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CB" w:rsidRPr="00941229" w:rsidRDefault="006C18CB" w:rsidP="006C18CB">
      <w:pPr>
        <w:jc w:val="center"/>
        <w:rPr>
          <w:rFonts w:ascii="Liberation Serif" w:hAnsi="Liberation Serif"/>
        </w:rPr>
      </w:pPr>
      <w:r w:rsidRPr="00941229">
        <w:rPr>
          <w:rFonts w:ascii="Liberation Serif" w:hAnsi="Liberation Serif"/>
        </w:rPr>
        <w:t xml:space="preserve">  </w:t>
      </w:r>
      <w:r w:rsidRPr="00941229">
        <w:rPr>
          <w:rFonts w:ascii="Liberation Serif" w:hAnsi="Liberation Serif"/>
          <w:noProof/>
        </w:rPr>
        <w:drawing>
          <wp:inline distT="0" distB="0" distL="0" distR="0" wp14:anchorId="298EA4F6" wp14:editId="605B419D">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6C18CB" w:rsidRPr="00941229" w:rsidRDefault="006C18CB" w:rsidP="006C18CB">
      <w:pPr>
        <w:jc w:val="center"/>
        <w:rPr>
          <w:rFonts w:ascii="Liberation Serif" w:hAnsi="Liberation Serif"/>
          <w:b/>
          <w:sz w:val="40"/>
          <w:szCs w:val="40"/>
        </w:rPr>
      </w:pPr>
      <w:r w:rsidRPr="00941229">
        <w:rPr>
          <w:rFonts w:ascii="Liberation Serif" w:hAnsi="Liberation Serif"/>
          <w:b/>
          <w:sz w:val="40"/>
          <w:szCs w:val="40"/>
        </w:rPr>
        <w:t>ДУМА</w:t>
      </w:r>
    </w:p>
    <w:p w:rsidR="006C18CB" w:rsidRPr="00941229" w:rsidRDefault="006C18CB" w:rsidP="006C18CB">
      <w:pPr>
        <w:jc w:val="center"/>
        <w:rPr>
          <w:rFonts w:ascii="Liberation Serif" w:hAnsi="Liberation Serif"/>
          <w:b/>
          <w:sz w:val="40"/>
          <w:szCs w:val="40"/>
        </w:rPr>
      </w:pPr>
      <w:r w:rsidRPr="00941229">
        <w:rPr>
          <w:rFonts w:ascii="Liberation Serif" w:hAnsi="Liberation Serif"/>
          <w:b/>
          <w:sz w:val="40"/>
          <w:szCs w:val="40"/>
        </w:rPr>
        <w:t>Ницинского сельского поселения</w:t>
      </w:r>
    </w:p>
    <w:p w:rsidR="006C18CB" w:rsidRPr="00941229" w:rsidRDefault="006C18CB" w:rsidP="006C18CB">
      <w:pPr>
        <w:jc w:val="center"/>
        <w:rPr>
          <w:rFonts w:ascii="Liberation Serif" w:hAnsi="Liberation Serif"/>
          <w:sz w:val="28"/>
          <w:szCs w:val="28"/>
        </w:rPr>
      </w:pPr>
      <w:proofErr w:type="spellStart"/>
      <w:r w:rsidRPr="00941229">
        <w:rPr>
          <w:rFonts w:ascii="Liberation Serif" w:hAnsi="Liberation Serif"/>
          <w:b/>
          <w:sz w:val="28"/>
          <w:szCs w:val="28"/>
        </w:rPr>
        <w:t>Слободо</w:t>
      </w:r>
      <w:proofErr w:type="spellEnd"/>
      <w:r w:rsidRPr="00941229">
        <w:rPr>
          <w:rFonts w:ascii="Liberation Serif" w:hAnsi="Liberation Serif"/>
          <w:b/>
          <w:sz w:val="28"/>
          <w:szCs w:val="28"/>
        </w:rPr>
        <w:t xml:space="preserve"> – </w:t>
      </w:r>
      <w:r w:rsidR="00CF28CD" w:rsidRPr="00941229">
        <w:rPr>
          <w:rFonts w:ascii="Liberation Serif" w:hAnsi="Liberation Serif"/>
          <w:b/>
          <w:sz w:val="28"/>
          <w:szCs w:val="28"/>
        </w:rPr>
        <w:t>Туринского муниципального района</w:t>
      </w:r>
    </w:p>
    <w:p w:rsidR="00CF28CD" w:rsidRDefault="00CF28CD" w:rsidP="006C18CB">
      <w:pPr>
        <w:jc w:val="center"/>
        <w:rPr>
          <w:rFonts w:ascii="Liberation Serif" w:hAnsi="Liberation Serif"/>
          <w:b/>
          <w:sz w:val="32"/>
          <w:szCs w:val="32"/>
        </w:rPr>
      </w:pPr>
      <w:r>
        <w:rPr>
          <w:rFonts w:ascii="Liberation Serif" w:hAnsi="Liberation Serif"/>
          <w:b/>
          <w:sz w:val="32"/>
          <w:szCs w:val="32"/>
        </w:rPr>
        <w:t>Свердловской области</w:t>
      </w:r>
    </w:p>
    <w:p w:rsidR="006C18CB" w:rsidRPr="00941229" w:rsidRDefault="00CF28CD" w:rsidP="006C18CB">
      <w:pPr>
        <w:jc w:val="center"/>
        <w:rPr>
          <w:rFonts w:ascii="Liberation Serif" w:hAnsi="Liberation Serif"/>
          <w:b/>
          <w:sz w:val="32"/>
          <w:szCs w:val="32"/>
        </w:rPr>
      </w:pPr>
      <w:r>
        <w:rPr>
          <w:rFonts w:ascii="Liberation Serif" w:hAnsi="Liberation Serif"/>
          <w:b/>
          <w:sz w:val="32"/>
          <w:szCs w:val="32"/>
        </w:rPr>
        <w:t>пятого</w:t>
      </w:r>
      <w:bookmarkStart w:id="0" w:name="_GoBack"/>
      <w:bookmarkEnd w:id="0"/>
      <w:r w:rsidR="006C18CB" w:rsidRPr="00941229">
        <w:rPr>
          <w:rFonts w:ascii="Liberation Serif" w:hAnsi="Liberation Serif"/>
          <w:b/>
          <w:sz w:val="32"/>
          <w:szCs w:val="32"/>
        </w:rPr>
        <w:t xml:space="preserve"> созыва</w:t>
      </w:r>
    </w:p>
    <w:p w:rsidR="006C18CB" w:rsidRPr="00941229" w:rsidRDefault="006C18CB" w:rsidP="006C18CB">
      <w:pPr>
        <w:jc w:val="center"/>
        <w:rPr>
          <w:rFonts w:ascii="Liberation Serif" w:hAnsi="Liberation Serif"/>
          <w:b/>
          <w:sz w:val="32"/>
          <w:szCs w:val="32"/>
        </w:rPr>
      </w:pPr>
      <w:r w:rsidRPr="00941229">
        <w:rPr>
          <w:rFonts w:ascii="Liberation Serif" w:hAnsi="Liberation Serif"/>
          <w:b/>
          <w:sz w:val="32"/>
          <w:szCs w:val="32"/>
        </w:rPr>
        <w:t>РЕШЕНИЕ</w:t>
      </w:r>
    </w:p>
    <w:p w:rsidR="006C18CB" w:rsidRPr="00941229" w:rsidRDefault="00CF28CD" w:rsidP="006C18CB">
      <w:pPr>
        <w:rPr>
          <w:rFonts w:ascii="Liberation Serif" w:hAnsi="Liberation Serif"/>
          <w:sz w:val="28"/>
          <w:szCs w:val="28"/>
        </w:rPr>
      </w:pPr>
      <w:r>
        <w:rPr>
          <w:rFonts w:ascii="Liberation Serif" w:hAnsi="Liberation Serif"/>
        </w:rPr>
        <w:pict>
          <v:line id="_x0000_s1027" style="position:absolute;z-index:251659264" from="0,.3pt" to="468pt,.3pt" strokeweight="3pt"/>
        </w:pict>
      </w:r>
      <w:r w:rsidR="006C18CB" w:rsidRPr="00941229">
        <w:rPr>
          <w:rFonts w:ascii="Liberation Serif" w:hAnsi="Liberation Serif"/>
          <w:sz w:val="28"/>
          <w:szCs w:val="28"/>
        </w:rPr>
        <w:t xml:space="preserve">                                                                </w:t>
      </w:r>
    </w:p>
    <w:p w:rsidR="006C18CB" w:rsidRPr="00941229" w:rsidRDefault="006C18CB" w:rsidP="006C18CB">
      <w:pPr>
        <w:rPr>
          <w:rFonts w:ascii="Liberation Serif" w:hAnsi="Liberation Serif"/>
          <w:sz w:val="28"/>
          <w:szCs w:val="28"/>
        </w:rPr>
      </w:pPr>
      <w:r w:rsidRPr="00941229">
        <w:rPr>
          <w:rFonts w:ascii="Liberation Serif" w:hAnsi="Liberation Serif"/>
          <w:sz w:val="28"/>
          <w:szCs w:val="28"/>
        </w:rPr>
        <w:t xml:space="preserve">      </w:t>
      </w:r>
      <w:r w:rsidRPr="00A1188E">
        <w:rPr>
          <w:rFonts w:ascii="Liberation Serif" w:hAnsi="Liberation Serif"/>
          <w:sz w:val="28"/>
          <w:szCs w:val="28"/>
        </w:rPr>
        <w:t xml:space="preserve">от 29.09.2023 г.                          </w:t>
      </w:r>
      <w:r>
        <w:rPr>
          <w:rFonts w:ascii="Liberation Serif" w:hAnsi="Liberation Serif"/>
          <w:sz w:val="28"/>
          <w:szCs w:val="28"/>
        </w:rPr>
        <w:t xml:space="preserve">        </w:t>
      </w:r>
      <w:r w:rsidRPr="00A1188E">
        <w:rPr>
          <w:rFonts w:ascii="Liberation Serif" w:hAnsi="Liberation Serif"/>
          <w:sz w:val="28"/>
          <w:szCs w:val="28"/>
        </w:rPr>
        <w:t xml:space="preserve">                                        </w:t>
      </w:r>
      <w:r w:rsidRPr="002C41C4">
        <w:rPr>
          <w:rFonts w:ascii="Liberation Serif" w:hAnsi="Liberation Serif"/>
          <w:sz w:val="28"/>
          <w:szCs w:val="28"/>
        </w:rPr>
        <w:t>№</w:t>
      </w:r>
      <w:r>
        <w:rPr>
          <w:rFonts w:ascii="Liberation Serif" w:hAnsi="Liberation Serif"/>
          <w:sz w:val="28"/>
          <w:szCs w:val="28"/>
        </w:rPr>
        <w:t xml:space="preserve"> 75 </w:t>
      </w:r>
      <w:r w:rsidRPr="00A1188E">
        <w:rPr>
          <w:rFonts w:ascii="Liberation Serif" w:hAnsi="Liberation Serif"/>
          <w:sz w:val="28"/>
          <w:szCs w:val="28"/>
        </w:rPr>
        <w:t>-НПА</w:t>
      </w:r>
      <w:r w:rsidRPr="00941229">
        <w:rPr>
          <w:rFonts w:ascii="Liberation Serif" w:hAnsi="Liberation Serif"/>
          <w:sz w:val="28"/>
          <w:szCs w:val="28"/>
        </w:rPr>
        <w:t xml:space="preserve">                                                                 </w:t>
      </w:r>
    </w:p>
    <w:p w:rsidR="006C18CB" w:rsidRPr="00941229" w:rsidRDefault="006C18CB" w:rsidP="006C18CB">
      <w:pPr>
        <w:tabs>
          <w:tab w:val="left" w:pos="8020"/>
        </w:tabs>
        <w:rPr>
          <w:rFonts w:ascii="Liberation Serif" w:hAnsi="Liberation Serif"/>
          <w:sz w:val="28"/>
          <w:szCs w:val="28"/>
        </w:rPr>
      </w:pPr>
      <w:r w:rsidRPr="00941229">
        <w:rPr>
          <w:rFonts w:ascii="Liberation Serif" w:hAnsi="Liberation Serif"/>
          <w:sz w:val="28"/>
          <w:szCs w:val="28"/>
        </w:rPr>
        <w:t xml:space="preserve">      с. Ницинское   </w:t>
      </w:r>
    </w:p>
    <w:p w:rsidR="006C18CB" w:rsidRPr="00941229" w:rsidRDefault="006C18CB" w:rsidP="006C18CB">
      <w:pPr>
        <w:tabs>
          <w:tab w:val="left" w:pos="8020"/>
        </w:tabs>
        <w:rPr>
          <w:rFonts w:ascii="Liberation Serif" w:hAnsi="Liberation Serif"/>
          <w:sz w:val="28"/>
          <w:szCs w:val="28"/>
        </w:rPr>
      </w:pPr>
    </w:p>
    <w:p w:rsidR="006C18CB" w:rsidRPr="00BD5EDC" w:rsidRDefault="006C18CB" w:rsidP="006C18CB">
      <w:pPr>
        <w:jc w:val="center"/>
        <w:rPr>
          <w:rFonts w:ascii="Liberation Serif" w:hAnsi="Liberation Serif"/>
          <w:b/>
          <w:sz w:val="28"/>
          <w:szCs w:val="28"/>
        </w:rPr>
      </w:pPr>
      <w:r w:rsidRPr="00BD5EDC">
        <w:rPr>
          <w:rFonts w:ascii="Liberation Serif" w:hAnsi="Liberation Serif"/>
          <w:b/>
          <w:sz w:val="28"/>
          <w:szCs w:val="28"/>
        </w:rPr>
        <w:t xml:space="preserve">О внесении изменений в Решение Думы Ницинского сельского поселения </w:t>
      </w:r>
    </w:p>
    <w:p w:rsidR="006C18CB" w:rsidRPr="00BD5EDC" w:rsidRDefault="006C18CB" w:rsidP="006C18CB">
      <w:pPr>
        <w:jc w:val="center"/>
        <w:rPr>
          <w:rFonts w:ascii="Liberation Serif" w:hAnsi="Liberation Serif"/>
          <w:b/>
        </w:rPr>
      </w:pPr>
      <w:r w:rsidRPr="00BD5EDC">
        <w:rPr>
          <w:rFonts w:ascii="Liberation Serif" w:hAnsi="Liberation Serif"/>
          <w:b/>
          <w:sz w:val="28"/>
          <w:szCs w:val="28"/>
        </w:rPr>
        <w:t xml:space="preserve">от 28.09.2021 № 287-НПА </w:t>
      </w:r>
      <w:r w:rsidR="00AA567D">
        <w:rPr>
          <w:rFonts w:ascii="Liberation Serif" w:hAnsi="Liberation Serif"/>
          <w:b/>
          <w:sz w:val="28"/>
          <w:szCs w:val="28"/>
        </w:rPr>
        <w:t>«</w:t>
      </w:r>
      <w:r w:rsidRPr="00BD5EDC">
        <w:rPr>
          <w:rFonts w:ascii="Liberation Serif" w:hAnsi="Liberation Serif"/>
          <w:b/>
          <w:bCs/>
          <w:iCs/>
          <w:color w:val="000000"/>
          <w:sz w:val="28"/>
          <w:szCs w:val="28"/>
        </w:rPr>
        <w:t>Об утверждении Положения О муниципальном жилищном контроле</w:t>
      </w:r>
      <w:r w:rsidRPr="00BD5EDC">
        <w:rPr>
          <w:rFonts w:ascii="Liberation Serif" w:hAnsi="Liberation Serif"/>
          <w:b/>
          <w:color w:val="000000"/>
          <w:sz w:val="28"/>
          <w:szCs w:val="28"/>
        </w:rPr>
        <w:t xml:space="preserve"> </w:t>
      </w:r>
      <w:r w:rsidRPr="00BD5EDC">
        <w:rPr>
          <w:rFonts w:ascii="Liberation Serif" w:hAnsi="Liberation Serif"/>
          <w:b/>
          <w:bCs/>
          <w:iCs/>
          <w:color w:val="000000"/>
          <w:sz w:val="28"/>
          <w:szCs w:val="28"/>
        </w:rPr>
        <w:t xml:space="preserve">на территории Ницинского сельского поселения </w:t>
      </w:r>
      <w:proofErr w:type="spellStart"/>
      <w:r w:rsidRPr="00BD5EDC">
        <w:rPr>
          <w:rFonts w:ascii="Liberation Serif" w:hAnsi="Liberation Serif"/>
          <w:b/>
          <w:bCs/>
          <w:iCs/>
          <w:color w:val="000000"/>
          <w:sz w:val="28"/>
          <w:szCs w:val="28"/>
        </w:rPr>
        <w:t>Слободо</w:t>
      </w:r>
      <w:proofErr w:type="spellEnd"/>
      <w:r w:rsidRPr="00BD5EDC">
        <w:rPr>
          <w:rFonts w:ascii="Liberation Serif" w:hAnsi="Liberation Serif"/>
          <w:b/>
          <w:bCs/>
          <w:iCs/>
          <w:color w:val="000000"/>
          <w:sz w:val="28"/>
          <w:szCs w:val="28"/>
        </w:rPr>
        <w:t>-Туринского муниципального района Свердловской области»</w:t>
      </w:r>
      <w:r w:rsidRPr="00BD5EDC">
        <w:rPr>
          <w:rFonts w:ascii="Liberation Serif" w:hAnsi="Liberation Serif"/>
          <w:b/>
        </w:rPr>
        <w:t xml:space="preserve"> </w:t>
      </w:r>
    </w:p>
    <w:p w:rsidR="006C18CB" w:rsidRDefault="006C18CB" w:rsidP="006C18CB">
      <w:pPr>
        <w:jc w:val="center"/>
        <w:rPr>
          <w:rFonts w:ascii="Liberation Serif" w:hAnsi="Liberation Serif"/>
        </w:rPr>
      </w:pPr>
      <w:r w:rsidRPr="0002484E">
        <w:rPr>
          <w:rFonts w:ascii="Liberation Serif" w:hAnsi="Liberation Serif"/>
        </w:rPr>
        <w:t xml:space="preserve">(в ред. Решения Думы Ницинского сельского поселения от 24.12.2021 № 317-НПА, </w:t>
      </w:r>
    </w:p>
    <w:p w:rsidR="006C18CB" w:rsidRPr="0002484E" w:rsidRDefault="006C18CB" w:rsidP="006C18CB">
      <w:pPr>
        <w:jc w:val="center"/>
        <w:rPr>
          <w:rFonts w:ascii="Liberation Serif" w:hAnsi="Liberation Serif"/>
        </w:rPr>
      </w:pPr>
      <w:r w:rsidRPr="0002484E">
        <w:rPr>
          <w:rFonts w:ascii="Liberation Serif" w:hAnsi="Liberation Serif"/>
        </w:rPr>
        <w:t>от 31.03.2023</w:t>
      </w:r>
      <w:r>
        <w:rPr>
          <w:rFonts w:ascii="Liberation Serif" w:hAnsi="Liberation Serif"/>
        </w:rPr>
        <w:t xml:space="preserve"> № 53-НПА</w:t>
      </w:r>
      <w:r w:rsidRPr="0002484E">
        <w:rPr>
          <w:rFonts w:ascii="Liberation Serif" w:hAnsi="Liberation Serif"/>
        </w:rPr>
        <w:t>)</w:t>
      </w:r>
    </w:p>
    <w:p w:rsidR="006C18CB" w:rsidRPr="00BD5EDC" w:rsidRDefault="006C18CB" w:rsidP="006C18CB">
      <w:pPr>
        <w:jc w:val="center"/>
        <w:rPr>
          <w:rFonts w:ascii="Liberation Serif" w:hAnsi="Liberation Serif"/>
          <w:b/>
          <w:sz w:val="28"/>
          <w:szCs w:val="28"/>
        </w:rPr>
      </w:pPr>
    </w:p>
    <w:p w:rsidR="006C18CB" w:rsidRPr="00941229" w:rsidRDefault="006C18CB" w:rsidP="006C18CB">
      <w:pPr>
        <w:autoSpaceDE w:val="0"/>
        <w:autoSpaceDN w:val="0"/>
        <w:adjustRightInd w:val="0"/>
        <w:ind w:firstLine="720"/>
        <w:jc w:val="both"/>
        <w:rPr>
          <w:rFonts w:ascii="Liberation Serif" w:hAnsi="Liberation Serif"/>
          <w:b/>
          <w:sz w:val="28"/>
          <w:szCs w:val="28"/>
        </w:rPr>
      </w:pPr>
      <w:r w:rsidRPr="00941229">
        <w:rPr>
          <w:rFonts w:ascii="Liberation Serif" w:hAnsi="Liberation Serif"/>
          <w:color w:val="000000"/>
          <w:sz w:val="28"/>
          <w:szCs w:val="22"/>
        </w:rPr>
        <w:t>В соответствии с</w:t>
      </w:r>
      <w:r>
        <w:rPr>
          <w:rFonts w:ascii="Liberation Serif" w:hAnsi="Liberation Serif"/>
          <w:color w:val="000000"/>
          <w:sz w:val="28"/>
          <w:szCs w:val="22"/>
        </w:rPr>
        <w:t xml:space="preserve"> Федеральным законом </w:t>
      </w:r>
      <w:r w:rsidRPr="00941229">
        <w:rPr>
          <w:rFonts w:ascii="Liberation Serif" w:hAnsi="Liberation Serif"/>
          <w:color w:val="000000"/>
          <w:sz w:val="28"/>
          <w:szCs w:val="22"/>
        </w:rPr>
        <w:t xml:space="preserve">от 06.10.2003 №131-ФЗ </w:t>
      </w:r>
      <w:r>
        <w:rPr>
          <w:rFonts w:ascii="Liberation Serif" w:hAnsi="Liberation Serif"/>
          <w:color w:val="000000"/>
          <w:sz w:val="28"/>
          <w:szCs w:val="22"/>
        </w:rPr>
        <w:t>«</w:t>
      </w:r>
      <w:r w:rsidRPr="00941229">
        <w:rPr>
          <w:rFonts w:ascii="Liberation Serif" w:hAnsi="Liberation Serif"/>
          <w:color w:val="000000"/>
          <w:sz w:val="28"/>
          <w:szCs w:val="22"/>
        </w:rPr>
        <w:t>Об общих принципах организации местного самоуправления в Российской</w:t>
      </w:r>
      <w:r w:rsidRPr="00941229">
        <w:rPr>
          <w:rFonts w:ascii="Liberation Serif" w:hAnsi="Liberation Serif"/>
          <w:sz w:val="28"/>
          <w:szCs w:val="22"/>
        </w:rPr>
        <w:t xml:space="preserve"> Федерации</w:t>
      </w:r>
      <w:r>
        <w:rPr>
          <w:rFonts w:ascii="Liberation Serif" w:hAnsi="Liberation Serif"/>
          <w:sz w:val="28"/>
          <w:szCs w:val="22"/>
        </w:rPr>
        <w:t>»</w:t>
      </w:r>
      <w:r w:rsidRPr="00941229">
        <w:rPr>
          <w:rFonts w:ascii="Liberation Serif" w:hAnsi="Liberation Serif"/>
          <w:sz w:val="28"/>
          <w:szCs w:val="22"/>
        </w:rPr>
        <w:t xml:space="preserve">, </w:t>
      </w:r>
      <w:r w:rsidRPr="00941229">
        <w:rPr>
          <w:rFonts w:ascii="Liberation Serif" w:hAnsi="Liberation Serif"/>
          <w:color w:val="000000"/>
          <w:sz w:val="28"/>
          <w:szCs w:val="22"/>
        </w:rPr>
        <w:t xml:space="preserve">пунктом 10 статьи 23 и статьи 18 </w:t>
      </w:r>
      <w:r w:rsidRPr="00941229">
        <w:rPr>
          <w:rFonts w:ascii="Liberation Serif" w:hAnsi="Liberation Serif"/>
          <w:sz w:val="28"/>
          <w:szCs w:val="28"/>
        </w:rPr>
        <w:t xml:space="preserve">Федерального закона от 31.07.2020 N 248-ФЗ </w:t>
      </w:r>
      <w:r>
        <w:rPr>
          <w:rFonts w:ascii="Liberation Serif" w:hAnsi="Liberation Serif"/>
          <w:sz w:val="28"/>
          <w:szCs w:val="28"/>
        </w:rPr>
        <w:t>«</w:t>
      </w:r>
      <w:r w:rsidRPr="00941229">
        <w:rPr>
          <w:rFonts w:ascii="Liberation Serif" w:hAnsi="Liberation Serif"/>
          <w:sz w:val="28"/>
          <w:szCs w:val="28"/>
        </w:rPr>
        <w:t>О государственном контроле (надзоре) и муниципальном контроле в Российской Федерации</w:t>
      </w:r>
      <w:r>
        <w:rPr>
          <w:rFonts w:ascii="Liberation Serif" w:hAnsi="Liberation Serif"/>
          <w:sz w:val="28"/>
          <w:szCs w:val="28"/>
        </w:rPr>
        <w:t>»</w:t>
      </w:r>
      <w:r w:rsidRPr="00941229">
        <w:rPr>
          <w:rFonts w:ascii="Liberation Serif" w:hAnsi="Liberation Serif"/>
          <w:sz w:val="28"/>
          <w:szCs w:val="22"/>
        </w:rPr>
        <w:t xml:space="preserve"> (с изм. и доп., вступ. в силу с 11.01.2023),</w:t>
      </w:r>
      <w:r>
        <w:rPr>
          <w:rFonts w:ascii="Liberation Serif" w:hAnsi="Liberation Serif"/>
          <w:sz w:val="28"/>
          <w:szCs w:val="22"/>
        </w:rPr>
        <w:t xml:space="preserve"> </w:t>
      </w:r>
      <w:r w:rsidRPr="00941229">
        <w:rPr>
          <w:rFonts w:ascii="Liberation Serif" w:hAnsi="Liberation Serif"/>
          <w:color w:val="000000"/>
          <w:sz w:val="28"/>
          <w:szCs w:val="22"/>
        </w:rPr>
        <w:t xml:space="preserve">Федеральным законом </w:t>
      </w:r>
      <w:r>
        <w:rPr>
          <w:rFonts w:ascii="Liberation Serif" w:hAnsi="Liberation Serif"/>
          <w:color w:val="000000"/>
          <w:sz w:val="28"/>
          <w:szCs w:val="22"/>
        </w:rPr>
        <w:t xml:space="preserve">от 18.03.2023 №71-ФЗ «О внесении изменений в статьи 2 и 3 Федерального закона «О газоснабжении в Российской Федерации»,  </w:t>
      </w:r>
      <w:r>
        <w:rPr>
          <w:rFonts w:ascii="Liberation Serif" w:hAnsi="Liberation Serif"/>
          <w:sz w:val="28"/>
          <w:szCs w:val="22"/>
        </w:rPr>
        <w:t>Жилищным кодексом Российской Федерации, письмом Департамента государственного жилищного и строительного надзора  Свердловской области от 31.07.2023 №29-01-64/28333</w:t>
      </w:r>
      <w:r w:rsidRPr="00BA401A">
        <w:rPr>
          <w:rFonts w:ascii="Liberation Serif" w:hAnsi="Liberation Serif"/>
          <w:sz w:val="28"/>
          <w:szCs w:val="22"/>
        </w:rPr>
        <w:t>, рассмотрев</w:t>
      </w:r>
      <w:r>
        <w:rPr>
          <w:rFonts w:ascii="Liberation Serif" w:hAnsi="Liberation Serif"/>
          <w:sz w:val="28"/>
          <w:szCs w:val="22"/>
        </w:rPr>
        <w:t xml:space="preserve"> предложение Прокуратуры </w:t>
      </w:r>
      <w:proofErr w:type="spellStart"/>
      <w:r>
        <w:rPr>
          <w:rFonts w:ascii="Liberation Serif" w:hAnsi="Liberation Serif"/>
          <w:sz w:val="28"/>
          <w:szCs w:val="22"/>
        </w:rPr>
        <w:t>Слободо</w:t>
      </w:r>
      <w:proofErr w:type="spellEnd"/>
      <w:r>
        <w:rPr>
          <w:rFonts w:ascii="Liberation Serif" w:hAnsi="Liberation Serif"/>
          <w:sz w:val="28"/>
          <w:szCs w:val="22"/>
        </w:rPr>
        <w:t xml:space="preserve">-Туринского района о направлении проекта модельного правового акта от 01.09.2023 №01-16-2023/560-23-20650051, </w:t>
      </w:r>
      <w:r w:rsidRPr="00941229">
        <w:rPr>
          <w:rFonts w:ascii="Liberation Serif" w:hAnsi="Liberation Serif"/>
          <w:sz w:val="28"/>
          <w:szCs w:val="22"/>
        </w:rPr>
        <w:t xml:space="preserve">руководствуясь </w:t>
      </w:r>
      <w:r w:rsidRPr="00941229">
        <w:rPr>
          <w:rFonts w:ascii="Liberation Serif" w:hAnsi="Liberation Serif"/>
          <w:bCs/>
          <w:sz w:val="28"/>
          <w:szCs w:val="28"/>
        </w:rPr>
        <w:t xml:space="preserve">Уставом Ницинского сельского поселения, </w:t>
      </w:r>
      <w:r w:rsidRPr="00941229">
        <w:rPr>
          <w:rFonts w:ascii="Liberation Serif" w:hAnsi="Liberation Serif"/>
          <w:sz w:val="28"/>
          <w:szCs w:val="28"/>
        </w:rPr>
        <w:t>Дума Ницинского сельского поселения</w:t>
      </w:r>
    </w:p>
    <w:p w:rsidR="006C18CB" w:rsidRPr="00941229" w:rsidRDefault="006C18CB" w:rsidP="006C18CB">
      <w:pPr>
        <w:rPr>
          <w:rFonts w:ascii="Liberation Serif" w:hAnsi="Liberation Serif"/>
          <w:b/>
          <w:sz w:val="28"/>
          <w:szCs w:val="28"/>
        </w:rPr>
      </w:pPr>
    </w:p>
    <w:p w:rsidR="006C18CB" w:rsidRPr="00941229" w:rsidRDefault="006C18CB" w:rsidP="006C18CB">
      <w:pPr>
        <w:jc w:val="both"/>
        <w:rPr>
          <w:rFonts w:ascii="Liberation Serif" w:hAnsi="Liberation Serif"/>
          <w:b/>
          <w:sz w:val="28"/>
          <w:szCs w:val="28"/>
        </w:rPr>
      </w:pPr>
      <w:r w:rsidRPr="00941229">
        <w:rPr>
          <w:rFonts w:ascii="Liberation Serif" w:hAnsi="Liberation Serif"/>
          <w:b/>
          <w:sz w:val="28"/>
          <w:szCs w:val="28"/>
        </w:rPr>
        <w:t>РЕШИЛА:</w:t>
      </w:r>
    </w:p>
    <w:p w:rsidR="006C18CB" w:rsidRDefault="006C18CB" w:rsidP="006C18CB">
      <w:pPr>
        <w:jc w:val="both"/>
        <w:rPr>
          <w:rFonts w:ascii="Liberation Serif" w:hAnsi="Liberation Serif"/>
          <w:sz w:val="28"/>
          <w:szCs w:val="28"/>
        </w:rPr>
      </w:pPr>
      <w:r w:rsidRPr="00941229">
        <w:rPr>
          <w:rFonts w:ascii="Liberation Serif" w:hAnsi="Liberation Serif"/>
          <w:color w:val="000000"/>
          <w:sz w:val="28"/>
          <w:szCs w:val="28"/>
        </w:rPr>
        <w:t xml:space="preserve">1. Внести в </w:t>
      </w:r>
      <w:r>
        <w:rPr>
          <w:rFonts w:ascii="Liberation Serif" w:hAnsi="Liberation Serif"/>
          <w:color w:val="000000"/>
          <w:sz w:val="28"/>
          <w:szCs w:val="28"/>
        </w:rPr>
        <w:t xml:space="preserve">Положение </w:t>
      </w:r>
      <w:r w:rsidR="00AA567D">
        <w:rPr>
          <w:rFonts w:ascii="Liberation Serif" w:hAnsi="Liberation Serif"/>
          <w:sz w:val="28"/>
          <w:szCs w:val="28"/>
        </w:rPr>
        <w:t>«</w:t>
      </w:r>
      <w:r>
        <w:rPr>
          <w:rFonts w:ascii="Liberation Serif" w:hAnsi="Liberation Serif"/>
          <w:sz w:val="28"/>
          <w:szCs w:val="28"/>
        </w:rPr>
        <w:t>О</w:t>
      </w:r>
      <w:r w:rsidRPr="00941229">
        <w:rPr>
          <w:rFonts w:ascii="Liberation Serif" w:hAnsi="Liberation Serif"/>
          <w:sz w:val="28"/>
          <w:szCs w:val="28"/>
        </w:rPr>
        <w:t xml:space="preserve"> муниципальном жилищном контроле в Ницинском сельском поселении </w:t>
      </w:r>
      <w:proofErr w:type="spellStart"/>
      <w:r w:rsidRPr="00941229">
        <w:rPr>
          <w:rFonts w:ascii="Liberation Serif" w:hAnsi="Liberation Serif"/>
          <w:sz w:val="28"/>
          <w:szCs w:val="28"/>
        </w:rPr>
        <w:t>Слободо</w:t>
      </w:r>
      <w:proofErr w:type="spellEnd"/>
      <w:r w:rsidRPr="00941229">
        <w:rPr>
          <w:rFonts w:ascii="Liberation Serif" w:hAnsi="Liberation Serif"/>
          <w:sz w:val="28"/>
          <w:szCs w:val="28"/>
        </w:rPr>
        <w:t>-Туринского муниципального района Свердловской области</w:t>
      </w:r>
      <w:r w:rsidRPr="00A1188E">
        <w:rPr>
          <w:rFonts w:ascii="Liberation Serif" w:hAnsi="Liberation Serif"/>
          <w:sz w:val="28"/>
          <w:szCs w:val="28"/>
        </w:rPr>
        <w:t>» (в ред. Решения Думы Ницинского сельского поселения от 24.12.2021 № 317-НПА, от 31.03.2023</w:t>
      </w:r>
      <w:r>
        <w:rPr>
          <w:rFonts w:ascii="Liberation Serif" w:hAnsi="Liberation Serif"/>
          <w:sz w:val="28"/>
          <w:szCs w:val="28"/>
        </w:rPr>
        <w:t xml:space="preserve"> № 53-НПА</w:t>
      </w:r>
      <w:r w:rsidRPr="00A1188E">
        <w:rPr>
          <w:rFonts w:ascii="Liberation Serif" w:hAnsi="Liberation Serif"/>
          <w:sz w:val="28"/>
          <w:szCs w:val="28"/>
        </w:rPr>
        <w:t>)</w:t>
      </w:r>
      <w:r w:rsidRPr="00A1188E">
        <w:rPr>
          <w:rFonts w:ascii="Liberation Serif" w:hAnsi="Liberation Serif"/>
          <w:color w:val="000000"/>
          <w:sz w:val="28"/>
          <w:szCs w:val="28"/>
        </w:rPr>
        <w:t>,</w:t>
      </w:r>
      <w:r>
        <w:rPr>
          <w:rFonts w:ascii="Liberation Serif" w:hAnsi="Liberation Serif"/>
          <w:color w:val="000000"/>
          <w:sz w:val="28"/>
          <w:szCs w:val="28"/>
        </w:rPr>
        <w:t xml:space="preserve"> </w:t>
      </w:r>
      <w:r w:rsidRPr="00A37B5D">
        <w:rPr>
          <w:rFonts w:ascii="Liberation Serif" w:hAnsi="Liberation Serif"/>
          <w:sz w:val="28"/>
          <w:szCs w:val="28"/>
        </w:rPr>
        <w:t>утвержденное Решением</w:t>
      </w:r>
      <w:r w:rsidRPr="00941229">
        <w:rPr>
          <w:rFonts w:ascii="Liberation Serif" w:hAnsi="Liberation Serif"/>
          <w:color w:val="000000"/>
          <w:sz w:val="28"/>
          <w:szCs w:val="28"/>
        </w:rPr>
        <w:t xml:space="preserve"> Думы Ницинского сельского поселения от </w:t>
      </w:r>
      <w:r w:rsidRPr="00941229">
        <w:rPr>
          <w:rFonts w:ascii="Liberation Serif" w:hAnsi="Liberation Serif"/>
          <w:sz w:val="28"/>
          <w:szCs w:val="28"/>
        </w:rPr>
        <w:t>28.09.2021</w:t>
      </w:r>
      <w:r>
        <w:rPr>
          <w:rFonts w:ascii="Liberation Serif" w:hAnsi="Liberation Serif"/>
          <w:sz w:val="28"/>
          <w:szCs w:val="28"/>
        </w:rPr>
        <w:t xml:space="preserve"> №287-НПА </w:t>
      </w:r>
      <w:r w:rsidRPr="00941229">
        <w:rPr>
          <w:rFonts w:ascii="Liberation Serif" w:hAnsi="Liberation Serif"/>
          <w:sz w:val="28"/>
          <w:szCs w:val="28"/>
        </w:rPr>
        <w:t>(далее – Положение) следующие изменения:</w:t>
      </w:r>
    </w:p>
    <w:p w:rsidR="006C18CB" w:rsidRDefault="006C18CB" w:rsidP="006C18CB">
      <w:pPr>
        <w:ind w:firstLine="720"/>
        <w:jc w:val="both"/>
        <w:rPr>
          <w:rFonts w:ascii="Liberation Serif" w:hAnsi="Liberation Serif"/>
          <w:sz w:val="28"/>
          <w:szCs w:val="28"/>
        </w:rPr>
      </w:pPr>
      <w:r>
        <w:rPr>
          <w:rFonts w:ascii="Liberation Serif" w:hAnsi="Liberation Serif"/>
          <w:sz w:val="28"/>
          <w:szCs w:val="28"/>
        </w:rPr>
        <w:t xml:space="preserve">1.1. Дополнить подпунктом 13 пункт 4 Раздела </w:t>
      </w:r>
      <w:r>
        <w:rPr>
          <w:rFonts w:ascii="Liberation Serif" w:hAnsi="Liberation Serif"/>
          <w:sz w:val="28"/>
          <w:szCs w:val="28"/>
          <w:lang w:val="en-US"/>
        </w:rPr>
        <w:t>I</w:t>
      </w:r>
      <w:r>
        <w:rPr>
          <w:rFonts w:ascii="Liberation Serif" w:hAnsi="Liberation Serif"/>
          <w:sz w:val="28"/>
          <w:szCs w:val="28"/>
        </w:rPr>
        <w:t xml:space="preserve"> Положения следующего содержания:                   </w:t>
      </w:r>
    </w:p>
    <w:p w:rsidR="006C18CB" w:rsidRDefault="006C18CB" w:rsidP="006C18CB">
      <w:pPr>
        <w:ind w:firstLine="720"/>
        <w:jc w:val="both"/>
        <w:rPr>
          <w:rFonts w:ascii="Liberation Serif" w:hAnsi="Liberation Serif"/>
          <w:sz w:val="28"/>
          <w:szCs w:val="28"/>
        </w:rPr>
      </w:pPr>
      <w:r>
        <w:rPr>
          <w:rFonts w:ascii="Liberation Serif" w:hAnsi="Liberation Serif"/>
          <w:sz w:val="28"/>
          <w:szCs w:val="28"/>
        </w:rPr>
        <w:t>«13)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6C18CB" w:rsidRDefault="006C18CB" w:rsidP="006C18CB">
      <w:pPr>
        <w:spacing w:line="302" w:lineRule="atLeast"/>
        <w:jc w:val="both"/>
        <w:rPr>
          <w:rFonts w:ascii="Liberation Serif" w:hAnsi="Liberation Serif"/>
          <w:sz w:val="28"/>
          <w:szCs w:val="28"/>
        </w:rPr>
      </w:pPr>
      <w:r>
        <w:rPr>
          <w:rFonts w:ascii="Liberation Serif" w:hAnsi="Liberation Serif"/>
          <w:sz w:val="28"/>
          <w:szCs w:val="28"/>
        </w:rPr>
        <w:lastRenderedPageBreak/>
        <w:t xml:space="preserve">          1.2. Пункты 1, 2, 4, 5, 6 Приложения № 1 Положения признать утратившими силу; </w:t>
      </w:r>
    </w:p>
    <w:p w:rsidR="006C18CB" w:rsidRDefault="006C18CB" w:rsidP="006C18CB">
      <w:pPr>
        <w:pStyle w:val="2"/>
        <w:spacing w:after="0" w:line="240" w:lineRule="auto"/>
        <w:ind w:left="0" w:firstLine="567"/>
        <w:jc w:val="both"/>
        <w:rPr>
          <w:rFonts w:ascii="Liberation Serif" w:hAnsi="Liberation Serif"/>
          <w:sz w:val="28"/>
          <w:szCs w:val="28"/>
        </w:rPr>
      </w:pPr>
      <w:r>
        <w:rPr>
          <w:rFonts w:ascii="Liberation Serif" w:hAnsi="Liberation Serif"/>
          <w:color w:val="000000"/>
          <w:sz w:val="28"/>
          <w:szCs w:val="28"/>
        </w:rPr>
        <w:t xml:space="preserve">  </w:t>
      </w:r>
      <w:r w:rsidRPr="00941229">
        <w:rPr>
          <w:rFonts w:ascii="Liberation Serif" w:hAnsi="Liberation Serif"/>
          <w:color w:val="000000"/>
          <w:sz w:val="28"/>
          <w:szCs w:val="28"/>
        </w:rPr>
        <w:t xml:space="preserve">2. </w:t>
      </w:r>
      <w:r>
        <w:rPr>
          <w:rFonts w:ascii="Liberation Serif" w:hAnsi="Liberation Serif"/>
          <w:sz w:val="28"/>
          <w:szCs w:val="28"/>
        </w:rPr>
        <w:t xml:space="preserve">Настоящее Решение </w:t>
      </w:r>
      <w:r w:rsidRPr="00115DB7">
        <w:rPr>
          <w:rFonts w:ascii="Liberation Serif" w:hAnsi="Liberation Serif"/>
          <w:sz w:val="28"/>
          <w:szCs w:val="28"/>
        </w:rPr>
        <w:t>опубликовать в печатном средстве массовой информации Думы и Администрации Ницинского сельского поселения «Информационный вестник Ницинского</w:t>
      </w:r>
      <w:r>
        <w:rPr>
          <w:rFonts w:ascii="Liberation Serif" w:hAnsi="Liberation Serif"/>
          <w:sz w:val="28"/>
          <w:szCs w:val="28"/>
        </w:rPr>
        <w:t xml:space="preserve"> сельского поселения», </w:t>
      </w:r>
      <w:r w:rsidRPr="00115DB7">
        <w:rPr>
          <w:rFonts w:ascii="Liberation Serif" w:hAnsi="Liberation Serif"/>
          <w:sz w:val="28"/>
          <w:szCs w:val="28"/>
        </w:rPr>
        <w:t xml:space="preserve">разместить на официальном сайте Ницинского сельского поселения </w:t>
      </w:r>
      <w:r w:rsidRPr="00115DB7">
        <w:rPr>
          <w:rFonts w:ascii="Liberation Serif" w:eastAsia="Arial Unicode MS" w:hAnsi="Liberation Serif" w:cs="Liberation Serif"/>
          <w:bCs/>
          <w:color w:val="000000"/>
          <w:sz w:val="28"/>
          <w:szCs w:val="28"/>
        </w:rPr>
        <w:t>в информационно-</w:t>
      </w:r>
      <w:r>
        <w:rPr>
          <w:rFonts w:ascii="Liberation Serif" w:eastAsia="Arial Unicode MS" w:hAnsi="Liberation Serif" w:cs="Liberation Serif"/>
          <w:bCs/>
          <w:color w:val="000000"/>
          <w:sz w:val="28"/>
          <w:szCs w:val="28"/>
        </w:rPr>
        <w:t>теле</w:t>
      </w:r>
      <w:r w:rsidRPr="00115DB7">
        <w:rPr>
          <w:rFonts w:ascii="Liberation Serif" w:eastAsia="Arial Unicode MS" w:hAnsi="Liberation Serif" w:cs="Liberation Serif"/>
          <w:bCs/>
          <w:color w:val="000000"/>
          <w:sz w:val="28"/>
          <w:szCs w:val="28"/>
        </w:rPr>
        <w:t>коммуникационной сети Интернет</w:t>
      </w:r>
      <w:r w:rsidRPr="00166573">
        <w:rPr>
          <w:rFonts w:ascii="Liberation Serif" w:hAnsi="Liberation Serif"/>
          <w:sz w:val="28"/>
          <w:szCs w:val="28"/>
        </w:rPr>
        <w:t xml:space="preserve"> (</w:t>
      </w:r>
      <w:hyperlink r:id="rId7" w:history="1">
        <w:r w:rsidRPr="00166573">
          <w:rPr>
            <w:rStyle w:val="aa"/>
            <w:rFonts w:ascii="Liberation Serif" w:hAnsi="Liberation Serif"/>
            <w:sz w:val="28"/>
            <w:szCs w:val="28"/>
            <w:lang w:val="en-US"/>
          </w:rPr>
          <w:t>www</w:t>
        </w:r>
        <w:r w:rsidRPr="00166573">
          <w:rPr>
            <w:rStyle w:val="aa"/>
            <w:rFonts w:ascii="Liberation Serif" w:hAnsi="Liberation Serif"/>
            <w:sz w:val="28"/>
            <w:szCs w:val="28"/>
          </w:rPr>
          <w:t>.nicinskoe.ru</w:t>
        </w:r>
      </w:hyperlink>
      <w:r w:rsidRPr="00166573">
        <w:rPr>
          <w:rFonts w:ascii="Liberation Serif" w:hAnsi="Liberation Serif"/>
          <w:sz w:val="28"/>
          <w:szCs w:val="28"/>
        </w:rPr>
        <w:t>).</w:t>
      </w:r>
    </w:p>
    <w:p w:rsidR="006C18CB" w:rsidRPr="00941229" w:rsidRDefault="006C18CB" w:rsidP="006C18CB">
      <w:pPr>
        <w:pStyle w:val="2"/>
        <w:spacing w:after="0" w:line="240" w:lineRule="auto"/>
        <w:ind w:left="0"/>
        <w:jc w:val="both"/>
        <w:rPr>
          <w:rFonts w:ascii="Liberation Serif" w:hAnsi="Liberation Serif"/>
          <w:sz w:val="28"/>
          <w:szCs w:val="28"/>
        </w:rPr>
      </w:pPr>
      <w:r w:rsidRPr="00941229">
        <w:rPr>
          <w:rFonts w:ascii="Liberation Serif" w:hAnsi="Liberation Serif"/>
          <w:sz w:val="28"/>
          <w:szCs w:val="28"/>
        </w:rPr>
        <w:t xml:space="preserve">    </w:t>
      </w:r>
      <w:r>
        <w:rPr>
          <w:rFonts w:ascii="Liberation Serif" w:hAnsi="Liberation Serif"/>
          <w:sz w:val="28"/>
          <w:szCs w:val="28"/>
        </w:rPr>
        <w:t xml:space="preserve">     </w:t>
      </w:r>
      <w:r w:rsidRPr="00941229">
        <w:rPr>
          <w:rFonts w:ascii="Liberation Serif" w:hAnsi="Liberation Serif"/>
          <w:sz w:val="28"/>
          <w:szCs w:val="28"/>
        </w:rPr>
        <w:t xml:space="preserve">  3. Контроль за исполнением настоящего решения, возложить на комиссию </w:t>
      </w:r>
      <w:r>
        <w:rPr>
          <w:rFonts w:ascii="Liberation Serif" w:hAnsi="Liberation Serif"/>
          <w:sz w:val="28"/>
          <w:szCs w:val="28"/>
        </w:rPr>
        <w:t>по вопросам законодательства и местного самоуправления. (</w:t>
      </w:r>
      <w:proofErr w:type="spellStart"/>
      <w:r>
        <w:rPr>
          <w:rFonts w:ascii="Liberation Serif" w:hAnsi="Liberation Serif"/>
          <w:sz w:val="28"/>
          <w:szCs w:val="28"/>
        </w:rPr>
        <w:t>Костенков</w:t>
      </w:r>
      <w:proofErr w:type="spellEnd"/>
      <w:r>
        <w:rPr>
          <w:rFonts w:ascii="Liberation Serif" w:hAnsi="Liberation Serif"/>
          <w:sz w:val="28"/>
          <w:szCs w:val="28"/>
        </w:rPr>
        <w:t xml:space="preserve"> С.Г.) </w:t>
      </w:r>
    </w:p>
    <w:p w:rsidR="006C18CB" w:rsidRPr="00941229" w:rsidRDefault="006C18CB" w:rsidP="006C18CB">
      <w:pPr>
        <w:jc w:val="both"/>
        <w:rPr>
          <w:rFonts w:ascii="Liberation Serif" w:hAnsi="Liberation Serif"/>
          <w:sz w:val="28"/>
          <w:szCs w:val="28"/>
        </w:rPr>
      </w:pPr>
    </w:p>
    <w:p w:rsidR="006C18CB" w:rsidRDefault="006C18CB" w:rsidP="006C18CB">
      <w:pPr>
        <w:pStyle w:val="a3"/>
        <w:tabs>
          <w:tab w:val="num" w:pos="0"/>
        </w:tabs>
        <w:rPr>
          <w:rFonts w:ascii="Liberation Serif" w:eastAsia="Calibri" w:hAnsi="Liberation Serif"/>
          <w:sz w:val="28"/>
          <w:szCs w:val="28"/>
          <w:lang w:eastAsia="en-US"/>
        </w:rPr>
      </w:pPr>
    </w:p>
    <w:p w:rsidR="006C18CB" w:rsidRPr="00941229" w:rsidRDefault="006C18CB" w:rsidP="006C18CB">
      <w:pPr>
        <w:pStyle w:val="a3"/>
        <w:tabs>
          <w:tab w:val="num" w:pos="0"/>
        </w:tabs>
        <w:rPr>
          <w:rFonts w:ascii="Liberation Serif" w:eastAsia="Calibri" w:hAnsi="Liberation Serif"/>
          <w:sz w:val="28"/>
          <w:szCs w:val="28"/>
          <w:lang w:eastAsia="en-US"/>
        </w:rPr>
      </w:pPr>
      <w:r w:rsidRPr="00941229">
        <w:rPr>
          <w:rFonts w:ascii="Liberation Serif" w:eastAsia="Calibri" w:hAnsi="Liberation Serif"/>
          <w:sz w:val="28"/>
          <w:szCs w:val="28"/>
          <w:lang w:eastAsia="en-US"/>
        </w:rPr>
        <w:t>Председатель Думы                                         Глава администрации</w:t>
      </w:r>
      <w:r>
        <w:rPr>
          <w:rFonts w:ascii="Liberation Serif" w:eastAsia="Calibri" w:hAnsi="Liberation Serif"/>
          <w:sz w:val="28"/>
          <w:szCs w:val="28"/>
          <w:lang w:eastAsia="en-US"/>
        </w:rPr>
        <w:t xml:space="preserve"> </w:t>
      </w:r>
      <w:r w:rsidRPr="00941229">
        <w:rPr>
          <w:rFonts w:ascii="Liberation Serif" w:eastAsia="Calibri" w:hAnsi="Liberation Serif"/>
          <w:sz w:val="28"/>
          <w:szCs w:val="28"/>
          <w:lang w:eastAsia="en-US"/>
        </w:rPr>
        <w:t xml:space="preserve">Ницинского                                 </w:t>
      </w:r>
    </w:p>
    <w:p w:rsidR="006C18CB" w:rsidRDefault="006C18CB" w:rsidP="006C18CB">
      <w:pPr>
        <w:pStyle w:val="a3"/>
        <w:tabs>
          <w:tab w:val="num" w:pos="0"/>
        </w:tabs>
        <w:jc w:val="left"/>
        <w:rPr>
          <w:rFonts w:ascii="Liberation Serif" w:eastAsia="Calibri" w:hAnsi="Liberation Serif"/>
          <w:sz w:val="28"/>
          <w:szCs w:val="28"/>
          <w:lang w:eastAsia="en-US"/>
        </w:rPr>
      </w:pPr>
      <w:r w:rsidRPr="00941229">
        <w:rPr>
          <w:rFonts w:ascii="Liberation Serif" w:eastAsia="Calibri" w:hAnsi="Liberation Serif"/>
          <w:sz w:val="28"/>
          <w:szCs w:val="28"/>
          <w:lang w:eastAsia="en-US"/>
        </w:rPr>
        <w:t xml:space="preserve">Ницинского сельского поселения                  </w:t>
      </w:r>
      <w:r>
        <w:rPr>
          <w:rFonts w:ascii="Liberation Serif" w:eastAsia="Calibri" w:hAnsi="Liberation Serif"/>
          <w:sz w:val="28"/>
          <w:szCs w:val="28"/>
          <w:lang w:eastAsia="en-US"/>
        </w:rPr>
        <w:t>сельского поселения</w:t>
      </w: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r>
        <w:rPr>
          <w:rFonts w:ascii="Liberation Serif" w:eastAsia="Calibri" w:hAnsi="Liberation Serif"/>
          <w:sz w:val="28"/>
          <w:szCs w:val="28"/>
          <w:lang w:eastAsia="en-US"/>
        </w:rPr>
        <w:t xml:space="preserve"> ____________ И.В. Зырянова</w:t>
      </w:r>
      <w:r w:rsidRPr="00941229">
        <w:rPr>
          <w:rFonts w:ascii="Liberation Serif" w:eastAsia="Calibri" w:hAnsi="Liberation Serif"/>
          <w:sz w:val="28"/>
          <w:szCs w:val="28"/>
          <w:lang w:eastAsia="en-US"/>
        </w:rPr>
        <w:t xml:space="preserve">                             __________ Т.А. </w:t>
      </w:r>
      <w:proofErr w:type="spellStart"/>
      <w:r w:rsidRPr="00941229">
        <w:rPr>
          <w:rFonts w:ascii="Liberation Serif" w:eastAsia="Calibri" w:hAnsi="Liberation Serif"/>
          <w:sz w:val="28"/>
          <w:szCs w:val="28"/>
          <w:lang w:eastAsia="en-US"/>
        </w:rPr>
        <w:t>Кузеванова</w:t>
      </w:r>
      <w:proofErr w:type="spellEnd"/>
      <w:r w:rsidRPr="00941229">
        <w:rPr>
          <w:rFonts w:ascii="Liberation Serif" w:eastAsia="Calibri" w:hAnsi="Liberation Serif"/>
          <w:sz w:val="28"/>
          <w:szCs w:val="28"/>
          <w:lang w:eastAsia="en-US"/>
        </w:rPr>
        <w:t xml:space="preserve">         </w:t>
      </w: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Pr="00941229"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6C18CB" w:rsidRDefault="006C18CB" w:rsidP="006C18CB">
      <w:pPr>
        <w:pStyle w:val="a3"/>
        <w:tabs>
          <w:tab w:val="num" w:pos="0"/>
        </w:tabs>
        <w:jc w:val="left"/>
        <w:rPr>
          <w:rFonts w:ascii="Liberation Serif" w:eastAsia="Calibri" w:hAnsi="Liberation Serif"/>
          <w:sz w:val="28"/>
          <w:szCs w:val="28"/>
          <w:lang w:eastAsia="en-US"/>
        </w:rPr>
      </w:pPr>
    </w:p>
    <w:p w:rsidR="00C03779" w:rsidRPr="00941229" w:rsidRDefault="00C03779" w:rsidP="00C03779">
      <w:pPr>
        <w:jc w:val="right"/>
        <w:rPr>
          <w:rFonts w:ascii="Liberation Serif" w:hAnsi="Liberation Serif"/>
        </w:rPr>
      </w:pPr>
      <w:r w:rsidRPr="00941229">
        <w:rPr>
          <w:rFonts w:ascii="Liberation Serif" w:hAnsi="Liberation Serif"/>
        </w:rPr>
        <w:lastRenderedPageBreak/>
        <w:t xml:space="preserve">Утверждено </w:t>
      </w:r>
    </w:p>
    <w:p w:rsidR="00C03779" w:rsidRPr="00941229" w:rsidRDefault="00C03779" w:rsidP="00C03779">
      <w:pPr>
        <w:jc w:val="right"/>
        <w:rPr>
          <w:rFonts w:ascii="Liberation Serif" w:hAnsi="Liberation Serif"/>
        </w:rPr>
      </w:pPr>
      <w:r w:rsidRPr="00941229">
        <w:rPr>
          <w:rFonts w:ascii="Liberation Serif" w:hAnsi="Liberation Serif"/>
        </w:rPr>
        <w:t xml:space="preserve">Решением Думы </w:t>
      </w:r>
    </w:p>
    <w:p w:rsidR="00C03779" w:rsidRPr="00941229" w:rsidRDefault="00C03779" w:rsidP="00C03779">
      <w:pPr>
        <w:jc w:val="right"/>
        <w:rPr>
          <w:rFonts w:ascii="Liberation Serif" w:hAnsi="Liberation Serif"/>
        </w:rPr>
      </w:pPr>
      <w:r w:rsidRPr="00941229">
        <w:rPr>
          <w:rFonts w:ascii="Liberation Serif" w:hAnsi="Liberation Serif"/>
        </w:rPr>
        <w:t>Ницинского сельского поселения</w:t>
      </w:r>
    </w:p>
    <w:p w:rsidR="00C03779" w:rsidRPr="00941229" w:rsidRDefault="00FD347E" w:rsidP="00C03779">
      <w:pPr>
        <w:jc w:val="right"/>
        <w:rPr>
          <w:rFonts w:ascii="Liberation Serif" w:hAnsi="Liberation Serif"/>
        </w:rPr>
      </w:pPr>
      <w:r>
        <w:rPr>
          <w:rFonts w:ascii="Liberation Serif" w:hAnsi="Liberation Serif"/>
        </w:rPr>
        <w:t xml:space="preserve">от «28» сентября 2021 года </w:t>
      </w:r>
      <w:r w:rsidR="00C03779" w:rsidRPr="00941229">
        <w:rPr>
          <w:rFonts w:ascii="Liberation Serif" w:hAnsi="Liberation Serif"/>
        </w:rPr>
        <w:t>№ 287-НПА</w:t>
      </w:r>
    </w:p>
    <w:p w:rsidR="00C03779" w:rsidRPr="00941229" w:rsidRDefault="00C03779" w:rsidP="00C03779">
      <w:pPr>
        <w:rPr>
          <w:rFonts w:ascii="Liberation Serif" w:hAnsi="Liberation Serif"/>
          <w:sz w:val="28"/>
          <w:szCs w:val="28"/>
        </w:rPr>
      </w:pPr>
    </w:p>
    <w:p w:rsidR="00C03779" w:rsidRPr="00941229" w:rsidRDefault="00C03779" w:rsidP="00C03779">
      <w:pPr>
        <w:pStyle w:val="20"/>
        <w:spacing w:after="0"/>
        <w:ind w:firstLine="0"/>
        <w:jc w:val="center"/>
        <w:rPr>
          <w:b/>
          <w:bCs/>
          <w:color w:val="000000"/>
          <w:sz w:val="28"/>
          <w:szCs w:val="28"/>
        </w:rPr>
      </w:pPr>
      <w:r w:rsidRPr="00941229">
        <w:rPr>
          <w:b/>
          <w:bCs/>
          <w:color w:val="000000"/>
          <w:sz w:val="28"/>
          <w:szCs w:val="28"/>
        </w:rPr>
        <w:t>ПОЛОЖЕНИЕ</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о муниципальном жилищном контроле</w:t>
      </w:r>
      <w:r w:rsidRPr="00941229">
        <w:rPr>
          <w:rFonts w:ascii="Liberation Serif" w:hAnsi="Liberation Serif"/>
          <w:b/>
          <w:color w:val="000000"/>
          <w:sz w:val="28"/>
          <w:szCs w:val="28"/>
        </w:rPr>
        <w:t xml:space="preserve"> </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color w:val="000000"/>
          <w:sz w:val="28"/>
          <w:szCs w:val="28"/>
        </w:rPr>
        <w:t xml:space="preserve">на территории Ницинского сельского поселения </w:t>
      </w:r>
    </w:p>
    <w:p w:rsidR="00C03779" w:rsidRPr="00941229" w:rsidRDefault="00C03779" w:rsidP="00C03779">
      <w:pPr>
        <w:pStyle w:val="20"/>
        <w:spacing w:after="0"/>
        <w:ind w:firstLine="0"/>
        <w:jc w:val="center"/>
        <w:rPr>
          <w:b/>
          <w:color w:val="000000"/>
          <w:sz w:val="28"/>
          <w:szCs w:val="28"/>
        </w:rPr>
      </w:pPr>
      <w:proofErr w:type="spellStart"/>
      <w:r w:rsidRPr="00941229">
        <w:rPr>
          <w:b/>
          <w:color w:val="000000"/>
          <w:sz w:val="28"/>
          <w:szCs w:val="28"/>
        </w:rPr>
        <w:t>Слободо</w:t>
      </w:r>
      <w:proofErr w:type="spellEnd"/>
      <w:r w:rsidRPr="00941229">
        <w:rPr>
          <w:b/>
          <w:color w:val="000000"/>
          <w:sz w:val="28"/>
          <w:szCs w:val="28"/>
        </w:rPr>
        <w:t>-Туринского муниципального района Свердловской области</w:t>
      </w:r>
    </w:p>
    <w:p w:rsidR="00F6462A" w:rsidRDefault="00F6462A" w:rsidP="00F6462A">
      <w:pPr>
        <w:jc w:val="center"/>
        <w:rPr>
          <w:rFonts w:ascii="Liberation Serif" w:hAnsi="Liberation Serif"/>
          <w:b/>
          <w:i/>
        </w:rPr>
      </w:pPr>
      <w:r w:rsidRPr="00F6462A">
        <w:rPr>
          <w:rFonts w:ascii="Liberation Serif" w:hAnsi="Liberation Serif"/>
          <w:b/>
          <w:i/>
        </w:rPr>
        <w:t>(в ред. Р</w:t>
      </w:r>
      <w:r w:rsidR="00FD347E" w:rsidRPr="00F6462A">
        <w:rPr>
          <w:rFonts w:ascii="Liberation Serif" w:hAnsi="Liberation Serif"/>
          <w:b/>
          <w:i/>
        </w:rPr>
        <w:t xml:space="preserve">ешения Думы Ницинского сельского поселения </w:t>
      </w:r>
    </w:p>
    <w:p w:rsidR="00C03779" w:rsidRPr="00F6462A" w:rsidRDefault="00FD347E" w:rsidP="00F6462A">
      <w:pPr>
        <w:jc w:val="center"/>
        <w:rPr>
          <w:rFonts w:ascii="Liberation Serif" w:hAnsi="Liberation Serif"/>
          <w:b/>
          <w:i/>
        </w:rPr>
      </w:pPr>
      <w:r w:rsidRPr="004019A1">
        <w:rPr>
          <w:rFonts w:ascii="Liberation Serif" w:hAnsi="Liberation Serif"/>
          <w:b/>
          <w:i/>
        </w:rPr>
        <w:t>от 24.12.2021 № 317-НПА</w:t>
      </w:r>
      <w:r w:rsidR="004F5563" w:rsidRPr="004019A1">
        <w:rPr>
          <w:b/>
          <w:i/>
        </w:rPr>
        <w:t xml:space="preserve">, </w:t>
      </w:r>
      <w:r w:rsidR="004F5563" w:rsidRPr="004019A1">
        <w:rPr>
          <w:rFonts w:ascii="Liberation Serif" w:hAnsi="Liberation Serif"/>
          <w:b/>
          <w:i/>
        </w:rPr>
        <w:t>от 31.03.2023 №</w:t>
      </w:r>
      <w:r w:rsidR="004F2BF2" w:rsidRPr="004019A1">
        <w:rPr>
          <w:rFonts w:ascii="Liberation Serif" w:hAnsi="Liberation Serif"/>
          <w:b/>
          <w:i/>
        </w:rPr>
        <w:t>53-</w:t>
      </w:r>
      <w:r w:rsidR="004F5563" w:rsidRPr="004019A1">
        <w:rPr>
          <w:rFonts w:ascii="Liberation Serif" w:hAnsi="Liberation Serif"/>
          <w:b/>
          <w:i/>
        </w:rPr>
        <w:t>НПА</w:t>
      </w:r>
      <w:r w:rsidR="00AE7F1C">
        <w:rPr>
          <w:rFonts w:ascii="Liberation Serif" w:hAnsi="Liberation Serif"/>
          <w:b/>
          <w:i/>
        </w:rPr>
        <w:t xml:space="preserve">, от 29.09.2023 № 75 - </w:t>
      </w:r>
      <w:r w:rsidR="00F34195">
        <w:rPr>
          <w:rFonts w:ascii="Liberation Serif" w:hAnsi="Liberation Serif"/>
          <w:b/>
          <w:i/>
        </w:rPr>
        <w:t>НПА</w:t>
      </w:r>
      <w:r w:rsidRPr="004019A1">
        <w:rPr>
          <w:rFonts w:ascii="Liberation Serif" w:hAnsi="Liberation Serif"/>
          <w:b/>
          <w:i/>
        </w:rPr>
        <w:t>)</w:t>
      </w:r>
    </w:p>
    <w:p w:rsidR="00FD347E" w:rsidRPr="00941229" w:rsidRDefault="00FD347E" w:rsidP="00FD347E">
      <w:pPr>
        <w:pStyle w:val="20"/>
        <w:spacing w:after="0"/>
        <w:ind w:firstLine="0"/>
        <w:jc w:val="center"/>
        <w:rPr>
          <w:b/>
          <w:color w:val="000000"/>
          <w:sz w:val="28"/>
          <w:szCs w:val="28"/>
        </w:rPr>
      </w:pPr>
    </w:p>
    <w:p w:rsidR="00C03779" w:rsidRPr="00941229" w:rsidRDefault="00C03779" w:rsidP="00C03779">
      <w:pPr>
        <w:spacing w:after="14"/>
        <w:jc w:val="center"/>
        <w:rPr>
          <w:rFonts w:ascii="Liberation Serif" w:hAnsi="Liberation Serif"/>
          <w:b/>
          <w:sz w:val="28"/>
          <w:szCs w:val="28"/>
        </w:rPr>
      </w:pPr>
      <w:r w:rsidRPr="00941229">
        <w:rPr>
          <w:rFonts w:ascii="Liberation Serif" w:hAnsi="Liberation Serif"/>
          <w:b/>
          <w:bCs/>
          <w:sz w:val="28"/>
          <w:szCs w:val="28"/>
        </w:rPr>
        <w:t>РАЗДЕЛ I. Общие положения</w:t>
      </w:r>
    </w:p>
    <w:p w:rsidR="00C03779" w:rsidRPr="00941229" w:rsidRDefault="00C03779" w:rsidP="00C03779">
      <w:pPr>
        <w:widowControl w:val="0"/>
        <w:tabs>
          <w:tab w:val="left" w:pos="1082"/>
        </w:tabs>
        <w:suppressAutoHyphens/>
        <w:jc w:val="both"/>
        <w:textAlignment w:val="baseline"/>
        <w:rPr>
          <w:rFonts w:ascii="Liberation Serif" w:eastAsia="0" w:hAnsi="Liberation Serif"/>
          <w:spacing w:val="4"/>
          <w:kern w:val="2"/>
          <w:sz w:val="28"/>
          <w:szCs w:val="28"/>
          <w:lang w:eastAsia="hi-IN" w:bidi="hi-IN"/>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 Положение об осуществлении муниципального жилищного контроля на территории Ницинского сельского поселения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муниципального района Свердловской области (далее – Положение) устанавливает порядок организации и осуществления муниципального жилищного контроля на территории Ницинского сельского поселения.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Под муниципальным жилищным контролем понимается деятельность Администрации Ницинского сельского поселения по осуществлению муниципального жилищного контроля, направленную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Ницинского сельского поселения (https://nicinskoe.ru).</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Муниципальный жилищный контроль на территории Ницинского сельского поселения осуществляется Администрацией Ницинского сельского поселения (далее –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w:t>
      </w:r>
      <w:r w:rsidRPr="00941229">
        <w:rPr>
          <w:rFonts w:ascii="Liberation Serif" w:hAnsi="Liberation Serif" w:cs="Calibri"/>
          <w:sz w:val="28"/>
          <w:szCs w:val="28"/>
        </w:rPr>
        <w:lastRenderedPageBreak/>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требований к формированию фондов капитального ремонта;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9) требований к порядку размещения </w:t>
      </w:r>
      <w:proofErr w:type="spellStart"/>
      <w:r w:rsidRPr="00941229">
        <w:rPr>
          <w:rFonts w:ascii="Liberation Serif" w:hAnsi="Liberation Serif" w:cs="Calibri"/>
          <w:sz w:val="28"/>
          <w:szCs w:val="28"/>
        </w:rPr>
        <w:t>ресурсоснабжающими</w:t>
      </w:r>
      <w:proofErr w:type="spellEnd"/>
      <w:r w:rsidRPr="00941229">
        <w:rPr>
          <w:rFonts w:ascii="Liberation Serif" w:hAnsi="Liberation Serif" w:cs="Calibri"/>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требований к обеспечению доступности для инвалидов помещений в многоквартирных домах;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требований к предоставлению жилых помещений в наемных домах социального использования.</w:t>
      </w:r>
    </w:p>
    <w:p w:rsidR="00C0377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12) исполнение решений, принятых органом контроля по результатам контрольных мероприятий.</w:t>
      </w:r>
    </w:p>
    <w:p w:rsidR="00830564" w:rsidRDefault="00830564" w:rsidP="00830564">
      <w:pPr>
        <w:spacing w:line="302" w:lineRule="atLeast"/>
        <w:jc w:val="both"/>
        <w:rPr>
          <w:rFonts w:ascii="Liberation Serif" w:hAnsi="Liberation Serif"/>
          <w:sz w:val="28"/>
          <w:szCs w:val="28"/>
        </w:rPr>
      </w:pPr>
      <w:r>
        <w:rPr>
          <w:rFonts w:ascii="Liberation Serif" w:hAnsi="Liberation Serif" w:cs="Calibri"/>
          <w:sz w:val="28"/>
          <w:szCs w:val="28"/>
        </w:rPr>
        <w:t xml:space="preserve">          13)</w:t>
      </w:r>
      <w:r>
        <w:rPr>
          <w:rFonts w:ascii="Liberation Serif" w:hAnsi="Liberation Serif"/>
          <w:sz w:val="28"/>
          <w:szCs w:val="28"/>
        </w:rPr>
        <w:t xml:space="preserve">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03779" w:rsidRPr="00941229" w:rsidRDefault="00C03779" w:rsidP="00C03779">
      <w:pPr>
        <w:pStyle w:val="western"/>
        <w:spacing w:before="0" w:beforeAutospacing="0" w:after="0" w:line="240" w:lineRule="auto"/>
        <w:ind w:firstLine="709"/>
        <w:jc w:val="both"/>
        <w:rPr>
          <w:sz w:val="28"/>
          <w:szCs w:val="28"/>
        </w:rPr>
      </w:pPr>
      <w:r w:rsidRPr="00941229">
        <w:rPr>
          <w:rFonts w:cs="Calibri"/>
          <w:sz w:val="28"/>
          <w:szCs w:val="28"/>
        </w:rPr>
        <w:t xml:space="preserve">5. </w:t>
      </w:r>
      <w:r w:rsidRPr="00941229">
        <w:rPr>
          <w:sz w:val="28"/>
          <w:szCs w:val="28"/>
        </w:rPr>
        <w:t>Объектом муниципального жилищного контроля (далее - объект контроля) является: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1) деятельность, действия (бездействие) по пользованию жилыми помещениями муниципального жилищного фонда;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3) деятельность, действия (бездействие) по формированию фондов капитального ремонта;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lastRenderedPageBreak/>
        <w:t>4) деятельность, действия (бездействие) по управлению многоквартирными домами, включающая в себя: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оказанию услуг</w:t>
      </w:r>
      <w:r w:rsidRPr="00941229">
        <w:rPr>
          <w:rFonts w:ascii="Liberation Serif" w:hAnsi="Liberation Serif"/>
          <w:sz w:val="28"/>
          <w:szCs w:val="28"/>
        </w:rPr>
        <w:t xml:space="preserve"> </w:t>
      </w:r>
      <w:r w:rsidRPr="00941229">
        <w:rPr>
          <w:rFonts w:ascii="Liberation Serif" w:hAnsi="Liberation Serif" w:cs="Liberation Serif"/>
          <w:sz w:val="28"/>
          <w:szCs w:val="28"/>
        </w:rPr>
        <w:t>и (или) выполнению работ по содержанию и ремонту общего имущества в многоквартирных домах;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обеспечению доступности для инвалидов помещений в многоквартирных домах;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5) деятельность, действия (бездействие) по размещению информации в системе;</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6) деятельность, действия (бездействие) по предоставлению жилых помещений в наемных домах социального использования.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Перечень объектов контроля подлежит размещению на официальном сайте Администрации Ницинского сельского поселения в информационно-телекоммуникационной сети Интернет (https://nicinskoe.ru, далее – официальный сайт органа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юридические лица, в том числе </w:t>
      </w:r>
      <w:proofErr w:type="spellStart"/>
      <w:r w:rsidRPr="00941229">
        <w:rPr>
          <w:rFonts w:ascii="Liberation Serif" w:hAnsi="Liberation Serif" w:cs="Calibri"/>
          <w:sz w:val="28"/>
          <w:szCs w:val="28"/>
        </w:rPr>
        <w:t>ресурсоснабжающие</w:t>
      </w:r>
      <w:proofErr w:type="spellEnd"/>
      <w:r w:rsidRPr="00941229">
        <w:rPr>
          <w:rFonts w:ascii="Liberation Serif" w:hAnsi="Liberation Serif" w:cs="Calibri"/>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граждане, во владении и (или) в пользовании которых находятся помещения муниципального жилищного фонда.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C03779" w:rsidRPr="00941229" w:rsidRDefault="00C03779" w:rsidP="00C03779">
      <w:pPr>
        <w:ind w:firstLine="708"/>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2</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ПРОФИЛАКТИКА НАРУШЕНИЙ ОБЯЗАТЕЛЬНЫХ ТРЕБОВАНИЙ</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1. Организация профилактики нарушения обязательных требований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стимулирование добросовестного соблюдения обязательных требований контролируемыми лицами;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цели и задачи реализации программы профилактики;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перечень профилактических мероприятий, сроки (периодичность) их проведения;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показатели результативности и эффективности программы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13. Утвержденная программа профилактики размещается на официальном сайте органа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14. Профилактические мероприятия, предусмотренные программой профилактики, обязательны для проведения органом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15. Орган контроля проводит следующие профилактические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информирование;</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консультирование.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Орган контроля может проводить профилактические мероприятия, не предусмотренные программой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объявление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профилактический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2. Информирование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20. Орган контроля размещает и поддерживает в актуальном состоянии на своем официальном сайте: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тексты нормативных правовых актов, регулирующих осуществление муниципального жилищного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7) программу профилактики рисков причинения вреда и план проведения плановых контрольных мероприятий контрольным органом;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доклады о муниципальном жилищном контроле;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3. Консультирование</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21. Консультирование по обращениям контролируемых лиц и их представителей осуществляют Инспекторы.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22. Консультирование осуществляется без взимания платы.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28. Орган контроля осуществляет учет консультирований.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4. Объявление предостережения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31.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33. Возражение на предостережение рассматривается в следующем порядке главой администрации Ницинского сельского поселения в течение 10 рабочих дней со дня поступления возражения.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5. Профилактический визит</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3</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ОЦЕНКА СОБЛЮДЕНИЯ ОБЯЗАТЕЛЬНЫХ ТРЕБОВАНИЙ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 xml:space="preserve">Глава 1. Плановые контрольные мероприятия </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 xml:space="preserve">-Туринского района Свердловской области. </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 xml:space="preserve">-Туринского района.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Представление проекта ежегодного плана на согласование в прокуратуру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42.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43. При организации муниципального жилищного контроля объектам контроля присваиваются следующие категории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высокий;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средний;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низкий.</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 xml:space="preserve">44. </w:t>
      </w:r>
      <w:r w:rsidRPr="00941229">
        <w:rPr>
          <w:rStyle w:val="pt-a0-000004"/>
          <w:rFonts w:ascii="Liberation Serif" w:eastAsia="Calibri"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При установлении объекту контроля категории </w:t>
      </w:r>
      <w:r w:rsidRPr="00941229">
        <w:rPr>
          <w:rFonts w:ascii="Liberation Serif" w:hAnsi="Liberation Serif" w:cs="Calibri"/>
          <w:b/>
          <w:sz w:val="28"/>
          <w:szCs w:val="28"/>
        </w:rPr>
        <w:t>высокого риска</w:t>
      </w:r>
      <w:r w:rsidRPr="00941229">
        <w:rPr>
          <w:rFonts w:ascii="Liberation Serif" w:hAnsi="Liberation Serif" w:cs="Calibri"/>
          <w:sz w:val="28"/>
          <w:szCs w:val="28"/>
        </w:rPr>
        <w:t xml:space="preserve"> плановые контрольные мероприятия проводятся с периодичностью 1 раз в 2 года.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При установлении объекту контроля </w:t>
      </w:r>
      <w:r w:rsidRPr="00941229">
        <w:rPr>
          <w:rFonts w:ascii="Liberation Serif" w:hAnsi="Liberation Serif" w:cs="Calibri"/>
          <w:b/>
          <w:sz w:val="28"/>
          <w:szCs w:val="28"/>
        </w:rPr>
        <w:t>средней категории</w:t>
      </w:r>
      <w:r w:rsidRPr="00941229">
        <w:rPr>
          <w:rFonts w:ascii="Liberation Serif" w:hAnsi="Liberation Serif" w:cs="Calibri"/>
          <w:sz w:val="28"/>
          <w:szCs w:val="28"/>
        </w:rPr>
        <w:t xml:space="preserve"> риска плановые контрольные мероприятия проводятся с периодичностью 1 раз в 3 года.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При установлении объекту контроля </w:t>
      </w:r>
      <w:r w:rsidRPr="00941229">
        <w:rPr>
          <w:rFonts w:ascii="Liberation Serif" w:hAnsi="Liberation Serif" w:cs="Calibri"/>
          <w:b/>
          <w:sz w:val="28"/>
          <w:szCs w:val="28"/>
        </w:rPr>
        <w:t>низкой категории риска</w:t>
      </w:r>
      <w:r w:rsidRPr="00941229">
        <w:rPr>
          <w:rFonts w:ascii="Liberation Serif" w:hAnsi="Liberation Serif" w:cs="Calibri"/>
          <w:sz w:val="28"/>
          <w:szCs w:val="28"/>
        </w:rPr>
        <w:t xml:space="preserve"> плановые контрольные мероприятия не проводятся.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C03779" w:rsidRPr="00941229" w:rsidRDefault="00C03779" w:rsidP="00C03779">
      <w:pPr>
        <w:ind w:firstLine="709"/>
        <w:jc w:val="both"/>
        <w:rPr>
          <w:rFonts w:ascii="Liberation Serif" w:hAnsi="Liberation Serif"/>
        </w:rPr>
      </w:pPr>
      <w:r w:rsidRPr="00941229">
        <w:rPr>
          <w:rFonts w:ascii="Liberation Serif" w:hAnsi="Liberation Serif" w:cs="Calibri"/>
          <w:sz w:val="28"/>
          <w:szCs w:val="28"/>
        </w:rPr>
        <w:t>46. Критерии риска для объектов контроля определяются следующим образом.</w:t>
      </w:r>
      <w:r w:rsidRPr="00941229">
        <w:rPr>
          <w:rFonts w:ascii="Liberation Serif" w:hAnsi="Liberation Serif"/>
        </w:rPr>
        <w:t xml:space="preserve"> </w:t>
      </w:r>
    </w:p>
    <w:p w:rsidR="00C03779" w:rsidRPr="00941229" w:rsidRDefault="00C03779" w:rsidP="00C03779">
      <w:pPr>
        <w:ind w:firstLine="709"/>
        <w:jc w:val="both"/>
        <w:rPr>
          <w:rFonts w:ascii="Liberation Serif" w:hAnsi="Liberation Serif"/>
        </w:rPr>
      </w:pPr>
    </w:p>
    <w:p w:rsidR="00C03779" w:rsidRPr="00941229" w:rsidRDefault="00C03779" w:rsidP="00C03779">
      <w:pPr>
        <w:spacing w:after="480"/>
        <w:ind w:firstLine="709"/>
        <w:jc w:val="both"/>
        <w:rPr>
          <w:rFonts w:ascii="Liberation Serif" w:hAnsi="Liberation Serif" w:cs="Calibri"/>
          <w:b/>
          <w:sz w:val="40"/>
          <w:szCs w:val="28"/>
        </w:rPr>
      </w:pPr>
      <w:r w:rsidRPr="00941229">
        <w:rPr>
          <w:rFonts w:ascii="Liberation Serif" w:hAnsi="Liberation Serif"/>
          <w:b/>
          <w:sz w:val="28"/>
        </w:rPr>
        <w:t>1. Деятельность по управлению многоквартирными домами (К1)</w:t>
      </w:r>
    </w:p>
    <w:p w:rsidR="00C03779" w:rsidRPr="00941229" w:rsidRDefault="00C03779" w:rsidP="00C03779">
      <w:pPr>
        <w:ind w:firstLine="708"/>
        <w:jc w:val="both"/>
        <w:rPr>
          <w:rFonts w:ascii="Liberation Serif" w:hAnsi="Liberation Serif"/>
        </w:rPr>
      </w:pPr>
      <w:r w:rsidRPr="00941229">
        <w:rPr>
          <w:rFonts w:ascii="Liberation Serif" w:hAnsi="Liberation Serif" w:cs="Liberation Serif"/>
          <w:noProof/>
        </w:rPr>
        <w:drawing>
          <wp:inline distT="0" distB="0" distL="0" distR="0">
            <wp:extent cx="2941955" cy="588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955" cy="588645"/>
                    </a:xfrm>
                    <a:prstGeom prst="rect">
                      <a:avLst/>
                    </a:prstGeom>
                    <a:noFill/>
                    <a:ln>
                      <a:noFill/>
                    </a:ln>
                  </pic:spPr>
                </pic:pic>
              </a:graphicData>
            </a:graphic>
          </wp:inline>
        </w:drawing>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Vп</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протоколам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Vн</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Vпр</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w:t>
      </w:r>
      <w:r w:rsidRPr="00941229">
        <w:rPr>
          <w:rFonts w:ascii="Liberation Serif" w:hAnsi="Liberation Serif" w:cs="Calibri"/>
          <w:sz w:val="28"/>
          <w:szCs w:val="28"/>
        </w:rPr>
        <w:lastRenderedPageBreak/>
        <w:t>предшествующий году, в котором принимается решение, по составленным протоколам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К1 более 3,5 объекту контроля присваивается высокая категория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К1 от 1,2 до 3,5 объекту контроля присваивается высокая средняя риска.</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При значении критерия риска К1 до 1,2 включительно объекту контроля присваивается низкая категория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2. Деятельность по формированию фондов капитального ремонта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Деятельность по предоставлению коммунальных услуг собственникам и пользователям помещений в многоквартирных домах и жилых домов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w:t>
      </w:r>
      <w:r w:rsidRPr="00941229">
        <w:rPr>
          <w:rFonts w:ascii="Liberation Serif" w:hAnsi="Liberation Serif" w:cs="Calibri"/>
          <w:sz w:val="28"/>
          <w:szCs w:val="28"/>
        </w:rPr>
        <w:lastRenderedPageBreak/>
        <w:t>наименование кредитной организации) сведениям, внесенным в реестр специальных счетов.</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3. Деятельность по формированию фондов капитального ремонта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Деятельность по предоставлению коммунальных услуг собственникам и пользователям помещений в многоквартирных домах и жилых домов (К3)</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 xml:space="preserve">Деятельность по размещению информации в системе (К4)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48. Плановые контрольные мероприятия в отношении объектов контроля «Деятельность по формированию фондов капитального ремонта», «Деятельность </w:t>
      </w:r>
      <w:r w:rsidRPr="00941229">
        <w:rPr>
          <w:rFonts w:ascii="Liberation Serif" w:hAnsi="Liberation Serif" w:cs="Calibri"/>
          <w:sz w:val="28"/>
          <w:szCs w:val="28"/>
        </w:rPr>
        <w:lastRenderedPageBreak/>
        <w:t>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истребование документов.</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2. Внеплановые контрольные мероприятия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2ED2" w:rsidRDefault="006D2ED2" w:rsidP="006D2ED2">
      <w:pPr>
        <w:ind w:firstLine="720"/>
        <w:jc w:val="both"/>
        <w:rPr>
          <w:rFonts w:ascii="Liberation Serif" w:hAnsi="Liberation Serif"/>
          <w:color w:val="000000"/>
          <w:sz w:val="28"/>
        </w:rPr>
      </w:pPr>
      <w:r w:rsidRPr="00731811">
        <w:rPr>
          <w:rFonts w:ascii="Liberation Serif" w:hAnsi="Liberation Serif"/>
          <w:color w:val="000000"/>
          <w:sz w:val="28"/>
        </w:rPr>
        <w:t xml:space="preserve">В целях оценки риска причинения вреда (ущерба) охраняемым законом ценностям устанавливаются </w:t>
      </w:r>
      <w:r w:rsidRPr="00731811">
        <w:rPr>
          <w:rFonts w:ascii="Liberation Serif" w:hAnsi="Liberation Serif"/>
          <w:bCs/>
          <w:color w:val="000000"/>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Pr="00731811">
        <w:rPr>
          <w:rFonts w:ascii="Liberation Serif" w:hAnsi="Liberation Serif"/>
          <w:sz w:val="28"/>
          <w:szCs w:val="28"/>
        </w:rPr>
        <w:t xml:space="preserve"> в Ницинском сельском поселении </w:t>
      </w:r>
      <w:proofErr w:type="spellStart"/>
      <w:r w:rsidRPr="00731811">
        <w:rPr>
          <w:rFonts w:ascii="Liberation Serif" w:hAnsi="Liberation Serif"/>
          <w:sz w:val="28"/>
          <w:szCs w:val="28"/>
        </w:rPr>
        <w:t>Слободо</w:t>
      </w:r>
      <w:proofErr w:type="spellEnd"/>
      <w:r w:rsidRPr="00731811">
        <w:rPr>
          <w:rFonts w:ascii="Liberation Serif" w:hAnsi="Liberation Serif"/>
          <w:sz w:val="28"/>
          <w:szCs w:val="28"/>
        </w:rPr>
        <w:t>-Туринского муниципального района Свердловской области</w:t>
      </w:r>
      <w:r w:rsidRPr="00731811">
        <w:rPr>
          <w:rFonts w:ascii="Liberation Serif" w:hAnsi="Liberation Serif"/>
          <w:color w:val="000000"/>
          <w:sz w:val="28"/>
        </w:rPr>
        <w:t>.</w:t>
      </w:r>
    </w:p>
    <w:p w:rsidR="00F6462A" w:rsidRPr="00F6462A" w:rsidRDefault="00F6462A" w:rsidP="00F6462A">
      <w:pPr>
        <w:jc w:val="both"/>
        <w:rPr>
          <w:rFonts w:ascii="Liberation Serif" w:hAnsi="Liberation Serif"/>
          <w:i/>
          <w:color w:val="000000"/>
        </w:rPr>
      </w:pPr>
      <w:r w:rsidRPr="00F6462A">
        <w:rPr>
          <w:rFonts w:ascii="Liberation Serif" w:hAnsi="Liberation Serif"/>
          <w:i/>
          <w:color w:val="000000"/>
        </w:rPr>
        <w:t>(третий абзац в ред. Решения Думы Ницинского сельского поселения от 24.12.2021 №317-НПА)</w:t>
      </w:r>
    </w:p>
    <w:p w:rsidR="00C03779" w:rsidRPr="00941229" w:rsidRDefault="00C03779" w:rsidP="00C03779">
      <w:pPr>
        <w:ind w:firstLine="708"/>
        <w:jc w:val="both"/>
        <w:rPr>
          <w:rFonts w:ascii="Liberation Serif" w:hAnsi="Liberation Serif" w:cs="Calibri"/>
          <w:sz w:val="28"/>
          <w:szCs w:val="28"/>
        </w:rPr>
      </w:pPr>
      <w:r w:rsidRPr="00731811">
        <w:rPr>
          <w:rFonts w:ascii="Liberation Serif" w:hAnsi="Liberation Serif" w:cs="Calibri"/>
          <w:sz w:val="28"/>
          <w:szCs w:val="28"/>
        </w:rPr>
        <w:t>Индикаторы риска утверждаются органом контроля. Типовые</w:t>
      </w:r>
      <w:r w:rsidRPr="00941229">
        <w:rPr>
          <w:rFonts w:ascii="Liberation Serif" w:hAnsi="Liberation Serif" w:cs="Calibri"/>
          <w:sz w:val="28"/>
          <w:szCs w:val="28"/>
        </w:rPr>
        <w:t xml:space="preserve">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инспекционный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2) документарная проверка;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выездная проверка.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инспекционного визита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инструментальное обследование.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документарной проверки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выездной проверки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обеспечивает, в том числе по решению руководителя органа контроля, проведение контрольного мероприятия без взаимодействия.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w:t>
      </w:r>
      <w:r w:rsidRPr="00941229">
        <w:rPr>
          <w:rFonts w:ascii="Liberation Serif" w:hAnsi="Liberation Serif" w:cs="Calibri"/>
          <w:sz w:val="28"/>
          <w:szCs w:val="28"/>
        </w:rPr>
        <w:lastRenderedPageBreak/>
        <w:t>личность гражданина, а для представителя гражданина или организации - документа, подтверждающего его полномочия;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подаче таких обращений (заявлений) граждан и </w:t>
      </w:r>
      <w:r w:rsidR="00F6462A" w:rsidRPr="00941229">
        <w:rPr>
          <w:rFonts w:ascii="Liberation Serif" w:hAnsi="Liberation Serif" w:cs="Calibri"/>
          <w:sz w:val="28"/>
          <w:szCs w:val="28"/>
        </w:rPr>
        <w:t>организаций после прохождения идентификации,</w:t>
      </w:r>
      <w:r w:rsidRPr="00941229">
        <w:rPr>
          <w:rFonts w:ascii="Liberation Serif" w:hAnsi="Liberation Serif" w:cs="Calibri"/>
          <w:sz w:val="28"/>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w:t>
      </w:r>
      <w:r w:rsidRPr="00941229">
        <w:rPr>
          <w:rFonts w:ascii="Liberation Serif" w:hAnsi="Liberation Serif" w:cs="Calibri"/>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60. При истечении срока исполнения решения органа контроля об устранении выявленного нарушения обязательных требований в случаях</w:t>
      </w:r>
      <w:r w:rsidRPr="00941229">
        <w:rPr>
          <w:rFonts w:ascii="Liberation Serif" w:hAnsi="Liberation Serif"/>
        </w:rPr>
        <w:t xml:space="preserve"> </w:t>
      </w:r>
      <w:r w:rsidRPr="00941229">
        <w:rPr>
          <w:rFonts w:ascii="Liberation Serif" w:hAnsi="Liberation Serif" w:cs="Calibri"/>
          <w:sz w:val="28"/>
          <w:szCs w:val="28"/>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инспекционный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документарная проверка.</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sz w:val="28"/>
          <w:szCs w:val="28"/>
        </w:rPr>
        <w:t>60.1. 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C03779" w:rsidRPr="00941229" w:rsidRDefault="00C03779" w:rsidP="00C03779">
      <w:pPr>
        <w:ind w:firstLine="709"/>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3. Контрольные мероприятия без взаимодействия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61. Без взаимодействия с контролируемым лицом проводятся следующие контрольные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наблюдение за соблюдением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выездное обследование.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решение о проведении внепланового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решение об объявлении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решение о выдаче предписания об устранении выявленных нарушений.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Выездное обследование проводится без информирования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По результатам проведения выездного обследования не могут быть приняты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941229">
        <w:rPr>
          <w:rFonts w:ascii="Liberation Serif" w:hAnsi="Liberation Serif" w:cs="Calibri"/>
          <w:sz w:val="28"/>
          <w:szCs w:val="28"/>
        </w:rPr>
        <w:lastRenderedPageBreak/>
        <w:t>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4 Контрольные мероприятия с взаимодействием</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68. Решение о проведении контрольного мероприятия оформляется в виде распоряжения администрации Ницинского сельского поселения.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lastRenderedPageBreak/>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w:t>
      </w:r>
      <w:proofErr w:type="spellStart"/>
      <w:r w:rsidRPr="00941229">
        <w:rPr>
          <w:rFonts w:ascii="Liberation Serif" w:hAnsi="Liberation Serif" w:cs="Liberation Serif"/>
          <w:sz w:val="28"/>
          <w:szCs w:val="28"/>
        </w:rPr>
        <w:t>видеофиксация</w:t>
      </w:r>
      <w:proofErr w:type="spellEnd"/>
      <w:r w:rsidRPr="00941229">
        <w:rPr>
          <w:rFonts w:ascii="Liberation Serif" w:hAnsi="Liberation Serif" w:cs="Liberation Serif"/>
          <w:sz w:val="28"/>
          <w:szCs w:val="28"/>
        </w:rPr>
        <w:t xml:space="preserve"> доказательств нарушений обязательных требований осуществляется в следующих случаях: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при проведении осмотра;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при проведении опроса.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Проведение фотосъемки, аудио- и видеозаписи осуществляется с обязательным уведомлением контролируемого лица.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Результаты проведения фотосъемки, аудио- и видеозаписи являются приложением к акту контрольного мероприятия.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03779" w:rsidRPr="00941229" w:rsidRDefault="00C03779" w:rsidP="00C03779">
      <w:pPr>
        <w:pStyle w:val="ab"/>
        <w:spacing w:after="0"/>
        <w:ind w:firstLine="709"/>
        <w:jc w:val="both"/>
        <w:rPr>
          <w:rFonts w:ascii="Liberation Serif" w:hAnsi="Liberation Serif" w:cs="Liberation Serif"/>
          <w:sz w:val="28"/>
          <w:szCs w:val="28"/>
        </w:rPr>
      </w:pPr>
      <w:r w:rsidRPr="00941229">
        <w:rPr>
          <w:rFonts w:ascii="Liberation Serif" w:hAnsi="Liberation Serif" w:cs="Calibri"/>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r w:rsidRPr="00941229">
        <w:rPr>
          <w:rFonts w:ascii="Liberation Serif" w:hAnsi="Liberation Serif" w:cs="Liberation Serif"/>
          <w:sz w:val="28"/>
          <w:szCs w:val="28"/>
        </w:rPr>
        <w:t>в порядке, предусмотренном частями 4 и 5 статьи 21 Федерального закона № 248-ФЗ.</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Liberation Serif"/>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Calibri"/>
          <w:sz w:val="28"/>
          <w:szCs w:val="28"/>
        </w:rPr>
        <w:lastRenderedPageBreak/>
        <w:t xml:space="preserve">74.1. </w:t>
      </w:r>
      <w:r w:rsidRPr="00941229">
        <w:rPr>
          <w:rFonts w:ascii="Liberation Serif" w:hAnsi="Liberation Serif" w:cs="Liberation Serif"/>
          <w:sz w:val="28"/>
          <w:szCs w:val="28"/>
        </w:rPr>
        <w:t>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75. В случае, указанном в пункте 74.1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76. Действия в рамках контрольного мероприятия совершаются срок не более 10 рабочих дней. </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4</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РЕЗУЛЬТАТЫ КОНТРОЛЬНЫХ МЕРОПРИЯТИЙ И РЕШЕНИЯ ПО РЕЗУЛЬТАТАМ КОНТРОЛЬНЫХ МЕРОПРИЯТИЙ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1 Оформление результатов контрольных мероприятий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78. По окончании проведения контрольного мероприятия составляется акт контрольного мероприятия (далее - акт).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телефонной связи, электронной почты.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80. Результаты контрольного мероприятия, содержащие информацию, составляющую государственную, коммерческую, служебную или иную </w:t>
      </w:r>
      <w:r w:rsidRPr="00941229">
        <w:rPr>
          <w:rFonts w:ascii="Liberation Serif" w:hAnsi="Liberation Serif" w:cs="Calibri"/>
          <w:sz w:val="28"/>
          <w:szCs w:val="28"/>
        </w:rPr>
        <w:lastRenderedPageBreak/>
        <w:t>охраняемую законом тайну, оформляются с соблюдением требований, предусмотренных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b/>
          <w:sz w:val="28"/>
          <w:szCs w:val="28"/>
        </w:rPr>
        <w:t>Глава 2 Исполнение решений по результатам контрольных мероприятий</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83. Контроль за исполнением предписаний, иных решений органа контроля осуществляет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о разъяснении способа и порядка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об отсрочке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lastRenderedPageBreak/>
        <w:t>3) о приостановлении исполнения решения, возобновлении ранее приостановленного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о прекращении исполнения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86. 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87. Контролируемое лицо информируется о месте и времени рассмотрения вопросов, указанных в пункте 85 настоящего Положения.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Неявка контролируемого лица без уважительной причины не является препятствием для рассмотрения соответствующих вопросов.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направляется по почте заказным письмом;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посредством Государственной информационной системы жилищно-коммунального хозяйства (ГИС ЖКХ);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 посредством электронной почты.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90. В случае, если по итогам проведения контрольного (надзорного) мероприятия, предусмотренного настоящим Положением,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C03779" w:rsidRPr="00941229" w:rsidRDefault="00C03779" w:rsidP="00C03779">
      <w:pPr>
        <w:jc w:val="both"/>
        <w:rPr>
          <w:rFonts w:ascii="Liberation Serif" w:hAnsi="Liberation Serif"/>
          <w:sz w:val="28"/>
          <w:szCs w:val="28"/>
        </w:rPr>
      </w:pPr>
    </w:p>
    <w:p w:rsidR="00C03779" w:rsidRPr="00941229" w:rsidRDefault="00C03779" w:rsidP="00C03779">
      <w:pPr>
        <w:jc w:val="center"/>
        <w:rPr>
          <w:rFonts w:ascii="Liberation Serif" w:hAnsi="Liberation Serif"/>
          <w:b/>
          <w:sz w:val="28"/>
          <w:szCs w:val="28"/>
        </w:rPr>
      </w:pPr>
      <w:r w:rsidRPr="00941229">
        <w:rPr>
          <w:rFonts w:ascii="Liberation Serif" w:hAnsi="Liberation Serif"/>
          <w:b/>
          <w:sz w:val="28"/>
          <w:szCs w:val="28"/>
        </w:rPr>
        <w:t>РАЗДЕЛ 5</w:t>
      </w: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r w:rsidRPr="00941229">
        <w:rPr>
          <w:rFonts w:ascii="Liberation Serif" w:hAnsi="Liberation Serif"/>
          <w:b/>
          <w:sz w:val="28"/>
          <w:szCs w:val="28"/>
        </w:rPr>
        <w:t xml:space="preserve">ОБЖАЛОВАНИЕ РЕШЕНИЙ ОРГАНА КОНТРОЛЯ, ДЕЙСТВИЙ (БЕЗДЕЙСТВИЯ) ЕГО ДОЛЖНОСТНЫХ ЛИЦ </w:t>
      </w:r>
    </w:p>
    <w:p w:rsidR="00C03779" w:rsidRPr="00941229" w:rsidRDefault="00C03779" w:rsidP="00C03779">
      <w:pPr>
        <w:jc w:val="center"/>
        <w:rPr>
          <w:rFonts w:ascii="Liberation Serif" w:hAnsi="Liberation Serif"/>
          <w:sz w:val="28"/>
          <w:szCs w:val="28"/>
        </w:rPr>
      </w:pP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1) решение о проведении контрольных мероприятий;</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2) акт контрольного мероприятия, предписание об устранении выявленных нарушений;</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C03779" w:rsidRPr="00941229" w:rsidRDefault="00C03779" w:rsidP="00C03779">
      <w:pPr>
        <w:ind w:firstLine="708"/>
        <w:jc w:val="both"/>
        <w:rPr>
          <w:rFonts w:ascii="Liberation Serif" w:hAnsi="Liberation Serif"/>
        </w:rPr>
      </w:pPr>
      <w:r w:rsidRPr="00941229">
        <w:rPr>
          <w:rFonts w:ascii="Liberation Serif" w:hAnsi="Liberation Serif"/>
          <w:sz w:val="28"/>
          <w:szCs w:val="28"/>
        </w:rPr>
        <w:t xml:space="preserve">93. </w:t>
      </w:r>
      <w:r w:rsidRPr="00941229">
        <w:rPr>
          <w:rStyle w:val="pt-000003"/>
          <w:rFonts w:ascii="Liberation Serif" w:hAnsi="Liberation Serif"/>
          <w:sz w:val="28"/>
          <w:szCs w:val="28"/>
        </w:rPr>
        <w:t> </w:t>
      </w:r>
      <w:r w:rsidRPr="00941229">
        <w:rPr>
          <w:rStyle w:val="pt-a0-000004"/>
          <w:rFonts w:ascii="Liberation Serif" w:eastAsia="Georgia" w:hAnsi="Liberation Serif"/>
          <w:sz w:val="28"/>
          <w:szCs w:val="28"/>
        </w:rPr>
        <w:t xml:space="preserve">Сроки подачи жалобы определяются в соответствии с частями 5-11 статьи 40 Федерального закона </w:t>
      </w:r>
      <w:proofErr w:type="gramStart"/>
      <w:r w:rsidRPr="00941229">
        <w:rPr>
          <w:rStyle w:val="pt-a0-000007"/>
          <w:rFonts w:eastAsia="Calibri"/>
          <w:sz w:val="28"/>
          <w:szCs w:val="28"/>
        </w:rPr>
        <w:t>‎</w:t>
      </w:r>
      <w:r w:rsidRPr="00941229">
        <w:rPr>
          <w:rStyle w:val="pt-a0-000004"/>
          <w:rFonts w:ascii="Liberation Serif" w:eastAsia="Georgia" w:hAnsi="Liberation Serif"/>
          <w:sz w:val="28"/>
          <w:szCs w:val="28"/>
        </w:rPr>
        <w:t>«</w:t>
      </w:r>
      <w:proofErr w:type="gramEnd"/>
      <w:r w:rsidRPr="00941229">
        <w:rPr>
          <w:rStyle w:val="pt-a0-000004"/>
          <w:rFonts w:ascii="Liberation Serif" w:eastAsia="Georgia" w:hAnsi="Liberation Serif"/>
          <w:sz w:val="28"/>
          <w:szCs w:val="28"/>
        </w:rPr>
        <w:t>О государственном контроле (надзоре) и муниципальном контроле в Российской Федерации».</w:t>
      </w:r>
    </w:p>
    <w:p w:rsidR="00C03779" w:rsidRPr="00941229" w:rsidRDefault="00C03779" w:rsidP="00C03779">
      <w:pPr>
        <w:pStyle w:val="pt-000002"/>
        <w:spacing w:before="0" w:after="0"/>
        <w:ind w:firstLine="709"/>
        <w:jc w:val="both"/>
        <w:rPr>
          <w:rFonts w:ascii="Liberation Serif" w:hAnsi="Liberation Serif"/>
        </w:rPr>
      </w:pPr>
      <w:r w:rsidRPr="00941229">
        <w:rPr>
          <w:rStyle w:val="pt-a0-000004"/>
          <w:rFonts w:ascii="Liberation Serif" w:eastAsia="Georgia" w:hAnsi="Liberation Serif"/>
          <w:sz w:val="28"/>
          <w:szCs w:val="28"/>
        </w:rPr>
        <w:t xml:space="preserve">94. </w:t>
      </w:r>
      <w:r w:rsidRPr="00941229">
        <w:rPr>
          <w:rFonts w:ascii="Liberation Serif" w:hAnsi="Liberation Serif"/>
          <w:sz w:val="28"/>
          <w:szCs w:val="28"/>
        </w:rPr>
        <w:t>Жалоба может содержать ходатайство о приостановлении исполнения обжалуемого решения органа контроля.</w:t>
      </w:r>
    </w:p>
    <w:p w:rsidR="00C03779" w:rsidRPr="00941229" w:rsidRDefault="00C03779" w:rsidP="00C03779">
      <w:pPr>
        <w:pStyle w:val="pt-000002"/>
        <w:spacing w:before="0" w:after="0"/>
        <w:ind w:firstLine="709"/>
        <w:jc w:val="both"/>
        <w:rPr>
          <w:rFonts w:ascii="Liberation Serif" w:hAnsi="Liberation Serif"/>
        </w:rPr>
      </w:pPr>
      <w:r w:rsidRPr="00941229">
        <w:rPr>
          <w:rStyle w:val="pt-a0-000004"/>
          <w:rFonts w:ascii="Liberation Serif" w:eastAsia="Georgia" w:hAnsi="Liberation Serif"/>
          <w:sz w:val="28"/>
          <w:szCs w:val="28"/>
        </w:rPr>
        <w:t xml:space="preserve">95. Жалоба, поданная в досудебном порядке на действия (бездействие) уполномоченного должностного лица, подлежит рассмотрению главой администрации Ницинского сельского поселения. </w:t>
      </w:r>
    </w:p>
    <w:p w:rsidR="00C03779" w:rsidRPr="00941229" w:rsidRDefault="00C03779" w:rsidP="00C03779">
      <w:pPr>
        <w:pStyle w:val="pt-a-000027"/>
        <w:shd w:val="clear" w:color="auto" w:fill="FFFFFF"/>
        <w:spacing w:before="0" w:after="0"/>
        <w:ind w:firstLine="709"/>
        <w:jc w:val="both"/>
        <w:rPr>
          <w:rFonts w:ascii="Liberation Serif" w:hAnsi="Liberation Serif"/>
        </w:rPr>
      </w:pPr>
      <w:r w:rsidRPr="00941229">
        <w:rPr>
          <w:rStyle w:val="pt-a0-000004"/>
          <w:rFonts w:ascii="Liberation Serif" w:eastAsia="Georgia" w:hAnsi="Liberation Serif"/>
          <w:sz w:val="28"/>
          <w:szCs w:val="28"/>
        </w:rPr>
        <w:t>96. Срок рассмотрения жалобы не позднее 20 рабочих дней со дня регистрации такой жалобы в органе муниципального контроля.</w:t>
      </w:r>
    </w:p>
    <w:p w:rsidR="00C03779" w:rsidRPr="00941229" w:rsidRDefault="00C03779" w:rsidP="00C03779">
      <w:pPr>
        <w:pStyle w:val="pt-a-000027"/>
        <w:shd w:val="clear" w:color="auto" w:fill="FFFFFF"/>
        <w:spacing w:before="0" w:after="0"/>
        <w:ind w:firstLine="709"/>
        <w:jc w:val="both"/>
        <w:rPr>
          <w:rFonts w:ascii="Liberation Serif" w:hAnsi="Liberation Serif"/>
        </w:rPr>
      </w:pPr>
      <w:r w:rsidRPr="00941229">
        <w:rPr>
          <w:rStyle w:val="pt-a0-000004"/>
          <w:rFonts w:ascii="Liberation Serif" w:eastAsia="Georgia"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03779" w:rsidRPr="00941229" w:rsidRDefault="00C03779" w:rsidP="00C03779">
      <w:pPr>
        <w:ind w:firstLine="709"/>
        <w:jc w:val="both"/>
        <w:rPr>
          <w:rFonts w:ascii="Liberation Serif" w:hAnsi="Liberation Serif"/>
        </w:rPr>
      </w:pPr>
      <w:r w:rsidRPr="00941229">
        <w:rPr>
          <w:rStyle w:val="pt-a0-000004"/>
          <w:rFonts w:ascii="Liberation Serif" w:eastAsia="Georgia" w:hAnsi="Liberation Serif"/>
          <w:sz w:val="28"/>
          <w:szCs w:val="28"/>
        </w:rPr>
        <w:t>97. По итогам рассмотрения жалобы руководитель глава администрации Ницинского сельского поселения принимается одно из следующих решений:</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оставляет жалобу без удовлетворения;</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отменяет решение контрольного органа полностью или частично;</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отменяет решение контрольного органа полностью и принимает новое решение;</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03779" w:rsidRPr="00941229" w:rsidRDefault="00C03779" w:rsidP="00C03779">
      <w:pPr>
        <w:ind w:firstLine="708"/>
        <w:jc w:val="both"/>
        <w:rPr>
          <w:rFonts w:ascii="Liberation Serif" w:hAnsi="Liberation Serif"/>
        </w:rPr>
      </w:pPr>
      <w:r w:rsidRPr="00941229">
        <w:rPr>
          <w:rStyle w:val="pt-a0-000004"/>
          <w:rFonts w:ascii="Liberation Serif" w:eastAsia="Georgia" w:hAnsi="Liberation Serif"/>
          <w:sz w:val="28"/>
          <w:szCs w:val="28"/>
        </w:rPr>
        <w:t>98.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03779" w:rsidRPr="00941229" w:rsidRDefault="00C03779" w:rsidP="00C03779">
      <w:pPr>
        <w:pStyle w:val="ab"/>
        <w:spacing w:after="0"/>
        <w:ind w:firstLine="709"/>
        <w:jc w:val="both"/>
        <w:rPr>
          <w:rFonts w:ascii="Liberation Serif" w:hAnsi="Liberation Serif" w:cs="Liberation Serif"/>
          <w:sz w:val="28"/>
          <w:szCs w:val="28"/>
        </w:rPr>
      </w:pPr>
      <w:r w:rsidRPr="00941229">
        <w:rPr>
          <w:rStyle w:val="pt-a0-000004"/>
          <w:rFonts w:ascii="Liberation Serif" w:eastAsia="Georgia" w:hAnsi="Liberation Serif"/>
          <w:sz w:val="28"/>
          <w:szCs w:val="28"/>
        </w:rPr>
        <w:t xml:space="preserve">99. </w:t>
      </w:r>
      <w:r w:rsidRPr="00941229">
        <w:rPr>
          <w:rFonts w:ascii="Liberation Serif" w:hAnsi="Liberation Serif" w:cs="Liberation Serif"/>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proofErr w:type="gramStart"/>
      <w:r w:rsidRPr="00941229">
        <w:rPr>
          <w:sz w:val="28"/>
          <w:szCs w:val="28"/>
        </w:rPr>
        <w:t>‎</w:t>
      </w:r>
      <w:r w:rsidRPr="00941229">
        <w:rPr>
          <w:rFonts w:ascii="Liberation Serif" w:hAnsi="Liberation Serif" w:cs="Liberation Serif"/>
          <w:sz w:val="28"/>
          <w:szCs w:val="28"/>
        </w:rPr>
        <w:t>«</w:t>
      </w:r>
      <w:proofErr w:type="gramEnd"/>
      <w:r w:rsidRPr="0094122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Liberation Serif"/>
          <w:sz w:val="28"/>
          <w:szCs w:val="28"/>
        </w:rPr>
        <w:lastRenderedPageBreak/>
        <w:t>Досудебный порядок обжалования до 31 декабря 2023 года может осуществляться посредством бумажного документооборота.</w:t>
      </w:r>
    </w:p>
    <w:p w:rsidR="00C03779" w:rsidRPr="00941229" w:rsidRDefault="00C03779" w:rsidP="00C03779">
      <w:pPr>
        <w:ind w:firstLine="708"/>
        <w:jc w:val="both"/>
        <w:rPr>
          <w:rStyle w:val="pt-a0-000004"/>
          <w:rFonts w:ascii="Liberation Serif" w:eastAsia="Georgia" w:hAnsi="Liberation Serif"/>
          <w:sz w:val="28"/>
          <w:szCs w:val="28"/>
        </w:rPr>
      </w:pPr>
    </w:p>
    <w:p w:rsidR="00C03779" w:rsidRPr="00941229" w:rsidRDefault="00C03779" w:rsidP="00C03779">
      <w:pPr>
        <w:jc w:val="center"/>
        <w:rPr>
          <w:rFonts w:ascii="Liberation Serif" w:hAnsi="Liberation Serif"/>
          <w:b/>
          <w:bCs/>
          <w:iCs/>
          <w:sz w:val="28"/>
          <w:szCs w:val="28"/>
        </w:rPr>
      </w:pPr>
      <w:r w:rsidRPr="00941229">
        <w:rPr>
          <w:rFonts w:ascii="Liberation Serif" w:hAnsi="Liberation Serif"/>
          <w:b/>
          <w:bCs/>
          <w:sz w:val="28"/>
          <w:szCs w:val="28"/>
        </w:rPr>
        <w:t xml:space="preserve">РАЗДЕЛ 6. </w:t>
      </w:r>
      <w:r w:rsidRPr="00941229">
        <w:rPr>
          <w:rFonts w:ascii="Liberation Serif" w:hAnsi="Liberation Serif"/>
          <w:b/>
          <w:bCs/>
          <w:iCs/>
          <w:sz w:val="28"/>
          <w:szCs w:val="28"/>
        </w:rPr>
        <w:t>ОЦЕНКА РЕЗУЛЬТАТИВНОСТИ И ЭФФЕКТИВНОСТИ ДЕЯТЕЛЬНОСТИ КОНТРОЛЬНОГО ОРГАНА</w:t>
      </w:r>
    </w:p>
    <w:p w:rsidR="00C03779" w:rsidRPr="00941229" w:rsidRDefault="00C03779" w:rsidP="00C03779">
      <w:pPr>
        <w:jc w:val="center"/>
        <w:rPr>
          <w:rFonts w:ascii="Liberation Serif" w:hAnsi="Liberation Serif"/>
          <w:b/>
          <w:bCs/>
          <w:iCs/>
          <w:sz w:val="28"/>
          <w:szCs w:val="28"/>
        </w:rPr>
      </w:pPr>
      <w:r w:rsidRPr="00941229">
        <w:rPr>
          <w:rFonts w:ascii="Liberation Serif" w:hAnsi="Liberation Serif"/>
          <w:b/>
          <w:bCs/>
          <w:iCs/>
          <w:sz w:val="28"/>
          <w:szCs w:val="28"/>
        </w:rPr>
        <w:t xml:space="preserve"> (вступает в силу 01.03.2022)</w:t>
      </w:r>
    </w:p>
    <w:p w:rsidR="00C03779" w:rsidRPr="00941229" w:rsidRDefault="00C03779" w:rsidP="00C03779">
      <w:pPr>
        <w:jc w:val="center"/>
        <w:rPr>
          <w:rFonts w:ascii="Liberation Serif" w:hAnsi="Liberation Serif"/>
          <w:b/>
        </w:rPr>
      </w:pPr>
    </w:p>
    <w:p w:rsidR="00C03779" w:rsidRPr="00941229" w:rsidRDefault="00C03779" w:rsidP="00C03779">
      <w:pPr>
        <w:suppressAutoHyphens/>
        <w:jc w:val="both"/>
        <w:textAlignment w:val="baseline"/>
        <w:rPr>
          <w:rFonts w:ascii="Liberation Serif" w:hAnsi="Liberation Serif"/>
        </w:rPr>
      </w:pPr>
      <w:r w:rsidRPr="00941229">
        <w:rPr>
          <w:rFonts w:ascii="Liberation Serif" w:hAnsi="Liberation Serif"/>
          <w:iCs/>
          <w:sz w:val="28"/>
          <w:szCs w:val="28"/>
        </w:rPr>
        <w:tab/>
        <w:t>100.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03779" w:rsidRPr="00941229" w:rsidRDefault="00C03779" w:rsidP="00C03779">
      <w:pPr>
        <w:suppressAutoHyphens/>
        <w:ind w:firstLine="709"/>
        <w:jc w:val="both"/>
        <w:textAlignment w:val="baseline"/>
        <w:rPr>
          <w:rFonts w:ascii="Liberation Serif" w:hAnsi="Liberation Serif"/>
          <w:sz w:val="28"/>
          <w:szCs w:val="28"/>
        </w:rPr>
      </w:pPr>
      <w:r w:rsidRPr="00941229">
        <w:rPr>
          <w:rFonts w:ascii="Liberation Serif" w:hAnsi="Liberation Serif"/>
          <w:sz w:val="28"/>
          <w:szCs w:val="28"/>
        </w:rPr>
        <w:t xml:space="preserve">101. </w:t>
      </w:r>
      <w:r w:rsidRPr="00941229">
        <w:rPr>
          <w:rFonts w:ascii="Liberation Serif" w:hAnsi="Liberation Serif"/>
          <w:iCs/>
          <w:sz w:val="28"/>
          <w:szCs w:val="28"/>
        </w:rPr>
        <w:t>В систему показателей результативности и эффективности деятельности, указанную в настоящем Положении, входят:</w:t>
      </w:r>
    </w:p>
    <w:p w:rsidR="00C03779" w:rsidRPr="00941229" w:rsidRDefault="00C03779" w:rsidP="00C03779">
      <w:pPr>
        <w:numPr>
          <w:ilvl w:val="0"/>
          <w:numId w:val="17"/>
        </w:numPr>
        <w:tabs>
          <w:tab w:val="left" w:pos="1189"/>
        </w:tabs>
        <w:suppressAutoHyphens/>
        <w:ind w:left="0" w:firstLine="709"/>
        <w:jc w:val="both"/>
        <w:textAlignment w:val="baseline"/>
        <w:rPr>
          <w:rFonts w:ascii="Liberation Serif" w:hAnsi="Liberation Serif"/>
          <w:sz w:val="28"/>
          <w:szCs w:val="28"/>
        </w:rPr>
      </w:pPr>
      <w:r w:rsidRPr="00941229">
        <w:rPr>
          <w:rFonts w:ascii="Liberation Serif" w:hAnsi="Liberation Serif"/>
          <w:sz w:val="28"/>
          <w:szCs w:val="28"/>
        </w:rPr>
        <w:t xml:space="preserve">ключевые показатели </w:t>
      </w:r>
      <w:r w:rsidRPr="00941229">
        <w:rPr>
          <w:rFonts w:ascii="Liberation Serif" w:hAnsi="Liberation Serif"/>
          <w:iCs/>
          <w:sz w:val="28"/>
          <w:szCs w:val="28"/>
        </w:rPr>
        <w:t>муниципального жилищного контроля;</w:t>
      </w:r>
    </w:p>
    <w:p w:rsidR="00C03779" w:rsidRPr="00941229" w:rsidRDefault="00C03779" w:rsidP="00C03779">
      <w:pPr>
        <w:numPr>
          <w:ilvl w:val="0"/>
          <w:numId w:val="17"/>
        </w:numPr>
        <w:tabs>
          <w:tab w:val="left" w:pos="1189"/>
        </w:tabs>
        <w:suppressAutoHyphens/>
        <w:ind w:left="0" w:firstLine="709"/>
        <w:jc w:val="both"/>
        <w:textAlignment w:val="baseline"/>
        <w:rPr>
          <w:rFonts w:ascii="Liberation Serif" w:hAnsi="Liberation Serif"/>
          <w:sz w:val="28"/>
          <w:szCs w:val="28"/>
        </w:rPr>
      </w:pPr>
      <w:r w:rsidRPr="00941229">
        <w:rPr>
          <w:rFonts w:ascii="Liberation Serif" w:hAnsi="Liberation Serif"/>
          <w:iCs/>
          <w:sz w:val="28"/>
          <w:szCs w:val="28"/>
        </w:rPr>
        <w:t>индикативные показатели муниципального жилищного контроля.</w:t>
      </w:r>
    </w:p>
    <w:p w:rsidR="00C03779" w:rsidRPr="00941229" w:rsidRDefault="00C03779" w:rsidP="00C03779">
      <w:pPr>
        <w:suppressAutoHyphens/>
        <w:jc w:val="both"/>
        <w:textAlignment w:val="baseline"/>
        <w:rPr>
          <w:rFonts w:ascii="Liberation Serif" w:hAnsi="Liberation Serif"/>
          <w:sz w:val="28"/>
          <w:szCs w:val="28"/>
        </w:rPr>
      </w:pPr>
      <w:r w:rsidRPr="00941229">
        <w:rPr>
          <w:rFonts w:ascii="Liberation Serif" w:hAnsi="Liberation Serif"/>
          <w:sz w:val="28"/>
          <w:szCs w:val="28"/>
        </w:rPr>
        <w:tab/>
        <w:t xml:space="preserve">102. </w:t>
      </w:r>
      <w:r w:rsidRPr="00941229">
        <w:rPr>
          <w:rFonts w:ascii="Liberation Serif" w:hAnsi="Liberation Serif"/>
          <w:iCs/>
          <w:sz w:val="28"/>
          <w:szCs w:val="28"/>
        </w:rPr>
        <w:t xml:space="preserve">Ключевые показатели </w:t>
      </w:r>
      <w:r w:rsidRPr="00941229">
        <w:rPr>
          <w:rFonts w:ascii="Liberation Serif" w:hAnsi="Liberation Serif"/>
          <w:sz w:val="28"/>
          <w:szCs w:val="28"/>
        </w:rPr>
        <w:t xml:space="preserve">муниципального </w:t>
      </w:r>
      <w:r w:rsidRPr="00941229">
        <w:rPr>
          <w:rFonts w:ascii="Liberation Serif" w:hAnsi="Liberation Serif"/>
          <w:iCs/>
          <w:sz w:val="28"/>
          <w:szCs w:val="28"/>
        </w:rPr>
        <w:t>жилищного</w:t>
      </w:r>
      <w:r w:rsidRPr="00941229">
        <w:rPr>
          <w:rFonts w:ascii="Liberation Serif" w:hAnsi="Liberation Serif"/>
          <w:sz w:val="28"/>
          <w:szCs w:val="28"/>
        </w:rPr>
        <w:t xml:space="preserve"> контроля и их целевые значения, индикативные показатели муниципального </w:t>
      </w:r>
      <w:r w:rsidRPr="00941229">
        <w:rPr>
          <w:rFonts w:ascii="Liberation Serif" w:hAnsi="Liberation Serif"/>
          <w:iCs/>
          <w:sz w:val="28"/>
          <w:szCs w:val="28"/>
        </w:rPr>
        <w:t>жилищного</w:t>
      </w:r>
      <w:r w:rsidRPr="00941229">
        <w:rPr>
          <w:rFonts w:ascii="Liberation Serif" w:hAnsi="Liberation Serif"/>
          <w:sz w:val="28"/>
          <w:szCs w:val="28"/>
        </w:rPr>
        <w:t xml:space="preserve"> контроля </w:t>
      </w:r>
      <w:r w:rsidRPr="00941229">
        <w:rPr>
          <w:rFonts w:ascii="Liberation Serif" w:hAnsi="Liberation Serif"/>
          <w:iCs/>
          <w:sz w:val="28"/>
          <w:szCs w:val="28"/>
        </w:rPr>
        <w:t xml:space="preserve">утверждаются решением Думы </w:t>
      </w:r>
      <w:r w:rsidRPr="00941229">
        <w:rPr>
          <w:rFonts w:ascii="Liberation Serif" w:hAnsi="Liberation Serif"/>
          <w:color w:val="000000"/>
          <w:sz w:val="28"/>
          <w:szCs w:val="28"/>
        </w:rPr>
        <w:t>муниципального образования</w:t>
      </w:r>
      <w:r w:rsidRPr="00941229">
        <w:rPr>
          <w:rFonts w:ascii="Liberation Serif" w:hAnsi="Liberation Serif"/>
          <w:iCs/>
          <w:sz w:val="28"/>
          <w:szCs w:val="28"/>
        </w:rPr>
        <w:t>.</w:t>
      </w:r>
    </w:p>
    <w:p w:rsidR="00C03779" w:rsidRPr="00941229" w:rsidRDefault="00C03779" w:rsidP="00C03779">
      <w:pPr>
        <w:suppressAutoHyphens/>
        <w:ind w:firstLine="708"/>
        <w:jc w:val="both"/>
        <w:textAlignment w:val="baseline"/>
        <w:rPr>
          <w:rFonts w:ascii="Liberation Serif" w:hAnsi="Liberation Serif"/>
          <w:sz w:val="28"/>
          <w:szCs w:val="28"/>
        </w:rPr>
      </w:pPr>
      <w:r w:rsidRPr="00941229">
        <w:rPr>
          <w:rFonts w:ascii="Liberation Serif" w:hAnsi="Liberation Serif"/>
          <w:sz w:val="28"/>
          <w:szCs w:val="28"/>
        </w:rPr>
        <w:t>103. Контрольный орган ежегодно осуществляет подготовку доклада о </w:t>
      </w:r>
      <w:r w:rsidRPr="00941229">
        <w:rPr>
          <w:rFonts w:ascii="Liberation Serif" w:hAnsi="Liberation Serif"/>
          <w:iCs/>
          <w:sz w:val="28"/>
          <w:szCs w:val="28"/>
        </w:rPr>
        <w:t xml:space="preserve">муниципальном жилищном контроле </w:t>
      </w:r>
      <w:r w:rsidRPr="00941229">
        <w:rPr>
          <w:rFonts w:ascii="Liberation Serif" w:hAnsi="Liberation Serif"/>
          <w:sz w:val="28"/>
          <w:szCs w:val="28"/>
        </w:rPr>
        <w:t>с учетом требований, установленных Законом № 248 - ФЗ.</w:t>
      </w: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Default="00C03779" w:rsidP="00C03779">
      <w:pPr>
        <w:jc w:val="center"/>
        <w:rPr>
          <w:rFonts w:ascii="Liberation Serif" w:hAnsi="Liberation Serif"/>
          <w:b/>
          <w:sz w:val="28"/>
          <w:szCs w:val="28"/>
        </w:rPr>
      </w:pPr>
    </w:p>
    <w:p w:rsidR="00D9040B" w:rsidRDefault="00D9040B" w:rsidP="00C03779">
      <w:pPr>
        <w:jc w:val="center"/>
        <w:rPr>
          <w:rFonts w:ascii="Liberation Serif" w:hAnsi="Liberation Serif"/>
          <w:b/>
          <w:sz w:val="28"/>
          <w:szCs w:val="28"/>
        </w:rPr>
      </w:pPr>
    </w:p>
    <w:p w:rsidR="00D9040B" w:rsidRDefault="00D9040B" w:rsidP="00C03779">
      <w:pPr>
        <w:jc w:val="center"/>
        <w:rPr>
          <w:rFonts w:ascii="Liberation Serif" w:hAnsi="Liberation Serif"/>
          <w:b/>
          <w:sz w:val="28"/>
          <w:szCs w:val="28"/>
        </w:rPr>
      </w:pPr>
    </w:p>
    <w:p w:rsidR="00D9040B" w:rsidRPr="00941229" w:rsidRDefault="00D9040B"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100641" w:rsidRPr="00514676" w:rsidRDefault="00100641" w:rsidP="00100641">
      <w:pPr>
        <w:jc w:val="right"/>
        <w:rPr>
          <w:rFonts w:ascii="Liberation Serif" w:hAnsi="Liberation Serif"/>
        </w:rPr>
      </w:pPr>
      <w:r w:rsidRPr="00514676">
        <w:rPr>
          <w:rFonts w:ascii="Liberation Serif" w:hAnsi="Liberation Serif"/>
        </w:rPr>
        <w:lastRenderedPageBreak/>
        <w:t xml:space="preserve">Приложение № 1 </w:t>
      </w:r>
    </w:p>
    <w:p w:rsidR="00100641" w:rsidRPr="00514676" w:rsidRDefault="00100641" w:rsidP="00100641">
      <w:pPr>
        <w:jc w:val="right"/>
        <w:rPr>
          <w:rFonts w:ascii="Liberation Serif" w:hAnsi="Liberation Serif"/>
        </w:rPr>
      </w:pPr>
      <w:r w:rsidRPr="00514676">
        <w:rPr>
          <w:rFonts w:ascii="Liberation Serif" w:hAnsi="Liberation Serif"/>
        </w:rPr>
        <w:t xml:space="preserve">к Положению </w:t>
      </w:r>
    </w:p>
    <w:p w:rsidR="00100641" w:rsidRPr="00514676" w:rsidRDefault="00100641" w:rsidP="00100641">
      <w:pPr>
        <w:jc w:val="right"/>
        <w:rPr>
          <w:rFonts w:ascii="Liberation Serif" w:hAnsi="Liberation Serif"/>
        </w:rPr>
      </w:pPr>
      <w:r w:rsidRPr="00514676">
        <w:rPr>
          <w:rFonts w:ascii="Liberation Serif" w:hAnsi="Liberation Serif"/>
        </w:rPr>
        <w:t>о муниципальном жилищном контроле</w:t>
      </w:r>
    </w:p>
    <w:p w:rsidR="00100641" w:rsidRPr="00514676" w:rsidRDefault="00100641" w:rsidP="00100641">
      <w:pPr>
        <w:jc w:val="right"/>
        <w:rPr>
          <w:rFonts w:ascii="Liberation Serif" w:hAnsi="Liberation Serif"/>
        </w:rPr>
      </w:pPr>
      <w:r w:rsidRPr="00514676">
        <w:rPr>
          <w:rFonts w:ascii="Liberation Serif" w:hAnsi="Liberation Serif"/>
        </w:rPr>
        <w:t xml:space="preserve">в Ницинском сельском поселении </w:t>
      </w:r>
    </w:p>
    <w:p w:rsidR="00100641" w:rsidRPr="00514676" w:rsidRDefault="00100641" w:rsidP="00100641">
      <w:pPr>
        <w:jc w:val="right"/>
        <w:rPr>
          <w:rFonts w:ascii="Liberation Serif" w:hAnsi="Liberation Serif"/>
        </w:rPr>
      </w:pPr>
      <w:proofErr w:type="spellStart"/>
      <w:r w:rsidRPr="00514676">
        <w:rPr>
          <w:rFonts w:ascii="Liberation Serif" w:hAnsi="Liberation Serif"/>
        </w:rPr>
        <w:t>Слободо</w:t>
      </w:r>
      <w:proofErr w:type="spellEnd"/>
      <w:r w:rsidRPr="00514676">
        <w:rPr>
          <w:rFonts w:ascii="Liberation Serif" w:hAnsi="Liberation Serif"/>
        </w:rPr>
        <w:t>-Туринского муниципального района</w:t>
      </w:r>
    </w:p>
    <w:p w:rsidR="00100641" w:rsidRDefault="00100641" w:rsidP="00100641">
      <w:pPr>
        <w:jc w:val="right"/>
        <w:rPr>
          <w:rFonts w:ascii="Liberation Serif" w:hAnsi="Liberation Serif"/>
        </w:rPr>
      </w:pPr>
      <w:r w:rsidRPr="00514676">
        <w:rPr>
          <w:rFonts w:ascii="Liberation Serif" w:hAnsi="Liberation Serif"/>
        </w:rPr>
        <w:t xml:space="preserve"> Свердловской области</w:t>
      </w:r>
    </w:p>
    <w:p w:rsidR="00514676" w:rsidRPr="00514676" w:rsidRDefault="00514676" w:rsidP="00100641">
      <w:pPr>
        <w:jc w:val="right"/>
        <w:rPr>
          <w:rFonts w:ascii="Liberation Serif" w:hAnsi="Liberation Serif"/>
        </w:rPr>
      </w:pPr>
      <w:r>
        <w:rPr>
          <w:rFonts w:ascii="Liberation Serif" w:hAnsi="Liberation Serif"/>
        </w:rPr>
        <w:t>от «28» сентября 2021 № 287-НПА</w:t>
      </w:r>
    </w:p>
    <w:p w:rsidR="00100641" w:rsidRPr="00941229" w:rsidRDefault="00100641" w:rsidP="00100641">
      <w:pPr>
        <w:rPr>
          <w:rFonts w:ascii="Liberation Serif" w:hAnsi="Liberation Serif"/>
          <w:b/>
          <w:color w:val="000000"/>
        </w:rPr>
      </w:pPr>
    </w:p>
    <w:p w:rsidR="00100641" w:rsidRPr="00941229" w:rsidRDefault="00100641" w:rsidP="00100641">
      <w:pPr>
        <w:spacing w:line="302" w:lineRule="atLeast"/>
        <w:jc w:val="center"/>
        <w:rPr>
          <w:rFonts w:ascii="Liberation Serif" w:hAnsi="Liberation Serif"/>
          <w:b/>
          <w:bCs/>
          <w:caps/>
          <w:color w:val="000000"/>
          <w:sz w:val="28"/>
          <w:szCs w:val="28"/>
        </w:rPr>
      </w:pPr>
      <w:r w:rsidRPr="00941229">
        <w:rPr>
          <w:rFonts w:ascii="Liberation Serif" w:hAnsi="Liberation Serif"/>
          <w:b/>
          <w:bCs/>
          <w:caps/>
          <w:color w:val="000000"/>
          <w:sz w:val="28"/>
          <w:szCs w:val="28"/>
        </w:rPr>
        <w:t xml:space="preserve">Перечень </w:t>
      </w:r>
    </w:p>
    <w:p w:rsidR="00D9040B" w:rsidRDefault="00100641" w:rsidP="00100641">
      <w:pPr>
        <w:spacing w:line="302" w:lineRule="atLeast"/>
        <w:jc w:val="center"/>
        <w:rPr>
          <w:rFonts w:ascii="Liberation Serif" w:hAnsi="Liberation Serif"/>
          <w:b/>
          <w:sz w:val="28"/>
          <w:szCs w:val="28"/>
        </w:rPr>
      </w:pPr>
      <w:r w:rsidRPr="00941229">
        <w:rPr>
          <w:rFonts w:ascii="Liberation Serif" w:hAnsi="Liberation Serif"/>
          <w:b/>
          <w:bCs/>
          <w:color w:val="000000"/>
          <w:sz w:val="28"/>
          <w:szCs w:val="28"/>
        </w:rPr>
        <w:t>индикаторов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Pr="00941229">
        <w:rPr>
          <w:rFonts w:ascii="Liberation Serif" w:hAnsi="Liberation Serif"/>
          <w:b/>
          <w:sz w:val="28"/>
          <w:szCs w:val="28"/>
        </w:rPr>
        <w:t xml:space="preserve"> в Ницинском сельском поселении </w:t>
      </w:r>
      <w:proofErr w:type="spellStart"/>
      <w:r w:rsidRPr="00941229">
        <w:rPr>
          <w:rFonts w:ascii="Liberation Serif" w:hAnsi="Liberation Serif"/>
          <w:b/>
          <w:sz w:val="28"/>
          <w:szCs w:val="28"/>
        </w:rPr>
        <w:t>Слободо</w:t>
      </w:r>
      <w:proofErr w:type="spellEnd"/>
      <w:r w:rsidRPr="00941229">
        <w:rPr>
          <w:rFonts w:ascii="Liberation Serif" w:hAnsi="Liberation Serif"/>
          <w:b/>
          <w:sz w:val="28"/>
          <w:szCs w:val="28"/>
        </w:rPr>
        <w:t>-Туринского муниципального района Свердловской области</w:t>
      </w:r>
      <w:r w:rsidR="00227BE4">
        <w:rPr>
          <w:rFonts w:ascii="Liberation Serif" w:hAnsi="Liberation Serif"/>
          <w:b/>
          <w:sz w:val="28"/>
          <w:szCs w:val="28"/>
        </w:rPr>
        <w:t xml:space="preserve"> </w:t>
      </w:r>
    </w:p>
    <w:p w:rsidR="00100641" w:rsidRPr="00227BE4" w:rsidRDefault="00227BE4" w:rsidP="00100641">
      <w:pPr>
        <w:spacing w:line="302" w:lineRule="atLeast"/>
        <w:jc w:val="center"/>
        <w:rPr>
          <w:rFonts w:ascii="Liberation Serif" w:hAnsi="Liberation Serif"/>
          <w:bCs/>
          <w:i/>
          <w:color w:val="000000"/>
        </w:rPr>
      </w:pPr>
      <w:r w:rsidRPr="00227BE4">
        <w:rPr>
          <w:rFonts w:ascii="Liberation Serif" w:hAnsi="Liberation Serif"/>
          <w:i/>
        </w:rPr>
        <w:t xml:space="preserve">(в ред. Решения Думы Ницинского сельского поселения от </w:t>
      </w:r>
      <w:r w:rsidR="009B1E92">
        <w:rPr>
          <w:rFonts w:ascii="Liberation Serif" w:hAnsi="Liberation Serif"/>
          <w:i/>
        </w:rPr>
        <w:t xml:space="preserve">24.12.2021 № 317 –НПА, от 31.03.2023 № 53-НПА, от </w:t>
      </w:r>
      <w:r w:rsidR="00EA0A1F">
        <w:rPr>
          <w:rFonts w:ascii="Liberation Serif" w:hAnsi="Liberation Serif"/>
          <w:i/>
        </w:rPr>
        <w:t>29.09.2023 № 75-</w:t>
      </w:r>
      <w:r w:rsidRPr="00227BE4">
        <w:rPr>
          <w:rFonts w:ascii="Liberation Serif" w:hAnsi="Liberation Serif"/>
          <w:i/>
        </w:rPr>
        <w:t xml:space="preserve"> НПА)</w:t>
      </w:r>
    </w:p>
    <w:p w:rsidR="004019A1" w:rsidRDefault="00446AF4" w:rsidP="000B7646">
      <w:pPr>
        <w:pStyle w:val="a7"/>
        <w:ind w:left="0" w:firstLine="633"/>
        <w:jc w:val="both"/>
        <w:rPr>
          <w:rFonts w:ascii="Liberation Serif" w:hAnsi="Liberation Serif"/>
          <w:sz w:val="28"/>
          <w:szCs w:val="28"/>
        </w:rPr>
      </w:pPr>
      <w:r>
        <w:rPr>
          <w:rFonts w:ascii="Liberation Serif" w:hAnsi="Liberation Serif"/>
          <w:sz w:val="28"/>
          <w:szCs w:val="28"/>
        </w:rPr>
        <w:t>1.</w:t>
      </w:r>
      <w:r w:rsidR="005E1AFF">
        <w:rPr>
          <w:rFonts w:ascii="Liberation Serif" w:hAnsi="Liberation Serif"/>
          <w:sz w:val="28"/>
          <w:szCs w:val="28"/>
        </w:rPr>
        <w:t xml:space="preserve"> Утратил силу Решение Думы от 29.09.2023 № 75-НПА;</w:t>
      </w:r>
    </w:p>
    <w:p w:rsidR="005E1AFF" w:rsidRDefault="00446AF4" w:rsidP="005E1AFF">
      <w:pPr>
        <w:pStyle w:val="a7"/>
        <w:ind w:left="0" w:firstLine="633"/>
        <w:jc w:val="both"/>
        <w:rPr>
          <w:rFonts w:ascii="Liberation Serif" w:hAnsi="Liberation Serif"/>
          <w:sz w:val="28"/>
          <w:szCs w:val="28"/>
        </w:rPr>
      </w:pPr>
      <w:r>
        <w:rPr>
          <w:rFonts w:ascii="Liberation Serif" w:hAnsi="Liberation Serif"/>
          <w:sz w:val="28"/>
          <w:szCs w:val="28"/>
        </w:rPr>
        <w:t xml:space="preserve">2. </w:t>
      </w:r>
      <w:r w:rsidR="005E1AFF">
        <w:rPr>
          <w:rFonts w:ascii="Liberation Serif" w:hAnsi="Liberation Serif"/>
          <w:sz w:val="28"/>
          <w:szCs w:val="28"/>
        </w:rPr>
        <w:t>Утратил силу Решение Думы от 29.09.2023 № 75-НПА;</w:t>
      </w:r>
    </w:p>
    <w:p w:rsidR="000B7646" w:rsidRDefault="00227BE4" w:rsidP="000B7646">
      <w:pPr>
        <w:pStyle w:val="a7"/>
        <w:ind w:left="0" w:firstLine="633"/>
        <w:jc w:val="both"/>
        <w:rPr>
          <w:rFonts w:ascii="Liberation Serif" w:hAnsi="Liberation Serif"/>
          <w:sz w:val="28"/>
          <w:szCs w:val="28"/>
        </w:rPr>
      </w:pPr>
      <w:r>
        <w:rPr>
          <w:rFonts w:ascii="Liberation Serif" w:hAnsi="Liberation Serif"/>
          <w:sz w:val="28"/>
          <w:szCs w:val="28"/>
        </w:rPr>
        <w:t>3</w:t>
      </w:r>
      <w:r w:rsidR="000B7646">
        <w:rPr>
          <w:rFonts w:ascii="Liberation Serif" w:hAnsi="Liberation Serif"/>
          <w:sz w:val="28"/>
          <w:szCs w:val="28"/>
        </w:rPr>
        <w:t>. В</w:t>
      </w:r>
      <w:r w:rsidR="000B7646" w:rsidRPr="000B7646">
        <w:rPr>
          <w:rFonts w:ascii="Liberation Serif" w:hAnsi="Liberation Serif"/>
          <w:sz w:val="28"/>
          <w:szCs w:val="28"/>
        </w:rPr>
        <w:t xml:space="preserve">ыявление в течение трех месяцев более пяти фактов несоответствии (недостоверности) сведений (информации), полученных от гражданина или организации, являющихся собственниками помещений в многоквартирном доме, гражданина, являющего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 </w:t>
      </w:r>
    </w:p>
    <w:p w:rsidR="00446AF4" w:rsidRDefault="00446AF4" w:rsidP="000B7646">
      <w:pPr>
        <w:pStyle w:val="a7"/>
        <w:ind w:left="0" w:firstLine="633"/>
        <w:jc w:val="both"/>
        <w:rPr>
          <w:rFonts w:ascii="Liberation Serif" w:hAnsi="Liberation Serif"/>
          <w:sz w:val="28"/>
          <w:szCs w:val="28"/>
        </w:rPr>
      </w:pPr>
      <w:r>
        <w:rPr>
          <w:rFonts w:ascii="Liberation Serif" w:hAnsi="Liberation Serif"/>
          <w:sz w:val="28"/>
          <w:szCs w:val="28"/>
        </w:rPr>
        <w:t xml:space="preserve">4. </w:t>
      </w:r>
      <w:r w:rsidR="005E1AFF">
        <w:rPr>
          <w:rFonts w:ascii="Liberation Serif" w:hAnsi="Liberation Serif"/>
          <w:sz w:val="28"/>
          <w:szCs w:val="28"/>
        </w:rPr>
        <w:t>Утратил силу Решение Думы от 29.09.2023 № 75-НПА;</w:t>
      </w:r>
    </w:p>
    <w:p w:rsidR="00446AF4" w:rsidRDefault="00446AF4" w:rsidP="000B7646">
      <w:pPr>
        <w:pStyle w:val="a7"/>
        <w:ind w:left="0" w:firstLine="633"/>
        <w:jc w:val="both"/>
        <w:rPr>
          <w:rFonts w:ascii="Liberation Serif" w:hAnsi="Liberation Serif"/>
          <w:sz w:val="28"/>
          <w:szCs w:val="28"/>
        </w:rPr>
      </w:pPr>
      <w:r>
        <w:rPr>
          <w:rFonts w:ascii="Liberation Serif" w:hAnsi="Liberation Serif"/>
          <w:sz w:val="28"/>
          <w:szCs w:val="28"/>
        </w:rPr>
        <w:t xml:space="preserve">5. </w:t>
      </w:r>
      <w:r w:rsidR="005E1AFF">
        <w:rPr>
          <w:rFonts w:ascii="Liberation Serif" w:hAnsi="Liberation Serif"/>
          <w:sz w:val="28"/>
          <w:szCs w:val="28"/>
        </w:rPr>
        <w:t>Утратил силу Решение Думы от 29.09.2023 № 75-НПА;</w:t>
      </w:r>
    </w:p>
    <w:p w:rsidR="00446AF4" w:rsidRPr="000B7646" w:rsidRDefault="00446AF4" w:rsidP="000B7646">
      <w:pPr>
        <w:pStyle w:val="a7"/>
        <w:ind w:left="0" w:firstLine="633"/>
        <w:jc w:val="both"/>
        <w:rPr>
          <w:rFonts w:ascii="Liberation Serif" w:hAnsi="Liberation Serif"/>
          <w:sz w:val="28"/>
          <w:szCs w:val="28"/>
        </w:rPr>
      </w:pPr>
      <w:r>
        <w:rPr>
          <w:rFonts w:ascii="Liberation Serif" w:hAnsi="Liberation Serif"/>
          <w:sz w:val="28"/>
          <w:szCs w:val="28"/>
        </w:rPr>
        <w:t xml:space="preserve">6. </w:t>
      </w:r>
      <w:r w:rsidR="005E1AFF">
        <w:rPr>
          <w:rFonts w:ascii="Liberation Serif" w:hAnsi="Liberation Serif"/>
          <w:sz w:val="28"/>
          <w:szCs w:val="28"/>
        </w:rPr>
        <w:t>Утратил силу Решение Думы от 29.09.2023 № 75-НПА.</w:t>
      </w:r>
    </w:p>
    <w:p w:rsidR="00FD347E" w:rsidRDefault="00FD347E" w:rsidP="00C03779">
      <w:pPr>
        <w:jc w:val="right"/>
        <w:rPr>
          <w:rFonts w:ascii="Liberation Serif" w:hAnsi="Liberation Serif"/>
        </w:rPr>
      </w:pPr>
    </w:p>
    <w:p w:rsidR="00735AC9" w:rsidRDefault="00735AC9"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9B1E92" w:rsidRDefault="009B1E92" w:rsidP="00C03779">
      <w:pPr>
        <w:jc w:val="right"/>
        <w:rPr>
          <w:rFonts w:ascii="Liberation Serif" w:hAnsi="Liberation Serif"/>
        </w:rPr>
      </w:pPr>
    </w:p>
    <w:p w:rsidR="009B1E92" w:rsidRDefault="009B1E92" w:rsidP="00C03779">
      <w:pPr>
        <w:jc w:val="right"/>
        <w:rPr>
          <w:rFonts w:ascii="Liberation Serif" w:hAnsi="Liberation Serif"/>
        </w:rPr>
      </w:pPr>
    </w:p>
    <w:p w:rsidR="009B1E92" w:rsidRDefault="009B1E92"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D9040B" w:rsidRDefault="00D9040B" w:rsidP="00C03779">
      <w:pPr>
        <w:jc w:val="right"/>
        <w:rPr>
          <w:rFonts w:ascii="Liberation Serif" w:hAnsi="Liberation Serif"/>
        </w:rPr>
      </w:pPr>
    </w:p>
    <w:p w:rsidR="005B6F57" w:rsidRDefault="005B6F57" w:rsidP="00C03779">
      <w:pPr>
        <w:jc w:val="right"/>
        <w:rPr>
          <w:rFonts w:ascii="Liberation Serif" w:hAnsi="Liberation Serif"/>
        </w:rPr>
      </w:pPr>
    </w:p>
    <w:p w:rsidR="00514676" w:rsidRDefault="00514676"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5B6F57" w:rsidRDefault="005B6F57" w:rsidP="00C03779">
      <w:pPr>
        <w:jc w:val="right"/>
        <w:rPr>
          <w:rFonts w:ascii="Liberation Serif" w:hAnsi="Liberation Serif"/>
        </w:rPr>
      </w:pPr>
    </w:p>
    <w:p w:rsidR="00C03779" w:rsidRPr="00941229" w:rsidRDefault="00100641" w:rsidP="00C03779">
      <w:pPr>
        <w:jc w:val="right"/>
        <w:rPr>
          <w:rFonts w:ascii="Liberation Serif" w:hAnsi="Liberation Serif"/>
        </w:rPr>
      </w:pPr>
      <w:r>
        <w:rPr>
          <w:rFonts w:ascii="Liberation Serif" w:hAnsi="Liberation Serif"/>
        </w:rPr>
        <w:lastRenderedPageBreak/>
        <w:t>Приложение №2</w:t>
      </w:r>
    </w:p>
    <w:p w:rsidR="00C03779" w:rsidRPr="00941229" w:rsidRDefault="00C03779" w:rsidP="00C03779">
      <w:pPr>
        <w:jc w:val="right"/>
        <w:rPr>
          <w:rFonts w:ascii="Liberation Serif" w:hAnsi="Liberation Serif"/>
        </w:rPr>
      </w:pPr>
      <w:r w:rsidRPr="00941229">
        <w:rPr>
          <w:rFonts w:ascii="Liberation Serif" w:hAnsi="Liberation Serif"/>
        </w:rPr>
        <w:t xml:space="preserve">к Решению Думы </w:t>
      </w:r>
    </w:p>
    <w:p w:rsidR="00C03779" w:rsidRPr="00941229" w:rsidRDefault="00C03779" w:rsidP="00C03779">
      <w:pPr>
        <w:jc w:val="right"/>
        <w:rPr>
          <w:rFonts w:ascii="Liberation Serif" w:hAnsi="Liberation Serif"/>
        </w:rPr>
      </w:pPr>
      <w:r w:rsidRPr="00941229">
        <w:rPr>
          <w:rFonts w:ascii="Liberation Serif" w:hAnsi="Liberation Serif"/>
        </w:rPr>
        <w:t>Ницинского сельского поселения</w:t>
      </w:r>
    </w:p>
    <w:p w:rsidR="00C03779" w:rsidRPr="00941229" w:rsidRDefault="00C03779" w:rsidP="00C03779">
      <w:pPr>
        <w:jc w:val="right"/>
        <w:rPr>
          <w:rFonts w:ascii="Liberation Serif" w:hAnsi="Liberation Serif"/>
        </w:rPr>
      </w:pPr>
      <w:r w:rsidRPr="00941229">
        <w:rPr>
          <w:rFonts w:ascii="Liberation Serif" w:hAnsi="Liberation Serif"/>
        </w:rPr>
        <w:t xml:space="preserve">от «28» сентября 2021 </w:t>
      </w:r>
      <w:r w:rsidR="00731811" w:rsidRPr="00941229">
        <w:rPr>
          <w:rFonts w:ascii="Liberation Serif" w:hAnsi="Liberation Serif"/>
        </w:rPr>
        <w:t>года №</w:t>
      </w:r>
      <w:r w:rsidRPr="00941229">
        <w:rPr>
          <w:rFonts w:ascii="Liberation Serif" w:hAnsi="Liberation Serif"/>
        </w:rPr>
        <w:t xml:space="preserve"> 287-НПА</w:t>
      </w:r>
    </w:p>
    <w:p w:rsidR="00C03779" w:rsidRPr="00941229" w:rsidRDefault="00C03779" w:rsidP="00C03779">
      <w:pPr>
        <w:jc w:val="center"/>
        <w:rPr>
          <w:rFonts w:ascii="Liberation Serif" w:hAnsi="Liberation Serif"/>
          <w:iCs/>
          <w:sz w:val="28"/>
          <w:szCs w:val="28"/>
        </w:rPr>
      </w:pPr>
    </w:p>
    <w:p w:rsidR="00C03779" w:rsidRPr="00941229" w:rsidRDefault="00C03779" w:rsidP="00C03779">
      <w:pPr>
        <w:jc w:val="center"/>
        <w:rPr>
          <w:rFonts w:ascii="Liberation Serif" w:hAnsi="Liberation Serif"/>
          <w:b/>
          <w:bCs/>
          <w:color w:val="000000"/>
          <w:sz w:val="28"/>
          <w:szCs w:val="28"/>
        </w:rPr>
      </w:pPr>
      <w:r w:rsidRPr="00941229">
        <w:rPr>
          <w:rFonts w:ascii="Liberation Serif" w:hAnsi="Liberation Serif"/>
          <w:b/>
          <w:bCs/>
          <w:color w:val="000000"/>
          <w:sz w:val="28"/>
          <w:szCs w:val="28"/>
        </w:rPr>
        <w:t>Ключевые показатели муниципального жилищного контроля</w:t>
      </w:r>
    </w:p>
    <w:p w:rsidR="00C03779" w:rsidRPr="00941229" w:rsidRDefault="00C03779" w:rsidP="00C03779">
      <w:pPr>
        <w:jc w:val="center"/>
        <w:rPr>
          <w:rFonts w:ascii="Liberation Serif" w:hAnsi="Liberation Serif"/>
          <w:b/>
          <w:bCs/>
          <w:color w:val="000000"/>
          <w:sz w:val="28"/>
          <w:szCs w:val="28"/>
        </w:rPr>
      </w:pPr>
      <w:r w:rsidRPr="00941229">
        <w:rPr>
          <w:rFonts w:ascii="Liberation Serif" w:hAnsi="Liberation Serif"/>
          <w:b/>
          <w:bCs/>
          <w:color w:val="000000"/>
          <w:sz w:val="28"/>
          <w:szCs w:val="28"/>
        </w:rPr>
        <w:t xml:space="preserve"> на территории Ницинского</w:t>
      </w:r>
      <w:r w:rsidRPr="00941229">
        <w:rPr>
          <w:rFonts w:ascii="Liberation Serif" w:hAnsi="Liberation Serif"/>
          <w:b/>
          <w:color w:val="000000"/>
          <w:sz w:val="28"/>
          <w:szCs w:val="28"/>
        </w:rPr>
        <w:t xml:space="preserve"> сельского поселения</w:t>
      </w:r>
      <w:r w:rsidRPr="00941229">
        <w:rPr>
          <w:rFonts w:ascii="Liberation Serif" w:hAnsi="Liberation Serif"/>
          <w:b/>
          <w:bCs/>
          <w:color w:val="000000"/>
          <w:sz w:val="28"/>
          <w:szCs w:val="28"/>
        </w:rPr>
        <w:t xml:space="preserve"> и их целевые значения, индикативные показатели муниципального жилищного контроля</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на территории Ницинского</w:t>
      </w:r>
      <w:r w:rsidRPr="00941229">
        <w:rPr>
          <w:rFonts w:ascii="Liberation Serif" w:hAnsi="Liberation Serif"/>
          <w:b/>
          <w:color w:val="000000"/>
          <w:sz w:val="28"/>
          <w:szCs w:val="28"/>
        </w:rPr>
        <w:t xml:space="preserve"> сельского поселения</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 xml:space="preserve"> </w:t>
      </w:r>
    </w:p>
    <w:p w:rsidR="00C03779" w:rsidRPr="00941229" w:rsidRDefault="00C03779" w:rsidP="00C03779">
      <w:pPr>
        <w:ind w:firstLine="737"/>
        <w:jc w:val="both"/>
        <w:rPr>
          <w:rFonts w:ascii="Liberation Serif" w:hAnsi="Liberation Serif"/>
          <w:color w:val="000000"/>
          <w:sz w:val="28"/>
          <w:szCs w:val="28"/>
        </w:rPr>
      </w:pPr>
      <w:r w:rsidRPr="00941229">
        <w:rPr>
          <w:rFonts w:ascii="Liberation Serif" w:hAnsi="Liberation Serif"/>
          <w:color w:val="000000"/>
          <w:sz w:val="28"/>
          <w:szCs w:val="28"/>
        </w:rPr>
        <w:t xml:space="preserve">1. Ключевые показатели муниципального жилищного контроля на </w:t>
      </w:r>
      <w:r w:rsidR="00731811" w:rsidRPr="00941229">
        <w:rPr>
          <w:rFonts w:ascii="Liberation Serif" w:hAnsi="Liberation Serif"/>
          <w:color w:val="000000"/>
          <w:sz w:val="28"/>
          <w:szCs w:val="28"/>
        </w:rPr>
        <w:t>территории Ницинского</w:t>
      </w:r>
      <w:r w:rsidRPr="00941229">
        <w:rPr>
          <w:rFonts w:ascii="Liberation Serif" w:hAnsi="Liberation Serif"/>
          <w:color w:val="000000"/>
          <w:sz w:val="28"/>
          <w:szCs w:val="28"/>
        </w:rPr>
        <w:t xml:space="preserve"> сельского поселения и их целевые значения:</w:t>
      </w:r>
    </w:p>
    <w:p w:rsidR="00C03779" w:rsidRPr="00941229" w:rsidRDefault="00C03779" w:rsidP="00C03779">
      <w:pPr>
        <w:ind w:firstLine="737"/>
        <w:jc w:val="both"/>
        <w:rPr>
          <w:rFonts w:ascii="Liberation Serif" w:hAnsi="Liberation Serif"/>
          <w:color w:val="000000"/>
        </w:rPr>
      </w:pPr>
    </w:p>
    <w:tbl>
      <w:tblPr>
        <w:tblW w:w="9781" w:type="dxa"/>
        <w:tblInd w:w="55" w:type="dxa"/>
        <w:tblCellMar>
          <w:top w:w="55" w:type="dxa"/>
          <w:left w:w="55" w:type="dxa"/>
          <w:bottom w:w="55" w:type="dxa"/>
          <w:right w:w="55" w:type="dxa"/>
        </w:tblCellMar>
        <w:tblLook w:val="0000" w:firstRow="0" w:lastRow="0" w:firstColumn="0" w:lastColumn="0" w:noHBand="0" w:noVBand="0"/>
      </w:tblPr>
      <w:tblGrid>
        <w:gridCol w:w="6946"/>
        <w:gridCol w:w="2835"/>
      </w:tblGrid>
      <w:tr w:rsidR="00C03779" w:rsidRPr="00941229" w:rsidTr="005B6F57">
        <w:tc>
          <w:tcPr>
            <w:tcW w:w="6946" w:type="dxa"/>
            <w:tcBorders>
              <w:top w:val="single" w:sz="2" w:space="0" w:color="000000"/>
              <w:left w:val="single" w:sz="2" w:space="0" w:color="000000"/>
              <w:bottom w:val="single" w:sz="2" w:space="0" w:color="000000"/>
            </w:tcBorders>
          </w:tcPr>
          <w:p w:rsidR="00C03779" w:rsidRPr="00941229" w:rsidRDefault="00C03779" w:rsidP="00887C2F">
            <w:pPr>
              <w:pStyle w:val="ac"/>
              <w:jc w:val="center"/>
              <w:rPr>
                <w:rFonts w:cs="Times New Roman"/>
                <w:b/>
                <w:sz w:val="28"/>
              </w:rPr>
            </w:pPr>
            <w:r w:rsidRPr="00941229">
              <w:rPr>
                <w:rFonts w:cs="Times New Roman"/>
                <w:b/>
                <w:sz w:val="28"/>
              </w:rPr>
              <w:t>Ключевые показатели</w:t>
            </w:r>
          </w:p>
        </w:tc>
        <w:tc>
          <w:tcPr>
            <w:tcW w:w="2835" w:type="dxa"/>
            <w:tcBorders>
              <w:top w:val="single" w:sz="2" w:space="0" w:color="000000"/>
              <w:left w:val="single" w:sz="2" w:space="0" w:color="000000"/>
              <w:bottom w:val="single" w:sz="2" w:space="0" w:color="000000"/>
              <w:right w:val="single" w:sz="2" w:space="0" w:color="000000"/>
            </w:tcBorders>
          </w:tcPr>
          <w:p w:rsidR="00C03779" w:rsidRPr="00941229" w:rsidRDefault="00C03779" w:rsidP="00887C2F">
            <w:pPr>
              <w:pStyle w:val="ac"/>
              <w:jc w:val="center"/>
              <w:rPr>
                <w:rFonts w:cs="Times New Roman"/>
                <w:b/>
                <w:sz w:val="28"/>
              </w:rPr>
            </w:pPr>
            <w:r w:rsidRPr="00941229">
              <w:rPr>
                <w:rFonts w:cs="Times New Roman"/>
                <w:b/>
                <w:sz w:val="28"/>
              </w:rPr>
              <w:t>Целевые значения (%)</w:t>
            </w:r>
          </w:p>
        </w:tc>
      </w:tr>
      <w:tr w:rsidR="00C03779" w:rsidRPr="00941229" w:rsidTr="005B6F57">
        <w:tc>
          <w:tcPr>
            <w:tcW w:w="6946" w:type="dxa"/>
            <w:tcBorders>
              <w:left w:val="single" w:sz="2" w:space="0" w:color="000000"/>
              <w:bottom w:val="single" w:sz="2" w:space="0" w:color="000000"/>
            </w:tcBorders>
          </w:tcPr>
          <w:p w:rsidR="00C03779" w:rsidRPr="00941229" w:rsidRDefault="00C03779" w:rsidP="00887C2F">
            <w:pPr>
              <w:pStyle w:val="ac"/>
              <w:jc w:val="both"/>
              <w:rPr>
                <w:rFonts w:cs="Times New Roman"/>
                <w:color w:val="000000"/>
                <w:sz w:val="28"/>
              </w:rPr>
            </w:pPr>
            <w:r w:rsidRPr="00941229">
              <w:rPr>
                <w:rFonts w:cs="Times New Roman"/>
                <w:color w:val="000000"/>
                <w:sz w:val="28"/>
              </w:rPr>
              <w:t>Доля устраненных нарушений обязательных требований от числа выявленных нарушений обязательных требований</w:t>
            </w:r>
          </w:p>
        </w:tc>
        <w:tc>
          <w:tcPr>
            <w:tcW w:w="2835" w:type="dxa"/>
            <w:tcBorders>
              <w:left w:val="single" w:sz="2" w:space="0" w:color="000000"/>
              <w:bottom w:val="single" w:sz="2" w:space="0" w:color="000000"/>
              <w:right w:val="single" w:sz="2" w:space="0" w:color="000000"/>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70</w:t>
            </w:r>
          </w:p>
        </w:tc>
      </w:tr>
      <w:tr w:rsidR="00C03779" w:rsidRPr="00941229" w:rsidTr="005B6F57">
        <w:tc>
          <w:tcPr>
            <w:tcW w:w="6946" w:type="dxa"/>
            <w:tcBorders>
              <w:left w:val="single" w:sz="2" w:space="0" w:color="000000"/>
              <w:bottom w:val="single" w:sz="4" w:space="0" w:color="auto"/>
            </w:tcBorders>
          </w:tcPr>
          <w:p w:rsidR="00C03779" w:rsidRPr="00941229" w:rsidRDefault="00C03779" w:rsidP="00887C2F">
            <w:pPr>
              <w:pStyle w:val="ac"/>
              <w:jc w:val="both"/>
              <w:rPr>
                <w:rFonts w:cs="Times New Roman"/>
                <w:color w:val="000000"/>
                <w:sz w:val="28"/>
              </w:rPr>
            </w:pPr>
            <w:r w:rsidRPr="00941229">
              <w:rPr>
                <w:rFonts w:cs="Times New Roman"/>
                <w:color w:val="000000"/>
                <w:sz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835" w:type="dxa"/>
            <w:tcBorders>
              <w:left w:val="single" w:sz="2" w:space="0" w:color="000000"/>
              <w:bottom w:val="single" w:sz="4" w:space="0" w:color="auto"/>
              <w:right w:val="single" w:sz="2" w:space="0" w:color="000000"/>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20</w:t>
            </w:r>
          </w:p>
        </w:tc>
      </w:tr>
      <w:tr w:rsidR="00C03779" w:rsidRPr="00941229" w:rsidTr="005B6F57">
        <w:tc>
          <w:tcPr>
            <w:tcW w:w="6946" w:type="dxa"/>
            <w:tcBorders>
              <w:top w:val="single" w:sz="4" w:space="0" w:color="auto"/>
              <w:left w:val="single" w:sz="4" w:space="0" w:color="auto"/>
              <w:bottom w:val="single" w:sz="4" w:space="0" w:color="auto"/>
              <w:right w:val="single" w:sz="4" w:space="0" w:color="auto"/>
            </w:tcBorders>
          </w:tcPr>
          <w:p w:rsidR="00C03779" w:rsidRPr="00941229" w:rsidRDefault="00C03779" w:rsidP="00887C2F">
            <w:pPr>
              <w:rPr>
                <w:rFonts w:ascii="Liberation Serif" w:hAnsi="Liberation Serif"/>
                <w:sz w:val="28"/>
              </w:rPr>
            </w:pPr>
            <w:r w:rsidRPr="00941229">
              <w:rPr>
                <w:rFonts w:ascii="Liberation Serif" w:hAnsi="Liberation Serif"/>
                <w:sz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835" w:type="dxa"/>
            <w:tcBorders>
              <w:top w:val="single" w:sz="4" w:space="0" w:color="auto"/>
              <w:left w:val="single" w:sz="4" w:space="0" w:color="auto"/>
              <w:bottom w:val="single" w:sz="4" w:space="0" w:color="auto"/>
              <w:right w:val="single" w:sz="4" w:space="0" w:color="auto"/>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10</w:t>
            </w:r>
          </w:p>
        </w:tc>
      </w:tr>
    </w:tbl>
    <w:p w:rsidR="00C03779" w:rsidRPr="00941229" w:rsidRDefault="00C03779" w:rsidP="00C03779">
      <w:pPr>
        <w:ind w:firstLine="737"/>
        <w:jc w:val="both"/>
        <w:rPr>
          <w:rFonts w:ascii="Liberation Serif" w:hAnsi="Liberation Serif"/>
          <w:color w:val="000000"/>
          <w:sz w:val="28"/>
          <w:szCs w:val="28"/>
        </w:rPr>
      </w:pPr>
      <w:r w:rsidRPr="00941229">
        <w:rPr>
          <w:rFonts w:ascii="Liberation Serif" w:hAnsi="Liberation Serif"/>
          <w:color w:val="000000"/>
          <w:sz w:val="28"/>
          <w:szCs w:val="28"/>
        </w:rPr>
        <w:t>2. Индикативные показатели муниципального жилищного контроля на территории Ницинского сельского поселения: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1) количество обращений граждан и организаций о нарушении обязательных требований, поступивших в контрольный орган;</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2) количество проведенных контрольным органом внеплановых контрольных мероприятий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4) количество выявленных контрольным органом нарушений обязательных требований;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5) количество устраненных нарушений обязательных требований;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6) количество поступивших возражений в отношении акта контрольного мероприятия;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7) количество выданных контрольным органом предписаний об устранении нарушений обязательных требований</w:t>
      </w:r>
    </w:p>
    <w:sectPr w:rsidR="00C03779" w:rsidRPr="00941229" w:rsidSect="00927EFF">
      <w:pgSz w:w="11906" w:h="16838"/>
      <w:pgMar w:top="709"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0">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AEF"/>
    <w:multiLevelType w:val="hybridMultilevel"/>
    <w:tmpl w:val="CC8C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36022ED4"/>
    <w:multiLevelType w:val="hybridMultilevel"/>
    <w:tmpl w:val="21227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15:restartNumberingAfterBreak="0">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5F580B8E"/>
    <w:multiLevelType w:val="multilevel"/>
    <w:tmpl w:val="0FDCAD5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71213E85"/>
    <w:multiLevelType w:val="multilevel"/>
    <w:tmpl w:val="10529418"/>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7" w15:restartNumberingAfterBreak="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2"/>
  </w:num>
  <w:num w:numId="2">
    <w:abstractNumId w:val="8"/>
  </w:num>
  <w:num w:numId="3">
    <w:abstractNumId w:val="13"/>
  </w:num>
  <w:num w:numId="4">
    <w:abstractNumId w:val="9"/>
  </w:num>
  <w:num w:numId="5">
    <w:abstractNumId w:val="2"/>
  </w:num>
  <w:num w:numId="6">
    <w:abstractNumId w:val="6"/>
  </w:num>
  <w:num w:numId="7">
    <w:abstractNumId w:val="1"/>
  </w:num>
  <w:num w:numId="8">
    <w:abstractNumId w:val="4"/>
  </w:num>
  <w:num w:numId="9">
    <w:abstractNumId w:val="10"/>
  </w:num>
  <w:num w:numId="10">
    <w:abstractNumId w:val="7"/>
  </w:num>
  <w:num w:numId="11">
    <w:abstractNumId w:val="14"/>
  </w:num>
  <w:num w:numId="12">
    <w:abstractNumId w:val="17"/>
  </w:num>
  <w:num w:numId="13">
    <w:abstractNumId w:val="15"/>
  </w:num>
  <w:num w:numId="14">
    <w:abstractNumId w:val="3"/>
  </w:num>
  <w:num w:numId="15">
    <w:abstractNumId w:val="0"/>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3467"/>
    <w:rsid w:val="0000322F"/>
    <w:rsid w:val="00012026"/>
    <w:rsid w:val="0002484E"/>
    <w:rsid w:val="00032E8F"/>
    <w:rsid w:val="000361CA"/>
    <w:rsid w:val="00054231"/>
    <w:rsid w:val="00055DEA"/>
    <w:rsid w:val="0005665E"/>
    <w:rsid w:val="00056C03"/>
    <w:rsid w:val="00065057"/>
    <w:rsid w:val="00077F86"/>
    <w:rsid w:val="000819FE"/>
    <w:rsid w:val="00091B6F"/>
    <w:rsid w:val="000A375A"/>
    <w:rsid w:val="000B339B"/>
    <w:rsid w:val="000B6B3C"/>
    <w:rsid w:val="000B7646"/>
    <w:rsid w:val="000D097E"/>
    <w:rsid w:val="000E357D"/>
    <w:rsid w:val="000E382A"/>
    <w:rsid w:val="000F376B"/>
    <w:rsid w:val="00100641"/>
    <w:rsid w:val="00110AB8"/>
    <w:rsid w:val="00122CCB"/>
    <w:rsid w:val="00142AE5"/>
    <w:rsid w:val="00157980"/>
    <w:rsid w:val="00157B36"/>
    <w:rsid w:val="00175DCC"/>
    <w:rsid w:val="00182068"/>
    <w:rsid w:val="001850B9"/>
    <w:rsid w:val="00193B22"/>
    <w:rsid w:val="00195E69"/>
    <w:rsid w:val="00196C42"/>
    <w:rsid w:val="001B3DBC"/>
    <w:rsid w:val="001B69BB"/>
    <w:rsid w:val="001C0CC1"/>
    <w:rsid w:val="001E2B69"/>
    <w:rsid w:val="001E4C09"/>
    <w:rsid w:val="001F5497"/>
    <w:rsid w:val="001F6B30"/>
    <w:rsid w:val="00221F41"/>
    <w:rsid w:val="00227BE4"/>
    <w:rsid w:val="00227FCA"/>
    <w:rsid w:val="002409EE"/>
    <w:rsid w:val="002466E3"/>
    <w:rsid w:val="00246848"/>
    <w:rsid w:val="00246C5A"/>
    <w:rsid w:val="002474E0"/>
    <w:rsid w:val="00247AC6"/>
    <w:rsid w:val="002633EC"/>
    <w:rsid w:val="00270B31"/>
    <w:rsid w:val="00270FD9"/>
    <w:rsid w:val="00285427"/>
    <w:rsid w:val="002A352D"/>
    <w:rsid w:val="002A7CD6"/>
    <w:rsid w:val="002B3C20"/>
    <w:rsid w:val="002F3B24"/>
    <w:rsid w:val="002F5D06"/>
    <w:rsid w:val="002F62B3"/>
    <w:rsid w:val="002F68DA"/>
    <w:rsid w:val="002F7C64"/>
    <w:rsid w:val="00303845"/>
    <w:rsid w:val="0031028C"/>
    <w:rsid w:val="00315C30"/>
    <w:rsid w:val="003172D8"/>
    <w:rsid w:val="00330452"/>
    <w:rsid w:val="003320B0"/>
    <w:rsid w:val="00346320"/>
    <w:rsid w:val="00354AC3"/>
    <w:rsid w:val="003579C4"/>
    <w:rsid w:val="003642CB"/>
    <w:rsid w:val="003675AE"/>
    <w:rsid w:val="00383F32"/>
    <w:rsid w:val="00397B67"/>
    <w:rsid w:val="003C1433"/>
    <w:rsid w:val="003C27A2"/>
    <w:rsid w:val="003C3B19"/>
    <w:rsid w:val="003E1250"/>
    <w:rsid w:val="003E146B"/>
    <w:rsid w:val="003E49BF"/>
    <w:rsid w:val="003F4E91"/>
    <w:rsid w:val="003F66B7"/>
    <w:rsid w:val="004002F7"/>
    <w:rsid w:val="004019A1"/>
    <w:rsid w:val="00416377"/>
    <w:rsid w:val="00421B2E"/>
    <w:rsid w:val="004229C6"/>
    <w:rsid w:val="00423070"/>
    <w:rsid w:val="00424AB2"/>
    <w:rsid w:val="0043687A"/>
    <w:rsid w:val="00446AF4"/>
    <w:rsid w:val="00450597"/>
    <w:rsid w:val="00450D27"/>
    <w:rsid w:val="00452FD1"/>
    <w:rsid w:val="00455E50"/>
    <w:rsid w:val="00457A59"/>
    <w:rsid w:val="00462EF9"/>
    <w:rsid w:val="00467253"/>
    <w:rsid w:val="00467279"/>
    <w:rsid w:val="004903C7"/>
    <w:rsid w:val="00492D3E"/>
    <w:rsid w:val="004A20CC"/>
    <w:rsid w:val="004B2024"/>
    <w:rsid w:val="004D3C6A"/>
    <w:rsid w:val="004F0CE8"/>
    <w:rsid w:val="004F2BF2"/>
    <w:rsid w:val="004F5563"/>
    <w:rsid w:val="00501CF0"/>
    <w:rsid w:val="00506DCA"/>
    <w:rsid w:val="00510825"/>
    <w:rsid w:val="00514676"/>
    <w:rsid w:val="00522B37"/>
    <w:rsid w:val="005557EB"/>
    <w:rsid w:val="005633DC"/>
    <w:rsid w:val="00580C67"/>
    <w:rsid w:val="005814A9"/>
    <w:rsid w:val="0058513C"/>
    <w:rsid w:val="00586997"/>
    <w:rsid w:val="005B5408"/>
    <w:rsid w:val="005B6F57"/>
    <w:rsid w:val="005D2452"/>
    <w:rsid w:val="005D6D0C"/>
    <w:rsid w:val="005E1AFF"/>
    <w:rsid w:val="005E4B4F"/>
    <w:rsid w:val="005E4E14"/>
    <w:rsid w:val="005E5403"/>
    <w:rsid w:val="005F20CC"/>
    <w:rsid w:val="00600C4F"/>
    <w:rsid w:val="006073EB"/>
    <w:rsid w:val="00614EB8"/>
    <w:rsid w:val="0062794C"/>
    <w:rsid w:val="006362D6"/>
    <w:rsid w:val="006445ED"/>
    <w:rsid w:val="006471C1"/>
    <w:rsid w:val="00651F1D"/>
    <w:rsid w:val="00653720"/>
    <w:rsid w:val="00654354"/>
    <w:rsid w:val="006638F6"/>
    <w:rsid w:val="0066515A"/>
    <w:rsid w:val="006A19B0"/>
    <w:rsid w:val="006A2A75"/>
    <w:rsid w:val="006B654E"/>
    <w:rsid w:val="006C18CB"/>
    <w:rsid w:val="006C4A95"/>
    <w:rsid w:val="006C4E3F"/>
    <w:rsid w:val="006C6F2C"/>
    <w:rsid w:val="006D2ED2"/>
    <w:rsid w:val="006D5A2F"/>
    <w:rsid w:val="006D730C"/>
    <w:rsid w:val="006F6081"/>
    <w:rsid w:val="006F7684"/>
    <w:rsid w:val="00713584"/>
    <w:rsid w:val="00723D6A"/>
    <w:rsid w:val="00731811"/>
    <w:rsid w:val="00732549"/>
    <w:rsid w:val="00734341"/>
    <w:rsid w:val="007357DB"/>
    <w:rsid w:val="00735AC9"/>
    <w:rsid w:val="007451DF"/>
    <w:rsid w:val="00746ACE"/>
    <w:rsid w:val="00762B88"/>
    <w:rsid w:val="0077018E"/>
    <w:rsid w:val="007A4D6A"/>
    <w:rsid w:val="007B7E06"/>
    <w:rsid w:val="007C71E2"/>
    <w:rsid w:val="007E2222"/>
    <w:rsid w:val="007F0408"/>
    <w:rsid w:val="007F0995"/>
    <w:rsid w:val="007F4455"/>
    <w:rsid w:val="007F44C2"/>
    <w:rsid w:val="00804711"/>
    <w:rsid w:val="008077DB"/>
    <w:rsid w:val="00814DFB"/>
    <w:rsid w:val="0081566D"/>
    <w:rsid w:val="00817330"/>
    <w:rsid w:val="00830564"/>
    <w:rsid w:val="00836B79"/>
    <w:rsid w:val="00842B39"/>
    <w:rsid w:val="00851880"/>
    <w:rsid w:val="00851D14"/>
    <w:rsid w:val="00852DB6"/>
    <w:rsid w:val="008573B9"/>
    <w:rsid w:val="0086057A"/>
    <w:rsid w:val="00862C98"/>
    <w:rsid w:val="00866A8A"/>
    <w:rsid w:val="00893B25"/>
    <w:rsid w:val="008B4C2C"/>
    <w:rsid w:val="008B708B"/>
    <w:rsid w:val="008B7B5C"/>
    <w:rsid w:val="008C533D"/>
    <w:rsid w:val="008D0C71"/>
    <w:rsid w:val="008E388E"/>
    <w:rsid w:val="00910CE9"/>
    <w:rsid w:val="00921E9E"/>
    <w:rsid w:val="00926BA4"/>
    <w:rsid w:val="00927EFF"/>
    <w:rsid w:val="00935001"/>
    <w:rsid w:val="00941229"/>
    <w:rsid w:val="009447FF"/>
    <w:rsid w:val="00946578"/>
    <w:rsid w:val="00946813"/>
    <w:rsid w:val="00947BB6"/>
    <w:rsid w:val="00966AB9"/>
    <w:rsid w:val="00971341"/>
    <w:rsid w:val="009736B2"/>
    <w:rsid w:val="0098165D"/>
    <w:rsid w:val="00987818"/>
    <w:rsid w:val="00992DE3"/>
    <w:rsid w:val="009A4715"/>
    <w:rsid w:val="009A6E70"/>
    <w:rsid w:val="009B1E92"/>
    <w:rsid w:val="009B57AC"/>
    <w:rsid w:val="009C3EB1"/>
    <w:rsid w:val="009E53D8"/>
    <w:rsid w:val="009F193C"/>
    <w:rsid w:val="00A12A7D"/>
    <w:rsid w:val="00A2369F"/>
    <w:rsid w:val="00A26F54"/>
    <w:rsid w:val="00A27E47"/>
    <w:rsid w:val="00A31EA2"/>
    <w:rsid w:val="00A322EC"/>
    <w:rsid w:val="00A37B5D"/>
    <w:rsid w:val="00A41371"/>
    <w:rsid w:val="00A44B65"/>
    <w:rsid w:val="00A65288"/>
    <w:rsid w:val="00A6661A"/>
    <w:rsid w:val="00A66942"/>
    <w:rsid w:val="00A8300B"/>
    <w:rsid w:val="00A85643"/>
    <w:rsid w:val="00A87A95"/>
    <w:rsid w:val="00A91021"/>
    <w:rsid w:val="00A979A7"/>
    <w:rsid w:val="00AA133B"/>
    <w:rsid w:val="00AA567D"/>
    <w:rsid w:val="00AB491F"/>
    <w:rsid w:val="00AB777B"/>
    <w:rsid w:val="00AC6564"/>
    <w:rsid w:val="00AD21F2"/>
    <w:rsid w:val="00AE372F"/>
    <w:rsid w:val="00AE4FD8"/>
    <w:rsid w:val="00AE726A"/>
    <w:rsid w:val="00AE7F0E"/>
    <w:rsid w:val="00AE7F1C"/>
    <w:rsid w:val="00AF3E90"/>
    <w:rsid w:val="00B13F90"/>
    <w:rsid w:val="00B1436B"/>
    <w:rsid w:val="00B238F3"/>
    <w:rsid w:val="00B44DF7"/>
    <w:rsid w:val="00B62A0F"/>
    <w:rsid w:val="00B70864"/>
    <w:rsid w:val="00B75154"/>
    <w:rsid w:val="00B75642"/>
    <w:rsid w:val="00B76BC9"/>
    <w:rsid w:val="00B87C04"/>
    <w:rsid w:val="00B91DBE"/>
    <w:rsid w:val="00B920AB"/>
    <w:rsid w:val="00BA3CE0"/>
    <w:rsid w:val="00BB7567"/>
    <w:rsid w:val="00BC52DE"/>
    <w:rsid w:val="00BC7713"/>
    <w:rsid w:val="00BD5EDC"/>
    <w:rsid w:val="00BE1E26"/>
    <w:rsid w:val="00BE2310"/>
    <w:rsid w:val="00BF390C"/>
    <w:rsid w:val="00BF6B64"/>
    <w:rsid w:val="00C01C2C"/>
    <w:rsid w:val="00C032DB"/>
    <w:rsid w:val="00C03779"/>
    <w:rsid w:val="00C11795"/>
    <w:rsid w:val="00C161D3"/>
    <w:rsid w:val="00C1635C"/>
    <w:rsid w:val="00C1637D"/>
    <w:rsid w:val="00C41CF7"/>
    <w:rsid w:val="00C42620"/>
    <w:rsid w:val="00C470D9"/>
    <w:rsid w:val="00C64A0C"/>
    <w:rsid w:val="00C74519"/>
    <w:rsid w:val="00C870ED"/>
    <w:rsid w:val="00C9676A"/>
    <w:rsid w:val="00CA349B"/>
    <w:rsid w:val="00CA4CE2"/>
    <w:rsid w:val="00CB25DC"/>
    <w:rsid w:val="00CB5FB1"/>
    <w:rsid w:val="00CC1BF3"/>
    <w:rsid w:val="00CC4457"/>
    <w:rsid w:val="00CD1DD6"/>
    <w:rsid w:val="00CD2465"/>
    <w:rsid w:val="00CE0027"/>
    <w:rsid w:val="00CE365D"/>
    <w:rsid w:val="00CF28CD"/>
    <w:rsid w:val="00D1135A"/>
    <w:rsid w:val="00D11914"/>
    <w:rsid w:val="00D3773B"/>
    <w:rsid w:val="00D4224A"/>
    <w:rsid w:val="00D45CC6"/>
    <w:rsid w:val="00D570E0"/>
    <w:rsid w:val="00D64CA1"/>
    <w:rsid w:val="00D73958"/>
    <w:rsid w:val="00D9040B"/>
    <w:rsid w:val="00D97425"/>
    <w:rsid w:val="00DB340B"/>
    <w:rsid w:val="00DC103F"/>
    <w:rsid w:val="00DC216F"/>
    <w:rsid w:val="00DC231C"/>
    <w:rsid w:val="00DD0A52"/>
    <w:rsid w:val="00DD3F10"/>
    <w:rsid w:val="00DE56D9"/>
    <w:rsid w:val="00DF0EC3"/>
    <w:rsid w:val="00DF1C8B"/>
    <w:rsid w:val="00E018DC"/>
    <w:rsid w:val="00E140BD"/>
    <w:rsid w:val="00E23F97"/>
    <w:rsid w:val="00E32AEE"/>
    <w:rsid w:val="00E47D11"/>
    <w:rsid w:val="00E51958"/>
    <w:rsid w:val="00E5745A"/>
    <w:rsid w:val="00E6706D"/>
    <w:rsid w:val="00E759EB"/>
    <w:rsid w:val="00EA0A1F"/>
    <w:rsid w:val="00EA56BB"/>
    <w:rsid w:val="00EA62A0"/>
    <w:rsid w:val="00EE6C2B"/>
    <w:rsid w:val="00EF032A"/>
    <w:rsid w:val="00EF348F"/>
    <w:rsid w:val="00EF3F14"/>
    <w:rsid w:val="00F10E36"/>
    <w:rsid w:val="00F12F13"/>
    <w:rsid w:val="00F261AD"/>
    <w:rsid w:val="00F26455"/>
    <w:rsid w:val="00F266DB"/>
    <w:rsid w:val="00F329B7"/>
    <w:rsid w:val="00F34195"/>
    <w:rsid w:val="00F60BAC"/>
    <w:rsid w:val="00F6462A"/>
    <w:rsid w:val="00F65512"/>
    <w:rsid w:val="00F73729"/>
    <w:rsid w:val="00F819CE"/>
    <w:rsid w:val="00F81A4F"/>
    <w:rsid w:val="00F85C41"/>
    <w:rsid w:val="00F90B37"/>
    <w:rsid w:val="00F90CC2"/>
    <w:rsid w:val="00FA446E"/>
    <w:rsid w:val="00FB3467"/>
    <w:rsid w:val="00FB50F1"/>
    <w:rsid w:val="00FB5A23"/>
    <w:rsid w:val="00FB719C"/>
    <w:rsid w:val="00FC3F7B"/>
    <w:rsid w:val="00FD347E"/>
    <w:rsid w:val="00FD5925"/>
    <w:rsid w:val="00FD7998"/>
    <w:rsid w:val="00FE44BB"/>
    <w:rsid w:val="00FF2BE8"/>
    <w:rsid w:val="00FF4079"/>
    <w:rsid w:val="00FF4970"/>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79F68B-1289-4806-B8F5-3341189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Normal (Web)"/>
    <w:basedOn w:val="a"/>
    <w:uiPriority w:val="99"/>
    <w:rsid w:val="00C03779"/>
    <w:pPr>
      <w:spacing w:after="240"/>
    </w:pPr>
  </w:style>
  <w:style w:type="character" w:customStyle="1" w:styleId="pt-a0-000004">
    <w:name w:val="pt-a0-000004"/>
    <w:basedOn w:val="a0"/>
    <w:qFormat/>
    <w:rsid w:val="00C03779"/>
  </w:style>
  <w:style w:type="character" w:customStyle="1" w:styleId="pt-000003">
    <w:name w:val="pt-000003"/>
    <w:basedOn w:val="a0"/>
    <w:qFormat/>
    <w:rsid w:val="00C03779"/>
  </w:style>
  <w:style w:type="character" w:customStyle="1" w:styleId="pt-a0-000007">
    <w:name w:val="pt-a0-000007"/>
    <w:basedOn w:val="a0"/>
    <w:qFormat/>
    <w:rsid w:val="00C03779"/>
  </w:style>
  <w:style w:type="paragraph" w:customStyle="1" w:styleId="ac">
    <w:name w:val="Содержимое таблицы"/>
    <w:basedOn w:val="a"/>
    <w:qFormat/>
    <w:rsid w:val="00C03779"/>
    <w:pPr>
      <w:widowControl w:val="0"/>
      <w:suppressLineNumbers/>
      <w:suppressAutoHyphens/>
      <w:textAlignment w:val="baseline"/>
    </w:pPr>
    <w:rPr>
      <w:rFonts w:ascii="Liberation Serif" w:eastAsia="0" w:hAnsi="Liberation Serif" w:cs="Liberation Serif"/>
      <w:kern w:val="2"/>
      <w:lang w:eastAsia="hi-IN" w:bidi="hi-IN"/>
    </w:rPr>
  </w:style>
  <w:style w:type="paragraph" w:customStyle="1" w:styleId="20">
    <w:name w:val="Основной текст2"/>
    <w:basedOn w:val="a"/>
    <w:qFormat/>
    <w:rsid w:val="00C03779"/>
    <w:pPr>
      <w:widowControl w:val="0"/>
      <w:shd w:val="clear" w:color="auto" w:fill="FFFFFF"/>
      <w:suppressAutoHyphens/>
      <w:spacing w:after="360"/>
      <w:ind w:hanging="280"/>
      <w:textAlignment w:val="baseline"/>
    </w:pPr>
    <w:rPr>
      <w:rFonts w:ascii="Liberation Serif" w:eastAsia="0" w:hAnsi="Liberation Serif"/>
      <w:spacing w:val="4"/>
      <w:kern w:val="2"/>
      <w:sz w:val="17"/>
      <w:szCs w:val="17"/>
      <w:lang w:eastAsia="hi-IN" w:bidi="hi-IN"/>
    </w:rPr>
  </w:style>
  <w:style w:type="paragraph" w:customStyle="1" w:styleId="pt-000002">
    <w:name w:val="pt-000002"/>
    <w:basedOn w:val="a"/>
    <w:qFormat/>
    <w:rsid w:val="00C03779"/>
    <w:pPr>
      <w:suppressAutoHyphens/>
      <w:spacing w:before="100" w:after="100"/>
      <w:textAlignment w:val="baseline"/>
    </w:pPr>
  </w:style>
  <w:style w:type="paragraph" w:customStyle="1" w:styleId="pt-a-000027">
    <w:name w:val="pt-a-000027"/>
    <w:basedOn w:val="a"/>
    <w:qFormat/>
    <w:rsid w:val="00C03779"/>
    <w:pPr>
      <w:suppressAutoHyphens/>
      <w:spacing w:before="100" w:after="100"/>
      <w:textAlignment w:val="baseline"/>
    </w:pPr>
  </w:style>
  <w:style w:type="paragraph" w:customStyle="1" w:styleId="western">
    <w:name w:val="western"/>
    <w:basedOn w:val="a"/>
    <w:rsid w:val="00C03779"/>
    <w:pPr>
      <w:spacing w:before="100" w:beforeAutospacing="1" w:after="142" w:line="276" w:lineRule="auto"/>
    </w:pPr>
    <w:rPr>
      <w:rFonts w:ascii="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4E110-B91A-4819-B2CA-07F804DC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28</Pages>
  <Words>10395</Words>
  <Characters>59255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2023-10-02T05:11:00Z</cp:lastPrinted>
  <dcterms:created xsi:type="dcterms:W3CDTF">2018-09-28T06:07:00Z</dcterms:created>
  <dcterms:modified xsi:type="dcterms:W3CDTF">2023-10-02T09:29:00Z</dcterms:modified>
</cp:coreProperties>
</file>