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E7" w:rsidRPr="00D02930" w:rsidRDefault="002E55E7" w:rsidP="002E55E7">
      <w:pPr>
        <w:jc w:val="center"/>
      </w:pPr>
      <w:r>
        <w:rPr>
          <w:noProof/>
        </w:rPr>
        <w:drawing>
          <wp:inline distT="0" distB="0" distL="0" distR="0" wp14:anchorId="3C323F0E" wp14:editId="6EA9D3C0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E7" w:rsidRPr="00C14151" w:rsidRDefault="002E55E7" w:rsidP="002E55E7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2E55E7" w:rsidRPr="00C14151" w:rsidRDefault="002E55E7" w:rsidP="002E55E7">
      <w:pPr>
        <w:tabs>
          <w:tab w:val="center" w:pos="4960"/>
          <w:tab w:val="left" w:pos="9240"/>
        </w:tabs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C14151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2E55E7" w:rsidRPr="00C14151" w:rsidRDefault="002E55E7" w:rsidP="002E55E7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Туринского </w:t>
      </w:r>
      <w:r w:rsidR="005E1A1C">
        <w:rPr>
          <w:rFonts w:ascii="Liberation Serif" w:hAnsi="Liberation Serif"/>
          <w:b/>
          <w:sz w:val="28"/>
          <w:szCs w:val="28"/>
        </w:rPr>
        <w:t xml:space="preserve">муниципального </w:t>
      </w:r>
      <w:r w:rsidRPr="00C14151">
        <w:rPr>
          <w:rFonts w:ascii="Liberation Serif" w:hAnsi="Liberation Serif"/>
          <w:b/>
          <w:sz w:val="28"/>
          <w:szCs w:val="28"/>
        </w:rPr>
        <w:t>района</w:t>
      </w:r>
    </w:p>
    <w:p w:rsidR="002E55E7" w:rsidRPr="00C14151" w:rsidRDefault="002E55E7" w:rsidP="002E55E7">
      <w:pPr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2E55E7" w:rsidRPr="00C14151" w:rsidRDefault="002E55E7" w:rsidP="002E55E7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2E55E7" w:rsidRPr="00C14151" w:rsidRDefault="002E55E7" w:rsidP="002E55E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E55E7" w:rsidRPr="00C14151" w:rsidRDefault="002E55E7" w:rsidP="002E55E7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2E55E7" w:rsidRPr="00765EE9" w:rsidRDefault="005127DC" w:rsidP="002E55E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_x0000_s1028" style="position:absolute;left:0;text-align:left;z-index:251661312" from="0,.3pt" to="468pt,.3pt" strokeweight="3pt"/>
        </w:pict>
      </w:r>
    </w:p>
    <w:p w:rsidR="002E55E7" w:rsidRPr="0055270F" w:rsidRDefault="002E55E7" w:rsidP="002E55E7">
      <w:pPr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 w:rsidR="005E1A1C">
        <w:rPr>
          <w:rFonts w:ascii="Liberation Serif" w:hAnsi="Liberation Serif"/>
          <w:sz w:val="28"/>
          <w:szCs w:val="28"/>
        </w:rPr>
        <w:t>28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 w:rsidR="005E1A1C">
        <w:rPr>
          <w:rFonts w:ascii="Liberation Serif" w:hAnsi="Liberation Serif"/>
          <w:sz w:val="28"/>
          <w:szCs w:val="28"/>
        </w:rPr>
        <w:t>апреля</w:t>
      </w:r>
      <w:r w:rsidRPr="0055270F"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 xml:space="preserve">3 г.                                                                                           </w:t>
      </w:r>
      <w:r w:rsidRPr="0055270F">
        <w:rPr>
          <w:rFonts w:ascii="Liberation Serif" w:hAnsi="Liberation Serif"/>
          <w:sz w:val="28"/>
          <w:szCs w:val="28"/>
        </w:rPr>
        <w:t xml:space="preserve">№ </w:t>
      </w:r>
      <w:r w:rsidR="004C28AD">
        <w:rPr>
          <w:rFonts w:ascii="Liberation Serif" w:hAnsi="Liberation Serif"/>
          <w:sz w:val="28"/>
          <w:szCs w:val="28"/>
        </w:rPr>
        <w:t>5</w:t>
      </w:r>
      <w:r w:rsidR="005E1A1C">
        <w:rPr>
          <w:rFonts w:ascii="Liberation Serif" w:hAnsi="Liberation Serif"/>
          <w:sz w:val="28"/>
          <w:szCs w:val="28"/>
        </w:rPr>
        <w:t>8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2E55E7" w:rsidRDefault="002E55E7" w:rsidP="004C5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1A1C" w:rsidRDefault="002E55E7" w:rsidP="005E1A1C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C28AD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167878" w:rsidRPr="004C28AD">
        <w:rPr>
          <w:rFonts w:ascii="Liberation Serif" w:hAnsi="Liberation Serif" w:cs="Liberation Serif"/>
          <w:b/>
          <w:i/>
          <w:sz w:val="28"/>
          <w:szCs w:val="28"/>
        </w:rPr>
        <w:t xml:space="preserve"> деятельности </w:t>
      </w:r>
      <w:r w:rsidR="005E1A1C" w:rsidRPr="005E1A1C">
        <w:rPr>
          <w:rFonts w:ascii="Liberation Serif" w:hAnsi="Liberation Serif" w:cs="Liberation Serif"/>
          <w:b/>
          <w:i/>
          <w:sz w:val="28"/>
          <w:szCs w:val="28"/>
        </w:rPr>
        <w:t>МУП «</w:t>
      </w:r>
      <w:proofErr w:type="spellStart"/>
      <w:r w:rsidR="005E1A1C" w:rsidRPr="005E1A1C">
        <w:rPr>
          <w:rFonts w:ascii="Liberation Serif" w:hAnsi="Liberation Serif" w:cs="Liberation Serif"/>
          <w:b/>
          <w:i/>
          <w:sz w:val="28"/>
          <w:szCs w:val="28"/>
        </w:rPr>
        <w:t>Ницинское</w:t>
      </w:r>
      <w:proofErr w:type="spellEnd"/>
      <w:r w:rsidR="005E1A1C" w:rsidRPr="005E1A1C">
        <w:rPr>
          <w:rFonts w:ascii="Liberation Serif" w:hAnsi="Liberation Serif" w:cs="Liberation Serif"/>
          <w:b/>
          <w:i/>
          <w:sz w:val="28"/>
          <w:szCs w:val="28"/>
        </w:rPr>
        <w:t xml:space="preserve"> ЖКХ» </w:t>
      </w:r>
    </w:p>
    <w:p w:rsidR="00167878" w:rsidRPr="004C28AD" w:rsidRDefault="005E1A1C" w:rsidP="005E1A1C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E1A1C">
        <w:rPr>
          <w:rFonts w:ascii="Liberation Serif" w:hAnsi="Liberation Serif" w:cs="Liberation Serif"/>
          <w:b/>
          <w:i/>
          <w:sz w:val="28"/>
          <w:szCs w:val="28"/>
        </w:rPr>
        <w:t xml:space="preserve">по организации в границах </w:t>
      </w:r>
      <w:proofErr w:type="spellStart"/>
      <w:r w:rsidRPr="005E1A1C">
        <w:rPr>
          <w:rFonts w:ascii="Liberation Serif" w:hAnsi="Liberation Serif" w:cs="Liberation Serif"/>
          <w:b/>
          <w:i/>
          <w:sz w:val="28"/>
          <w:szCs w:val="28"/>
        </w:rPr>
        <w:t>Ницинского</w:t>
      </w:r>
      <w:proofErr w:type="spellEnd"/>
      <w:r w:rsidRPr="005E1A1C"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 водоснабжения населения в 2022 г. и мероприятиях на 2023 г.</w:t>
      </w:r>
    </w:p>
    <w:p w:rsidR="00167878" w:rsidRPr="00651D7F" w:rsidRDefault="00167878" w:rsidP="00651D7F">
      <w:pPr>
        <w:rPr>
          <w:sz w:val="28"/>
          <w:szCs w:val="28"/>
        </w:rPr>
      </w:pPr>
    </w:p>
    <w:p w:rsidR="00966AB9" w:rsidRPr="004C28AD" w:rsidRDefault="00167878" w:rsidP="009C3EB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C28AD">
        <w:rPr>
          <w:rFonts w:ascii="Liberation Serif" w:hAnsi="Liberation Serif" w:cs="Liberation Serif"/>
          <w:sz w:val="28"/>
          <w:szCs w:val="28"/>
        </w:rPr>
        <w:t>З</w:t>
      </w:r>
      <w:r w:rsidR="004C28AD">
        <w:rPr>
          <w:rFonts w:ascii="Liberation Serif" w:hAnsi="Liberation Serif" w:cs="Liberation Serif"/>
          <w:sz w:val="28"/>
          <w:szCs w:val="28"/>
        </w:rPr>
        <w:t xml:space="preserve">аслушав </w:t>
      </w:r>
      <w:r w:rsidR="00951F4B" w:rsidRPr="004C28AD">
        <w:rPr>
          <w:rFonts w:ascii="Liberation Serif" w:hAnsi="Liberation Serif" w:cs="Liberation Serif"/>
          <w:sz w:val="28"/>
          <w:szCs w:val="28"/>
        </w:rPr>
        <w:t xml:space="preserve">информацию </w:t>
      </w:r>
      <w:r w:rsidR="005E1A1C">
        <w:rPr>
          <w:rFonts w:ascii="Liberation Serif" w:hAnsi="Liberation Serif" w:cs="Liberation Serif"/>
          <w:sz w:val="28"/>
          <w:szCs w:val="28"/>
        </w:rPr>
        <w:t>директора МУП «</w:t>
      </w:r>
      <w:proofErr w:type="spellStart"/>
      <w:r w:rsidR="005E1A1C">
        <w:rPr>
          <w:rFonts w:ascii="Liberation Serif" w:hAnsi="Liberation Serif" w:cs="Liberation Serif"/>
          <w:sz w:val="28"/>
          <w:szCs w:val="28"/>
        </w:rPr>
        <w:t>Ницинское</w:t>
      </w:r>
      <w:proofErr w:type="spellEnd"/>
      <w:r w:rsidR="005E1A1C">
        <w:rPr>
          <w:rFonts w:ascii="Liberation Serif" w:hAnsi="Liberation Serif" w:cs="Liberation Serif"/>
          <w:sz w:val="28"/>
          <w:szCs w:val="28"/>
        </w:rPr>
        <w:t xml:space="preserve"> ЖКХ» </w:t>
      </w:r>
      <w:proofErr w:type="spellStart"/>
      <w:r w:rsidR="005E1A1C">
        <w:rPr>
          <w:rFonts w:ascii="Liberation Serif" w:hAnsi="Liberation Serif" w:cs="Liberation Serif"/>
          <w:sz w:val="28"/>
          <w:szCs w:val="28"/>
        </w:rPr>
        <w:t>Масальцевой</w:t>
      </w:r>
      <w:proofErr w:type="spellEnd"/>
      <w:r w:rsidR="005E1A1C">
        <w:rPr>
          <w:rFonts w:ascii="Liberation Serif" w:hAnsi="Liberation Serif" w:cs="Liberation Serif"/>
          <w:sz w:val="28"/>
          <w:szCs w:val="28"/>
        </w:rPr>
        <w:t xml:space="preserve"> Г.В.</w:t>
      </w:r>
      <w:r w:rsidR="00A101E7">
        <w:rPr>
          <w:rFonts w:ascii="Liberation Serif" w:hAnsi="Liberation Serif" w:cs="Liberation Serif"/>
          <w:sz w:val="28"/>
          <w:szCs w:val="28"/>
        </w:rPr>
        <w:t xml:space="preserve"> </w:t>
      </w:r>
      <w:r w:rsidRPr="004C28AD">
        <w:rPr>
          <w:rFonts w:ascii="Liberation Serif" w:hAnsi="Liberation Serif" w:cs="Liberation Serif"/>
          <w:sz w:val="28"/>
          <w:szCs w:val="28"/>
        </w:rPr>
        <w:t xml:space="preserve">о </w:t>
      </w:r>
      <w:r w:rsidR="004C28AD">
        <w:rPr>
          <w:rFonts w:ascii="Liberation Serif" w:hAnsi="Liberation Serif" w:cs="Liberation Serif"/>
          <w:sz w:val="28"/>
          <w:szCs w:val="28"/>
        </w:rPr>
        <w:t xml:space="preserve">деятельности </w:t>
      </w:r>
      <w:r w:rsidR="005E1A1C">
        <w:rPr>
          <w:rFonts w:ascii="Liberation Serif" w:hAnsi="Liberation Serif" w:cs="Liberation Serif"/>
          <w:sz w:val="28"/>
          <w:szCs w:val="28"/>
        </w:rPr>
        <w:t>предприятия</w:t>
      </w:r>
      <w:r w:rsidR="004C28AD">
        <w:rPr>
          <w:rFonts w:ascii="Liberation Serif" w:hAnsi="Liberation Serif" w:cs="Liberation Serif"/>
          <w:sz w:val="28"/>
          <w:szCs w:val="28"/>
        </w:rPr>
        <w:t xml:space="preserve"> по </w:t>
      </w:r>
      <w:r w:rsidR="005E1A1C">
        <w:rPr>
          <w:rFonts w:ascii="Liberation Serif" w:hAnsi="Liberation Serif" w:cs="Liberation Serif"/>
          <w:sz w:val="28"/>
          <w:szCs w:val="28"/>
        </w:rPr>
        <w:t xml:space="preserve">организации в границах </w:t>
      </w:r>
      <w:proofErr w:type="spellStart"/>
      <w:r w:rsidR="005E1A1C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5E1A1C">
        <w:rPr>
          <w:rFonts w:ascii="Liberation Serif" w:hAnsi="Liberation Serif" w:cs="Liberation Serif"/>
          <w:sz w:val="28"/>
          <w:szCs w:val="28"/>
        </w:rPr>
        <w:t xml:space="preserve"> сельского поселения водоснабжения населения в 2022 г. и мероприятиях на 2023 г.</w:t>
      </w:r>
      <w:r w:rsidRPr="004C28AD">
        <w:rPr>
          <w:rFonts w:ascii="Liberation Serif" w:hAnsi="Liberation Serif" w:cs="Liberation Serif"/>
          <w:sz w:val="28"/>
          <w:szCs w:val="28"/>
        </w:rPr>
        <w:t xml:space="preserve">, </w:t>
      </w:r>
      <w:r w:rsidR="00966AB9" w:rsidRPr="004C28AD">
        <w:rPr>
          <w:rFonts w:ascii="Liberation Serif" w:hAnsi="Liberation Serif" w:cs="Liberation Serif"/>
          <w:sz w:val="28"/>
          <w:szCs w:val="28"/>
        </w:rPr>
        <w:t xml:space="preserve">Дума </w:t>
      </w:r>
      <w:proofErr w:type="spellStart"/>
      <w:r w:rsidR="00966AB9" w:rsidRPr="004C28AD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966AB9" w:rsidRPr="004C28AD">
        <w:rPr>
          <w:rFonts w:ascii="Liberation Serif" w:hAnsi="Liberation Serif" w:cs="Liberation Serif"/>
          <w:sz w:val="28"/>
          <w:szCs w:val="28"/>
        </w:rPr>
        <w:t xml:space="preserve"> сельского поселения </w:t>
      </w:r>
      <w:r w:rsidR="005E1A1C">
        <w:rPr>
          <w:rFonts w:ascii="Liberation Serif" w:hAnsi="Liberation Serif" w:cs="Liberation Serif"/>
          <w:sz w:val="28"/>
          <w:szCs w:val="28"/>
        </w:rPr>
        <w:t xml:space="preserve">отмечает </w:t>
      </w:r>
    </w:p>
    <w:p w:rsidR="00966AB9" w:rsidRPr="004C28AD" w:rsidRDefault="00966AB9" w:rsidP="00FB346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B3467" w:rsidRPr="004C28AD" w:rsidRDefault="00FB3467" w:rsidP="00FB3467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C28AD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C64A0C" w:rsidRPr="004C28AD" w:rsidRDefault="00167878" w:rsidP="005E1A1C">
      <w:pPr>
        <w:pStyle w:val="2"/>
        <w:numPr>
          <w:ilvl w:val="0"/>
          <w:numId w:val="12"/>
        </w:num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4C28AD">
        <w:rPr>
          <w:rFonts w:ascii="Liberation Serif" w:hAnsi="Liberation Serif" w:cs="Liberation Serif"/>
          <w:color w:val="000000"/>
          <w:sz w:val="28"/>
          <w:szCs w:val="28"/>
        </w:rPr>
        <w:t>Информацию принять к сведению (прилагается).</w:t>
      </w:r>
    </w:p>
    <w:p w:rsidR="005E1A1C" w:rsidRPr="0053302A" w:rsidRDefault="0053302A" w:rsidP="005E1A1C">
      <w:pPr>
        <w:pStyle w:val="Standard"/>
        <w:jc w:val="both"/>
        <w:rPr>
          <w:rFonts w:ascii="Liberation Serif" w:hAnsi="Liberation Serif" w:cs="Liberation Serif"/>
          <w:sz w:val="28"/>
          <w:szCs w:val="28"/>
        </w:rPr>
      </w:pPr>
      <w:r w:rsidRPr="0053302A">
        <w:rPr>
          <w:rFonts w:ascii="Liberation Serif" w:hAnsi="Liberation Serif" w:cs="Liberation Serif"/>
          <w:sz w:val="28"/>
          <w:szCs w:val="28"/>
        </w:rPr>
        <w:t xml:space="preserve">       </w:t>
      </w:r>
      <w:r w:rsidR="005E1A1C" w:rsidRPr="0053302A">
        <w:rPr>
          <w:rFonts w:ascii="Liberation Serif" w:hAnsi="Liberation Serif" w:cs="Liberation Serif"/>
          <w:sz w:val="28"/>
          <w:szCs w:val="28"/>
        </w:rPr>
        <w:t xml:space="preserve">   2. Предложить администрации </w:t>
      </w:r>
      <w:proofErr w:type="spellStart"/>
      <w:r w:rsidRPr="0053302A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5E1A1C" w:rsidRPr="0053302A">
        <w:rPr>
          <w:rFonts w:ascii="Liberation Serif" w:hAnsi="Liberation Serif" w:cs="Liberation Serif"/>
          <w:sz w:val="28"/>
          <w:szCs w:val="28"/>
        </w:rPr>
        <w:t xml:space="preserve"> сельского поселения:</w:t>
      </w:r>
    </w:p>
    <w:p w:rsidR="005E1A1C" w:rsidRPr="0053302A" w:rsidRDefault="0053302A" w:rsidP="005E1A1C">
      <w:pPr>
        <w:pStyle w:val="Standard"/>
        <w:ind w:firstLine="480"/>
        <w:jc w:val="both"/>
        <w:rPr>
          <w:rFonts w:ascii="Liberation Serif" w:hAnsi="Liberation Serif" w:cs="Liberation Serif"/>
          <w:sz w:val="28"/>
          <w:szCs w:val="28"/>
        </w:rPr>
      </w:pPr>
      <w:r w:rsidRPr="0053302A">
        <w:rPr>
          <w:rFonts w:ascii="Liberation Serif" w:hAnsi="Liberation Serif" w:cs="Liberation Serif"/>
          <w:sz w:val="28"/>
          <w:szCs w:val="28"/>
        </w:rPr>
        <w:t>1) п</w:t>
      </w:r>
      <w:r w:rsidR="005E1A1C" w:rsidRPr="0053302A">
        <w:rPr>
          <w:rFonts w:ascii="Liberation Serif" w:hAnsi="Liberation Serif" w:cs="Liberation Serif"/>
          <w:sz w:val="28"/>
          <w:szCs w:val="28"/>
        </w:rPr>
        <w:t>родолжить</w:t>
      </w:r>
      <w:r w:rsidRPr="0053302A">
        <w:rPr>
          <w:rFonts w:ascii="Liberation Serif" w:hAnsi="Liberation Serif" w:cs="Liberation Serif"/>
          <w:sz w:val="28"/>
          <w:szCs w:val="28"/>
        </w:rPr>
        <w:t xml:space="preserve"> контроль за деятельностью МУП «</w:t>
      </w:r>
      <w:proofErr w:type="spellStart"/>
      <w:r w:rsidRPr="0053302A">
        <w:rPr>
          <w:rFonts w:ascii="Liberation Serif" w:hAnsi="Liberation Serif" w:cs="Liberation Serif"/>
          <w:sz w:val="28"/>
          <w:szCs w:val="28"/>
        </w:rPr>
        <w:t>Ницинское</w:t>
      </w:r>
      <w:proofErr w:type="spellEnd"/>
      <w:r w:rsidRPr="0053302A">
        <w:rPr>
          <w:rFonts w:ascii="Liberation Serif" w:hAnsi="Liberation Serif" w:cs="Liberation Serif"/>
          <w:sz w:val="28"/>
          <w:szCs w:val="28"/>
        </w:rPr>
        <w:t xml:space="preserve"> ЖКХ»</w:t>
      </w:r>
      <w:r w:rsidR="005E1A1C" w:rsidRPr="0053302A">
        <w:rPr>
          <w:rFonts w:ascii="Liberation Serif" w:hAnsi="Liberation Serif" w:cs="Liberation Serif"/>
          <w:sz w:val="28"/>
          <w:szCs w:val="28"/>
        </w:rPr>
        <w:t xml:space="preserve"> по организации водоснабжения населения в границах посел</w:t>
      </w:r>
      <w:r w:rsidRPr="0053302A">
        <w:rPr>
          <w:rFonts w:ascii="Liberation Serif" w:hAnsi="Liberation Serif" w:cs="Liberation Serif"/>
          <w:sz w:val="28"/>
          <w:szCs w:val="28"/>
        </w:rPr>
        <w:t>ения;</w:t>
      </w:r>
    </w:p>
    <w:p w:rsidR="005E1A1C" w:rsidRPr="0053302A" w:rsidRDefault="005E1A1C" w:rsidP="005E1A1C">
      <w:pPr>
        <w:pStyle w:val="Standard"/>
        <w:ind w:firstLine="480"/>
        <w:jc w:val="both"/>
        <w:rPr>
          <w:rFonts w:ascii="Liberation Serif" w:hAnsi="Liberation Serif" w:cs="Liberation Serif"/>
          <w:sz w:val="28"/>
          <w:szCs w:val="28"/>
        </w:rPr>
      </w:pPr>
      <w:r w:rsidRPr="0053302A">
        <w:rPr>
          <w:rFonts w:ascii="Liberation Serif" w:hAnsi="Liberation Serif" w:cs="Liberation Serif"/>
          <w:sz w:val="28"/>
          <w:szCs w:val="28"/>
        </w:rPr>
        <w:t xml:space="preserve">2) </w:t>
      </w:r>
      <w:r w:rsidR="0053302A" w:rsidRPr="0053302A">
        <w:rPr>
          <w:rFonts w:ascii="Liberation Serif" w:hAnsi="Liberation Serif" w:cs="Liberation Serif"/>
          <w:sz w:val="28"/>
          <w:szCs w:val="28"/>
        </w:rPr>
        <w:t>в</w:t>
      </w:r>
      <w:r w:rsidRPr="0053302A">
        <w:rPr>
          <w:rFonts w:ascii="Liberation Serif" w:hAnsi="Liberation Serif" w:cs="Liberation Serif"/>
          <w:sz w:val="28"/>
          <w:szCs w:val="28"/>
        </w:rPr>
        <w:t xml:space="preserve"> срок до </w:t>
      </w:r>
      <w:r w:rsidR="00885A84">
        <w:rPr>
          <w:rFonts w:ascii="Liberation Serif" w:hAnsi="Liberation Serif" w:cs="Liberation Serif"/>
          <w:sz w:val="28"/>
          <w:szCs w:val="28"/>
        </w:rPr>
        <w:t>23</w:t>
      </w:r>
      <w:r w:rsidRPr="0053302A">
        <w:rPr>
          <w:rFonts w:ascii="Liberation Serif" w:hAnsi="Liberation Serif" w:cs="Liberation Serif"/>
          <w:sz w:val="28"/>
          <w:szCs w:val="28"/>
        </w:rPr>
        <w:t xml:space="preserve"> июня 202</w:t>
      </w:r>
      <w:r w:rsidR="0053302A" w:rsidRPr="0053302A">
        <w:rPr>
          <w:rFonts w:ascii="Liberation Serif" w:hAnsi="Liberation Serif" w:cs="Liberation Serif"/>
          <w:sz w:val="28"/>
          <w:szCs w:val="28"/>
        </w:rPr>
        <w:t>3</w:t>
      </w:r>
      <w:r w:rsidRPr="0053302A">
        <w:rPr>
          <w:rFonts w:ascii="Liberation Serif" w:hAnsi="Liberation Serif" w:cs="Liberation Serif"/>
          <w:sz w:val="28"/>
          <w:szCs w:val="28"/>
        </w:rPr>
        <w:t xml:space="preserve"> года сформировать комиссию с привлечением работников администрации, ЖКХ, депутатов Думы, старост населенных пунктов поселения и провести ревизию всех имеющихся в поселении и стоящих на балансе колодцев с целью изучения вопроса на предмет их пригодности к безопасной эксплуатации и целесообразности дальнейшего содержания. В случае обнаружения непригодных к ремонту и эксплуатации колодцев (старых, ветхих), принять незамедлительные меры к их лик</w:t>
      </w:r>
      <w:r w:rsidR="0053302A" w:rsidRPr="0053302A">
        <w:rPr>
          <w:rFonts w:ascii="Liberation Serif" w:hAnsi="Liberation Serif" w:cs="Liberation Serif"/>
          <w:sz w:val="28"/>
          <w:szCs w:val="28"/>
        </w:rPr>
        <w:t>в</w:t>
      </w:r>
      <w:r w:rsidRPr="0053302A">
        <w:rPr>
          <w:rFonts w:ascii="Liberation Serif" w:hAnsi="Liberation Serif" w:cs="Liberation Serif"/>
          <w:sz w:val="28"/>
          <w:szCs w:val="28"/>
        </w:rPr>
        <w:t xml:space="preserve">идации. </w:t>
      </w:r>
    </w:p>
    <w:p w:rsidR="005E1A1C" w:rsidRPr="0053302A" w:rsidRDefault="005E1A1C" w:rsidP="005E1A1C">
      <w:pPr>
        <w:pStyle w:val="Standard"/>
        <w:ind w:firstLine="480"/>
        <w:jc w:val="both"/>
        <w:rPr>
          <w:rFonts w:ascii="Liberation Serif" w:hAnsi="Liberation Serif" w:cs="Liberation Serif"/>
          <w:sz w:val="28"/>
          <w:szCs w:val="28"/>
        </w:rPr>
      </w:pPr>
      <w:r w:rsidRPr="0053302A">
        <w:rPr>
          <w:rFonts w:ascii="Liberation Serif" w:hAnsi="Liberation Serif" w:cs="Liberation Serif"/>
          <w:sz w:val="28"/>
          <w:szCs w:val="28"/>
        </w:rPr>
        <w:t xml:space="preserve">3. Рекомендовать МУП </w:t>
      </w:r>
      <w:r w:rsidR="0053302A" w:rsidRPr="0053302A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="0053302A" w:rsidRPr="0053302A">
        <w:rPr>
          <w:rFonts w:ascii="Liberation Serif" w:hAnsi="Liberation Serif" w:cs="Liberation Serif"/>
          <w:sz w:val="28"/>
          <w:szCs w:val="28"/>
        </w:rPr>
        <w:t>Ницинское</w:t>
      </w:r>
      <w:proofErr w:type="spellEnd"/>
      <w:r w:rsidR="0053302A" w:rsidRPr="0053302A">
        <w:rPr>
          <w:rFonts w:ascii="Liberation Serif" w:hAnsi="Liberation Serif" w:cs="Liberation Serif"/>
          <w:sz w:val="28"/>
          <w:szCs w:val="28"/>
        </w:rPr>
        <w:t xml:space="preserve"> ЖКХ»</w:t>
      </w:r>
      <w:r w:rsidRPr="0053302A">
        <w:rPr>
          <w:rFonts w:ascii="Liberation Serif" w:hAnsi="Liberation Serif" w:cs="Liberation Serif"/>
          <w:sz w:val="28"/>
          <w:szCs w:val="28"/>
        </w:rPr>
        <w:t>:</w:t>
      </w:r>
    </w:p>
    <w:p w:rsidR="005E1A1C" w:rsidRPr="0053302A" w:rsidRDefault="0053302A" w:rsidP="005E1A1C">
      <w:pPr>
        <w:pStyle w:val="Standard"/>
        <w:ind w:firstLine="48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53302A">
        <w:rPr>
          <w:rFonts w:ascii="Liberation Serif" w:hAnsi="Liberation Serif" w:cs="Liberation Serif"/>
          <w:sz w:val="28"/>
          <w:szCs w:val="28"/>
        </w:rPr>
        <w:t>1) п</w:t>
      </w:r>
      <w:r w:rsidR="005E1A1C" w:rsidRPr="0053302A">
        <w:rPr>
          <w:rFonts w:ascii="Liberation Serif" w:hAnsi="Liberation Serif" w:cs="Liberation Serif"/>
          <w:sz w:val="28"/>
          <w:szCs w:val="28"/>
        </w:rPr>
        <w:t xml:space="preserve">родолжить работу по выполнению мероприятий, направленных на надлежащее содержание источников водоснабжения населения, бесперебойное обеспечение жителей </w:t>
      </w:r>
      <w:r w:rsidRPr="0053302A">
        <w:rPr>
          <w:rFonts w:ascii="Liberation Serif" w:hAnsi="Liberation Serif" w:cs="Liberation Serif"/>
          <w:sz w:val="28"/>
          <w:szCs w:val="28"/>
        </w:rPr>
        <w:t>поселения чистой питьевой водой;</w:t>
      </w:r>
    </w:p>
    <w:p w:rsidR="005E1A1C" w:rsidRPr="0053302A" w:rsidRDefault="0053302A" w:rsidP="005E1A1C">
      <w:pPr>
        <w:pStyle w:val="Standard"/>
        <w:ind w:firstLine="480"/>
        <w:jc w:val="both"/>
        <w:rPr>
          <w:rFonts w:ascii="Liberation Serif" w:hAnsi="Liberation Serif" w:cs="Liberation Serif"/>
          <w:sz w:val="28"/>
          <w:szCs w:val="28"/>
        </w:rPr>
      </w:pPr>
      <w:r w:rsidRPr="0053302A">
        <w:rPr>
          <w:rFonts w:ascii="Liberation Serif" w:hAnsi="Liberation Serif" w:cs="Liberation Serif"/>
          <w:sz w:val="28"/>
          <w:szCs w:val="28"/>
        </w:rPr>
        <w:t>2) в</w:t>
      </w:r>
      <w:r w:rsidR="005E1A1C" w:rsidRPr="0053302A">
        <w:rPr>
          <w:rFonts w:ascii="Liberation Serif" w:hAnsi="Liberation Serif" w:cs="Liberation Serif"/>
          <w:sz w:val="28"/>
          <w:szCs w:val="28"/>
        </w:rPr>
        <w:t xml:space="preserve"> соответствии с санитарными правилами, в целях обеспечения качества питьевой воды, регулярно проводить исследования воды на предмет ее пригодности к употреблению. Организовать учет проводимых исследований воды. В случае несоответствия качества воды установленным нормам, принимать </w:t>
      </w:r>
      <w:r w:rsidR="005E1A1C" w:rsidRPr="0053302A">
        <w:rPr>
          <w:rFonts w:ascii="Liberation Serif" w:hAnsi="Liberation Serif" w:cs="Liberation Serif"/>
          <w:sz w:val="28"/>
          <w:szCs w:val="28"/>
        </w:rPr>
        <w:lastRenderedPageBreak/>
        <w:t>незамедлительные меры по выявлению причин ухудшения</w:t>
      </w:r>
      <w:r w:rsidRPr="0053302A">
        <w:rPr>
          <w:rFonts w:ascii="Liberation Serif" w:hAnsi="Liberation Serif" w:cs="Liberation Serif"/>
          <w:sz w:val="28"/>
          <w:szCs w:val="28"/>
        </w:rPr>
        <w:t xml:space="preserve"> состояния воды и их устранению;</w:t>
      </w:r>
    </w:p>
    <w:p w:rsidR="005E1A1C" w:rsidRPr="0053302A" w:rsidRDefault="0053302A" w:rsidP="005E1A1C">
      <w:pPr>
        <w:pStyle w:val="Standard"/>
        <w:ind w:firstLine="480"/>
        <w:jc w:val="both"/>
        <w:rPr>
          <w:rFonts w:ascii="Liberation Serif" w:hAnsi="Liberation Serif" w:cs="Liberation Serif"/>
          <w:sz w:val="28"/>
          <w:szCs w:val="28"/>
        </w:rPr>
      </w:pPr>
      <w:r w:rsidRPr="0053302A">
        <w:rPr>
          <w:rFonts w:ascii="Liberation Serif" w:hAnsi="Liberation Serif" w:cs="Liberation Serif"/>
          <w:sz w:val="28"/>
          <w:szCs w:val="28"/>
        </w:rPr>
        <w:t>3) в</w:t>
      </w:r>
      <w:r w:rsidR="005E1A1C" w:rsidRPr="0053302A">
        <w:rPr>
          <w:rFonts w:ascii="Liberation Serif" w:hAnsi="Liberation Serif" w:cs="Liberation Serif"/>
          <w:sz w:val="28"/>
          <w:szCs w:val="28"/>
        </w:rPr>
        <w:t xml:space="preserve"> целях исполнения наказов избирателей, провести мониторинг системы водоснабжения на водонапорной башне </w:t>
      </w:r>
      <w:proofErr w:type="spellStart"/>
      <w:r w:rsidRPr="0053302A">
        <w:rPr>
          <w:rFonts w:ascii="Liberation Serif" w:hAnsi="Liberation Serif" w:cs="Liberation Serif"/>
          <w:sz w:val="28"/>
          <w:szCs w:val="28"/>
        </w:rPr>
        <w:t>Рожновского</w:t>
      </w:r>
      <w:proofErr w:type="spellEnd"/>
      <w:r w:rsidR="005E1A1C" w:rsidRPr="0053302A">
        <w:rPr>
          <w:rFonts w:ascii="Liberation Serif" w:hAnsi="Liberation Serif" w:cs="Liberation Serif"/>
          <w:sz w:val="28"/>
          <w:szCs w:val="28"/>
        </w:rPr>
        <w:t xml:space="preserve"> на предмет количества потребляемой воды уже подключенными к водопроводу потребителями и определения ее достаточности для подключения новых потребителей. Информацию о результатах мониторинга представить в Думу </w:t>
      </w:r>
      <w:proofErr w:type="spellStart"/>
      <w:r w:rsidRPr="0053302A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5E1A1C" w:rsidRPr="0053302A">
        <w:rPr>
          <w:rFonts w:ascii="Liberation Serif" w:hAnsi="Liberation Serif" w:cs="Liberation Serif"/>
          <w:sz w:val="28"/>
          <w:szCs w:val="28"/>
        </w:rPr>
        <w:t xml:space="preserve"> сельского поселения в срок до 2</w:t>
      </w:r>
      <w:r w:rsidRPr="0053302A">
        <w:rPr>
          <w:rFonts w:ascii="Liberation Serif" w:hAnsi="Liberation Serif" w:cs="Liberation Serif"/>
          <w:sz w:val="28"/>
          <w:szCs w:val="28"/>
        </w:rPr>
        <w:t>2</w:t>
      </w:r>
      <w:r w:rsidR="005E1A1C" w:rsidRPr="0053302A">
        <w:rPr>
          <w:rFonts w:ascii="Liberation Serif" w:hAnsi="Liberation Serif" w:cs="Liberation Serif"/>
          <w:sz w:val="28"/>
          <w:szCs w:val="28"/>
        </w:rPr>
        <w:t xml:space="preserve"> </w:t>
      </w:r>
      <w:r w:rsidRPr="0053302A">
        <w:rPr>
          <w:rFonts w:ascii="Liberation Serif" w:hAnsi="Liberation Serif" w:cs="Liberation Serif"/>
          <w:sz w:val="28"/>
          <w:szCs w:val="28"/>
        </w:rPr>
        <w:t>сентября</w:t>
      </w:r>
      <w:r w:rsidR="005E1A1C" w:rsidRPr="0053302A">
        <w:rPr>
          <w:rFonts w:ascii="Liberation Serif" w:hAnsi="Liberation Serif" w:cs="Liberation Serif"/>
          <w:sz w:val="28"/>
          <w:szCs w:val="28"/>
        </w:rPr>
        <w:t xml:space="preserve"> 202</w:t>
      </w:r>
      <w:r w:rsidRPr="0053302A">
        <w:rPr>
          <w:rFonts w:ascii="Liberation Serif" w:hAnsi="Liberation Serif" w:cs="Liberation Serif"/>
          <w:sz w:val="28"/>
          <w:szCs w:val="28"/>
        </w:rPr>
        <w:t>3</w:t>
      </w:r>
      <w:r w:rsidR="005E1A1C" w:rsidRPr="0053302A">
        <w:rPr>
          <w:rFonts w:ascii="Liberation Serif" w:hAnsi="Liberation Serif" w:cs="Liberation Serif"/>
          <w:sz w:val="28"/>
          <w:szCs w:val="28"/>
        </w:rPr>
        <w:t xml:space="preserve"> года для рассмотрения вопроса на очередном заседании Думы и принятия соответствующего решения.  </w:t>
      </w:r>
    </w:p>
    <w:p w:rsidR="004A20CC" w:rsidRPr="004C28AD" w:rsidRDefault="004A20CC" w:rsidP="00BF6B6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46578" w:rsidRPr="004C28AD" w:rsidRDefault="00946578" w:rsidP="00FB346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E55E7" w:rsidRPr="004C28AD" w:rsidRDefault="002E55E7" w:rsidP="002E55E7">
      <w:pPr>
        <w:ind w:left="4680" w:hanging="4680"/>
        <w:jc w:val="both"/>
        <w:rPr>
          <w:rFonts w:ascii="Liberation Serif" w:hAnsi="Liberation Serif" w:cs="Liberation Serif"/>
          <w:color w:val="000000"/>
          <w:sz w:val="28"/>
          <w:szCs w:val="20"/>
        </w:rPr>
      </w:pPr>
      <w:r w:rsidRPr="004C28AD">
        <w:rPr>
          <w:rFonts w:ascii="Liberation Serif" w:hAnsi="Liberation Serif" w:cs="Liberation Serif"/>
          <w:color w:val="000000"/>
          <w:sz w:val="28"/>
          <w:szCs w:val="20"/>
        </w:rPr>
        <w:t>Председатель Думы</w:t>
      </w:r>
    </w:p>
    <w:p w:rsidR="002E55E7" w:rsidRPr="004C28AD" w:rsidRDefault="002E55E7" w:rsidP="002E55E7">
      <w:pPr>
        <w:ind w:left="4680" w:hanging="4680"/>
        <w:jc w:val="both"/>
        <w:rPr>
          <w:rFonts w:ascii="Liberation Serif" w:hAnsi="Liberation Serif" w:cs="Liberation Serif"/>
          <w:color w:val="000000"/>
          <w:sz w:val="28"/>
          <w:szCs w:val="20"/>
        </w:rPr>
      </w:pPr>
      <w:proofErr w:type="spellStart"/>
      <w:r w:rsidRPr="004C28AD">
        <w:rPr>
          <w:rFonts w:ascii="Liberation Serif" w:hAnsi="Liberation Serif" w:cs="Liberation Serif"/>
          <w:color w:val="000000"/>
          <w:sz w:val="28"/>
          <w:szCs w:val="20"/>
        </w:rPr>
        <w:t>Ницинского</w:t>
      </w:r>
      <w:proofErr w:type="spellEnd"/>
      <w:r w:rsidRPr="004C28AD">
        <w:rPr>
          <w:rFonts w:ascii="Liberation Serif" w:hAnsi="Liberation Serif" w:cs="Liberation Serif"/>
          <w:color w:val="000000"/>
          <w:sz w:val="28"/>
          <w:szCs w:val="20"/>
        </w:rPr>
        <w:t xml:space="preserve"> сельского </w:t>
      </w:r>
      <w:proofErr w:type="gramStart"/>
      <w:r w:rsidRPr="004C28AD">
        <w:rPr>
          <w:rFonts w:ascii="Liberation Serif" w:hAnsi="Liberation Serif" w:cs="Liberation Serif"/>
          <w:color w:val="000000"/>
          <w:sz w:val="28"/>
          <w:szCs w:val="20"/>
        </w:rPr>
        <w:t>поселения:_</w:t>
      </w:r>
      <w:proofErr w:type="gramEnd"/>
      <w:r w:rsidRPr="004C28AD">
        <w:rPr>
          <w:rFonts w:ascii="Liberation Serif" w:hAnsi="Liberation Serif" w:cs="Liberation Serif"/>
          <w:color w:val="000000"/>
          <w:sz w:val="28"/>
          <w:szCs w:val="20"/>
        </w:rPr>
        <w:t>_____</w:t>
      </w:r>
      <w:proofErr w:type="spellStart"/>
      <w:r w:rsidRPr="004C28AD">
        <w:rPr>
          <w:rFonts w:ascii="Liberation Serif" w:hAnsi="Liberation Serif" w:cs="Liberation Serif"/>
          <w:color w:val="000000"/>
          <w:sz w:val="28"/>
          <w:szCs w:val="20"/>
        </w:rPr>
        <w:t>И.В.Зырянова</w:t>
      </w:r>
      <w:proofErr w:type="spellEnd"/>
    </w:p>
    <w:p w:rsidR="002E55E7" w:rsidRPr="00C07EFE" w:rsidRDefault="002E55E7" w:rsidP="002E55E7">
      <w:pPr>
        <w:ind w:left="4680" w:hanging="4680"/>
        <w:jc w:val="both"/>
        <w:rPr>
          <w:rFonts w:ascii="Liberation Serif" w:hAnsi="Liberation Serif"/>
          <w:color w:val="000000"/>
          <w:sz w:val="28"/>
          <w:szCs w:val="20"/>
        </w:rPr>
      </w:pP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885A84" w:rsidRDefault="00885A8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885A84" w:rsidRDefault="00885A8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885A84" w:rsidRDefault="00885A8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885A84" w:rsidRDefault="00885A8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885A84" w:rsidRDefault="00885A8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885A84" w:rsidRDefault="00885A8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885A84" w:rsidRDefault="00885A8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885A84" w:rsidRDefault="00885A8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885A84" w:rsidRDefault="00885A8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885A84" w:rsidRDefault="00885A8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885A84" w:rsidRDefault="00885A8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885A84" w:rsidRDefault="00885A8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885A84" w:rsidRDefault="00885A8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885A84" w:rsidRDefault="00885A8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885A84" w:rsidRDefault="00885A8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885A84" w:rsidRDefault="00885A8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885A84" w:rsidRDefault="00885A8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885A84" w:rsidRDefault="00885A8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885A84" w:rsidRDefault="00885A8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885A84" w:rsidRDefault="00885A8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885A84" w:rsidRDefault="00885A8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885A84" w:rsidRDefault="00885A8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885A84" w:rsidRDefault="00885A8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885A84" w:rsidRDefault="00885A8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885A84" w:rsidRDefault="00885A84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885A84" w:rsidRPr="002415CB" w:rsidRDefault="00885A84" w:rsidP="00885A84">
      <w:pPr>
        <w:jc w:val="right"/>
        <w:rPr>
          <w:rFonts w:ascii="Liberation Serif" w:hAnsi="Liberation Serif"/>
          <w:sz w:val="28"/>
          <w:szCs w:val="28"/>
        </w:rPr>
      </w:pPr>
      <w:r w:rsidRPr="002415CB"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885A84" w:rsidRDefault="00885A84" w:rsidP="00885A84">
      <w:pPr>
        <w:jc w:val="right"/>
        <w:rPr>
          <w:rFonts w:ascii="Liberation Serif" w:hAnsi="Liberation Serif"/>
          <w:sz w:val="28"/>
          <w:szCs w:val="28"/>
        </w:rPr>
      </w:pPr>
      <w:r w:rsidRPr="002415CB">
        <w:rPr>
          <w:rFonts w:ascii="Liberation Serif" w:hAnsi="Liberation Serif"/>
          <w:sz w:val="28"/>
          <w:szCs w:val="28"/>
        </w:rPr>
        <w:t>к решению Думы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2415CB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2415CB">
        <w:rPr>
          <w:rFonts w:ascii="Liberation Serif" w:hAnsi="Liberation Serif"/>
          <w:sz w:val="28"/>
          <w:szCs w:val="28"/>
        </w:rPr>
        <w:t xml:space="preserve"> </w:t>
      </w:r>
    </w:p>
    <w:p w:rsidR="00885A84" w:rsidRPr="002415CB" w:rsidRDefault="00885A84" w:rsidP="00885A84">
      <w:pPr>
        <w:jc w:val="right"/>
        <w:rPr>
          <w:rFonts w:ascii="Liberation Serif" w:hAnsi="Liberation Serif"/>
          <w:sz w:val="28"/>
          <w:szCs w:val="28"/>
        </w:rPr>
      </w:pPr>
      <w:r w:rsidRPr="002415CB">
        <w:rPr>
          <w:rFonts w:ascii="Liberation Serif" w:hAnsi="Liberation Serif"/>
          <w:sz w:val="28"/>
          <w:szCs w:val="28"/>
        </w:rPr>
        <w:t>сельского</w:t>
      </w:r>
      <w:r>
        <w:rPr>
          <w:rFonts w:ascii="Liberation Serif" w:hAnsi="Liberation Serif"/>
          <w:sz w:val="28"/>
          <w:szCs w:val="28"/>
        </w:rPr>
        <w:t xml:space="preserve"> п</w:t>
      </w:r>
      <w:r w:rsidRPr="002415CB">
        <w:rPr>
          <w:rFonts w:ascii="Liberation Serif" w:hAnsi="Liberation Serif"/>
          <w:sz w:val="28"/>
          <w:szCs w:val="28"/>
        </w:rPr>
        <w:t>оселения</w:t>
      </w:r>
    </w:p>
    <w:p w:rsidR="00885A84" w:rsidRPr="002415CB" w:rsidRDefault="00885A84" w:rsidP="00885A84">
      <w:pPr>
        <w:shd w:val="clear" w:color="auto" w:fill="FFFFFF"/>
        <w:jc w:val="right"/>
        <w:rPr>
          <w:rFonts w:ascii="Liberation Serif" w:hAnsi="Liberation Serif"/>
          <w:sz w:val="28"/>
          <w:szCs w:val="28"/>
        </w:rPr>
      </w:pPr>
      <w:r w:rsidRPr="002415CB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28</w:t>
      </w:r>
      <w:r w:rsidRPr="002415CB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4</w:t>
      </w:r>
      <w:r w:rsidRPr="002415CB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3</w:t>
      </w:r>
      <w:r w:rsidRPr="002415CB">
        <w:rPr>
          <w:rFonts w:ascii="Liberation Serif" w:hAnsi="Liberation Serif"/>
          <w:sz w:val="28"/>
          <w:szCs w:val="28"/>
        </w:rPr>
        <w:t xml:space="preserve"> №</w:t>
      </w:r>
      <w:r>
        <w:rPr>
          <w:rFonts w:ascii="Liberation Serif" w:hAnsi="Liberation Serif"/>
          <w:sz w:val="28"/>
          <w:szCs w:val="28"/>
        </w:rPr>
        <w:t>58</w:t>
      </w:r>
    </w:p>
    <w:p w:rsidR="00885A84" w:rsidRDefault="00885A84" w:rsidP="00885A84">
      <w:pPr>
        <w:pStyle w:val="Standard"/>
        <w:jc w:val="center"/>
        <w:rPr>
          <w:rFonts w:ascii="Liberation Serif" w:hAnsi="Liberation Serif" w:cs="Liberation Serif"/>
          <w:b/>
          <w:bCs/>
          <w:szCs w:val="24"/>
        </w:rPr>
      </w:pPr>
    </w:p>
    <w:p w:rsidR="00885A84" w:rsidRPr="00885A84" w:rsidRDefault="00885A84" w:rsidP="00885A84">
      <w:pPr>
        <w:pStyle w:val="Standard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85A84">
        <w:rPr>
          <w:rFonts w:ascii="Liberation Serif" w:hAnsi="Liberation Serif" w:cs="Liberation Serif"/>
          <w:b/>
          <w:bCs/>
          <w:sz w:val="28"/>
          <w:szCs w:val="28"/>
        </w:rPr>
        <w:t xml:space="preserve">Информация </w:t>
      </w:r>
    </w:p>
    <w:p w:rsidR="00885A84" w:rsidRPr="00885A84" w:rsidRDefault="00885A84" w:rsidP="00885A84">
      <w:pPr>
        <w:pStyle w:val="Standard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85A84">
        <w:rPr>
          <w:rFonts w:ascii="Liberation Serif" w:hAnsi="Liberation Serif" w:cs="Liberation Serif"/>
          <w:b/>
          <w:bCs/>
          <w:sz w:val="28"/>
          <w:szCs w:val="28"/>
        </w:rPr>
        <w:t>О деятельности МУП “</w:t>
      </w:r>
      <w:proofErr w:type="spellStart"/>
      <w:r w:rsidRPr="00885A84">
        <w:rPr>
          <w:rFonts w:ascii="Liberation Serif" w:hAnsi="Liberation Serif" w:cs="Liberation Serif"/>
          <w:b/>
          <w:bCs/>
          <w:sz w:val="28"/>
          <w:szCs w:val="28"/>
        </w:rPr>
        <w:t>Ницинское</w:t>
      </w:r>
      <w:proofErr w:type="spellEnd"/>
      <w:r w:rsidR="001078AF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885A84">
        <w:rPr>
          <w:rFonts w:ascii="Liberation Serif" w:hAnsi="Liberation Serif" w:cs="Liberation Serif"/>
          <w:b/>
          <w:bCs/>
          <w:sz w:val="28"/>
          <w:szCs w:val="28"/>
        </w:rPr>
        <w:t>ЖКХ” по организации в границах поселения водоснабжения населения в 2022 году и мероприятиях на 2023 год</w:t>
      </w:r>
    </w:p>
    <w:p w:rsidR="00885A84" w:rsidRPr="00885A84" w:rsidRDefault="00885A84" w:rsidP="00885A84">
      <w:pPr>
        <w:pStyle w:val="Standard"/>
        <w:spacing w:after="0"/>
        <w:ind w:firstLine="480"/>
        <w:jc w:val="both"/>
        <w:rPr>
          <w:rFonts w:ascii="Liberation Serif" w:hAnsi="Liberation Serif" w:cs="Liberation Serif"/>
          <w:sz w:val="28"/>
          <w:szCs w:val="28"/>
        </w:rPr>
      </w:pPr>
      <w:r w:rsidRPr="00885A84">
        <w:rPr>
          <w:rFonts w:ascii="Liberation Serif" w:hAnsi="Liberation Serif" w:cs="Liberation Serif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885A84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885A84">
        <w:rPr>
          <w:rFonts w:ascii="Liberation Serif" w:hAnsi="Liberation Serif" w:cs="Liberation Serif"/>
          <w:sz w:val="28"/>
          <w:szCs w:val="28"/>
        </w:rPr>
        <w:t xml:space="preserve"> сельского поселения от 21 октября 2010 г № 97, Муниципальное унитарное предприятие (далее - МУП, предприятие) “</w:t>
      </w:r>
      <w:proofErr w:type="spellStart"/>
      <w:r w:rsidRPr="00885A84">
        <w:rPr>
          <w:rFonts w:ascii="Liberation Serif" w:hAnsi="Liberation Serif" w:cs="Liberation Serif"/>
          <w:sz w:val="28"/>
          <w:szCs w:val="28"/>
        </w:rPr>
        <w:t>Ницинское</w:t>
      </w:r>
      <w:proofErr w:type="spellEnd"/>
      <w:r w:rsidRPr="00885A84">
        <w:rPr>
          <w:rFonts w:ascii="Liberation Serif" w:hAnsi="Liberation Serif" w:cs="Liberation Serif"/>
          <w:sz w:val="28"/>
          <w:szCs w:val="28"/>
        </w:rPr>
        <w:t xml:space="preserve"> ЖКХ” является гарантирующей организацией для централизованной системы холодного водоснабжения в поселении. В хозяйственном ведении предприятия находится одна водонапорная башня и водопровод, протяженностью 5,7 метра, расположенные в </w:t>
      </w:r>
      <w:proofErr w:type="spellStart"/>
      <w:r w:rsidRPr="00885A84">
        <w:rPr>
          <w:rFonts w:ascii="Liberation Serif" w:hAnsi="Liberation Serif" w:cs="Liberation Serif"/>
          <w:sz w:val="28"/>
          <w:szCs w:val="28"/>
        </w:rPr>
        <w:t>с.Ницинское</w:t>
      </w:r>
      <w:proofErr w:type="spellEnd"/>
      <w:r w:rsidRPr="00885A84">
        <w:rPr>
          <w:rFonts w:ascii="Liberation Serif" w:hAnsi="Liberation Serif" w:cs="Liberation Serif"/>
          <w:sz w:val="28"/>
          <w:szCs w:val="28"/>
        </w:rPr>
        <w:t xml:space="preserve">. Водонапорная башня </w:t>
      </w:r>
      <w:proofErr w:type="spellStart"/>
      <w:r w:rsidRPr="00885A84">
        <w:rPr>
          <w:rFonts w:ascii="Liberation Serif" w:hAnsi="Liberation Serif" w:cs="Liberation Serif"/>
          <w:sz w:val="28"/>
          <w:szCs w:val="28"/>
        </w:rPr>
        <w:t>Рожновского</w:t>
      </w:r>
      <w:proofErr w:type="spellEnd"/>
      <w:r w:rsidRPr="00885A84">
        <w:rPr>
          <w:rFonts w:ascii="Liberation Serif" w:hAnsi="Liberation Serif" w:cs="Liberation Serif"/>
          <w:sz w:val="28"/>
          <w:szCs w:val="28"/>
        </w:rPr>
        <w:t xml:space="preserve"> производит забор воды для полива садово-огороднических участков, утвержден тариф на 2023 год 14 </w:t>
      </w:r>
      <w:proofErr w:type="spellStart"/>
      <w:r w:rsidRPr="00885A84">
        <w:rPr>
          <w:rFonts w:ascii="Liberation Serif" w:hAnsi="Liberation Serif" w:cs="Liberation Serif"/>
          <w:sz w:val="28"/>
          <w:szCs w:val="28"/>
        </w:rPr>
        <w:t>руб</w:t>
      </w:r>
      <w:proofErr w:type="spellEnd"/>
      <w:r w:rsidRPr="00885A84">
        <w:rPr>
          <w:rFonts w:ascii="Liberation Serif" w:hAnsi="Liberation Serif" w:cs="Liberation Serif"/>
          <w:sz w:val="28"/>
          <w:szCs w:val="28"/>
        </w:rPr>
        <w:t xml:space="preserve"> 95 коп.</w:t>
      </w:r>
      <w:r w:rsidRPr="00885A84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proofErr w:type="gramStart"/>
      <w:r w:rsidRPr="00885A84">
        <w:rPr>
          <w:rFonts w:ascii="Liberation Serif" w:hAnsi="Liberation Serif" w:cs="Liberation Serif"/>
          <w:sz w:val="28"/>
          <w:szCs w:val="28"/>
        </w:rPr>
        <w:t>Средне-суточный</w:t>
      </w:r>
      <w:proofErr w:type="gramEnd"/>
      <w:r w:rsidRPr="00885A84">
        <w:rPr>
          <w:rFonts w:ascii="Liberation Serif" w:hAnsi="Liberation Serif" w:cs="Liberation Serif"/>
          <w:sz w:val="28"/>
          <w:szCs w:val="28"/>
        </w:rPr>
        <w:t xml:space="preserve"> объем потребляемой воды населением на водонапорной башне </w:t>
      </w:r>
      <w:proofErr w:type="spellStart"/>
      <w:r w:rsidRPr="00885A84">
        <w:rPr>
          <w:rFonts w:ascii="Liberation Serif" w:hAnsi="Liberation Serif" w:cs="Liberation Serif"/>
          <w:sz w:val="28"/>
          <w:szCs w:val="28"/>
        </w:rPr>
        <w:t>Рожновского</w:t>
      </w:r>
      <w:proofErr w:type="spellEnd"/>
      <w:r w:rsidRPr="00885A84">
        <w:rPr>
          <w:rFonts w:ascii="Liberation Serif" w:hAnsi="Liberation Serif" w:cs="Liberation Serif"/>
          <w:sz w:val="28"/>
          <w:szCs w:val="28"/>
        </w:rPr>
        <w:t xml:space="preserve"> составляет 0,08 тыс.м3. Доход за 2022 год составляет 353,0 </w:t>
      </w:r>
      <w:proofErr w:type="spellStart"/>
      <w:r w:rsidRPr="00885A84">
        <w:rPr>
          <w:rFonts w:ascii="Liberation Serif" w:hAnsi="Liberation Serif" w:cs="Liberation Serif"/>
          <w:sz w:val="28"/>
          <w:szCs w:val="28"/>
        </w:rPr>
        <w:t>тыс.руб</w:t>
      </w:r>
      <w:proofErr w:type="spellEnd"/>
      <w:r w:rsidRPr="00885A84">
        <w:rPr>
          <w:rFonts w:ascii="Liberation Serif" w:hAnsi="Liberation Serif" w:cs="Liberation Serif"/>
          <w:sz w:val="28"/>
          <w:szCs w:val="28"/>
        </w:rPr>
        <w:t xml:space="preserve">, а Расход 520.0 </w:t>
      </w:r>
      <w:proofErr w:type="spellStart"/>
      <w:r w:rsidRPr="00885A84">
        <w:rPr>
          <w:rFonts w:ascii="Liberation Serif" w:hAnsi="Liberation Serif" w:cs="Liberation Serif"/>
          <w:sz w:val="28"/>
          <w:szCs w:val="28"/>
        </w:rPr>
        <w:t>тыс.руб</w:t>
      </w:r>
      <w:proofErr w:type="spellEnd"/>
      <w:r w:rsidRPr="00885A84">
        <w:rPr>
          <w:rFonts w:ascii="Liberation Serif" w:hAnsi="Liberation Serif" w:cs="Liberation Serif"/>
          <w:sz w:val="28"/>
          <w:szCs w:val="28"/>
        </w:rPr>
        <w:t xml:space="preserve">, убыток составляет 167,0 </w:t>
      </w:r>
      <w:proofErr w:type="spellStart"/>
      <w:r w:rsidRPr="00885A84">
        <w:rPr>
          <w:rFonts w:ascii="Liberation Serif" w:hAnsi="Liberation Serif" w:cs="Liberation Serif"/>
          <w:sz w:val="28"/>
          <w:szCs w:val="28"/>
        </w:rPr>
        <w:t>тыс.руб</w:t>
      </w:r>
      <w:proofErr w:type="spellEnd"/>
      <w:r w:rsidRPr="00885A84">
        <w:rPr>
          <w:rFonts w:ascii="Liberation Serif" w:hAnsi="Liberation Serif" w:cs="Liberation Serif"/>
          <w:sz w:val="28"/>
          <w:szCs w:val="28"/>
        </w:rPr>
        <w:t xml:space="preserve">. Водонапорная башня постройки 1977 г выработала свой ресурс.  Для подключения дополнительных потребителей к водонапорной башне требуется проведение мониторинга системы водоснабжения на предмет установления количества потребляемой воды уже подключенными потребителями и определения ее достаточности для подключения новых потребителей. В хозяйственное ведение ЖКХ администрацией поселения также переданы колодцы в количестве 18 штук. </w:t>
      </w:r>
    </w:p>
    <w:p w:rsidR="00885A84" w:rsidRPr="00885A84" w:rsidRDefault="00504095" w:rsidP="00885A84">
      <w:pPr>
        <w:pStyle w:val="Standard"/>
        <w:spacing w:after="0"/>
        <w:ind w:firstLine="4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885A84" w:rsidRPr="00885A84">
        <w:rPr>
          <w:rFonts w:ascii="Liberation Serif" w:hAnsi="Liberation Serif" w:cs="Liberation Serif"/>
          <w:sz w:val="28"/>
          <w:szCs w:val="28"/>
        </w:rPr>
        <w:t xml:space="preserve">Летом, по мере необходимости, проводится скашивание травы, а зимой - уборка снега на территориях около водонапорных башен. </w:t>
      </w:r>
    </w:p>
    <w:p w:rsidR="00885A84" w:rsidRPr="00885A84" w:rsidRDefault="00885A84" w:rsidP="00885A84">
      <w:pPr>
        <w:pStyle w:val="Standard"/>
        <w:spacing w:after="0"/>
        <w:ind w:firstLine="480"/>
        <w:jc w:val="both"/>
        <w:rPr>
          <w:rFonts w:ascii="Liberation Serif" w:hAnsi="Liberation Serif" w:cs="Liberation Serif"/>
          <w:sz w:val="28"/>
          <w:szCs w:val="28"/>
        </w:rPr>
      </w:pPr>
      <w:r w:rsidRPr="00885A84">
        <w:rPr>
          <w:rFonts w:ascii="Liberation Serif" w:hAnsi="Liberation Serif" w:cs="Liberation Serif"/>
          <w:sz w:val="28"/>
          <w:szCs w:val="28"/>
        </w:rPr>
        <w:t>На всей территории поселения проводился мелкий ремонт колодцев (замена ведра, троса</w:t>
      </w:r>
      <w:r w:rsidR="00504095">
        <w:rPr>
          <w:rFonts w:ascii="Liberation Serif" w:hAnsi="Liberation Serif" w:cs="Liberation Serif"/>
          <w:sz w:val="28"/>
          <w:szCs w:val="28"/>
        </w:rPr>
        <w:t xml:space="preserve">, подсыпка щебня и др. работы). </w:t>
      </w:r>
      <w:r w:rsidRPr="00885A84">
        <w:rPr>
          <w:rFonts w:ascii="Liberation Serif" w:hAnsi="Liberation Serif" w:cs="Liberation Serif"/>
          <w:sz w:val="28"/>
          <w:szCs w:val="28"/>
        </w:rPr>
        <w:t>Контроль за качеством воды в общественных колодцах в течение 2022 года не проводился.</w:t>
      </w:r>
    </w:p>
    <w:p w:rsidR="00885A84" w:rsidRPr="00885A84" w:rsidRDefault="00885A84" w:rsidP="00885A84">
      <w:pPr>
        <w:pStyle w:val="Standard"/>
        <w:spacing w:after="0"/>
        <w:ind w:firstLine="480"/>
        <w:jc w:val="both"/>
        <w:rPr>
          <w:rFonts w:ascii="Liberation Serif" w:hAnsi="Liberation Serif" w:cs="Liberation Serif"/>
          <w:sz w:val="28"/>
          <w:szCs w:val="28"/>
        </w:rPr>
      </w:pPr>
      <w:r w:rsidRPr="00885A84">
        <w:rPr>
          <w:rFonts w:ascii="Liberation Serif" w:hAnsi="Liberation Serif" w:cs="Liberation Serif"/>
          <w:sz w:val="28"/>
          <w:szCs w:val="28"/>
        </w:rPr>
        <w:t xml:space="preserve">В 2023 году планируется организация работ </w:t>
      </w:r>
      <w:r w:rsidR="005127DC">
        <w:rPr>
          <w:rFonts w:ascii="Liberation Serif" w:hAnsi="Liberation Serif" w:cs="Liberation Serif"/>
          <w:sz w:val="28"/>
          <w:szCs w:val="28"/>
        </w:rPr>
        <w:t xml:space="preserve">по </w:t>
      </w:r>
      <w:bookmarkStart w:id="0" w:name="_GoBack"/>
      <w:bookmarkEnd w:id="0"/>
      <w:r w:rsidRPr="00885A84">
        <w:rPr>
          <w:rFonts w:ascii="Liberation Serif" w:hAnsi="Liberation Serif" w:cs="Liberation Serif"/>
          <w:sz w:val="28"/>
          <w:szCs w:val="28"/>
        </w:rPr>
        <w:t xml:space="preserve">ремонту общественных колодцев (по мере необходимости).  </w:t>
      </w:r>
    </w:p>
    <w:p w:rsidR="00885A84" w:rsidRDefault="00885A84" w:rsidP="00885A84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sectPr w:rsidR="00885A84" w:rsidSect="00927EFF">
      <w:pgSz w:w="11906" w:h="16838"/>
      <w:pgMar w:top="709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altName w:val="Georg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69FE"/>
    <w:multiLevelType w:val="hybridMultilevel"/>
    <w:tmpl w:val="06960D34"/>
    <w:lvl w:ilvl="0" w:tplc="7AC6823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B4C7132"/>
    <w:multiLevelType w:val="hybridMultilevel"/>
    <w:tmpl w:val="40569C96"/>
    <w:lvl w:ilvl="0" w:tplc="3F868B9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8353247"/>
    <w:multiLevelType w:val="hybridMultilevel"/>
    <w:tmpl w:val="5AFCD808"/>
    <w:lvl w:ilvl="0" w:tplc="F9A86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522148D"/>
    <w:multiLevelType w:val="hybridMultilevel"/>
    <w:tmpl w:val="349A6C88"/>
    <w:lvl w:ilvl="0" w:tplc="E5881F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391D3D31"/>
    <w:multiLevelType w:val="hybridMultilevel"/>
    <w:tmpl w:val="C50CD86C"/>
    <w:lvl w:ilvl="0" w:tplc="55E21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603DC7"/>
    <w:multiLevelType w:val="hybridMultilevel"/>
    <w:tmpl w:val="2DDCC6D4"/>
    <w:lvl w:ilvl="0" w:tplc="D8000DF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52D45292"/>
    <w:multiLevelType w:val="hybridMultilevel"/>
    <w:tmpl w:val="9F180854"/>
    <w:lvl w:ilvl="0" w:tplc="C7802F9A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59462C32"/>
    <w:multiLevelType w:val="hybridMultilevel"/>
    <w:tmpl w:val="7C96200A"/>
    <w:lvl w:ilvl="0" w:tplc="9398D9D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5C75460D"/>
    <w:multiLevelType w:val="hybridMultilevel"/>
    <w:tmpl w:val="5AFCD808"/>
    <w:lvl w:ilvl="0" w:tplc="F9A86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E1E5E"/>
    <w:multiLevelType w:val="hybridMultilevel"/>
    <w:tmpl w:val="C6AE7E1E"/>
    <w:lvl w:ilvl="0" w:tplc="6CA46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467"/>
    <w:rsid w:val="0000322F"/>
    <w:rsid w:val="00032E8F"/>
    <w:rsid w:val="000361CA"/>
    <w:rsid w:val="00055DEA"/>
    <w:rsid w:val="0005665E"/>
    <w:rsid w:val="00065057"/>
    <w:rsid w:val="00076E58"/>
    <w:rsid w:val="00091B6F"/>
    <w:rsid w:val="000B339B"/>
    <w:rsid w:val="000D097E"/>
    <w:rsid w:val="000E2053"/>
    <w:rsid w:val="000E357D"/>
    <w:rsid w:val="000E382A"/>
    <w:rsid w:val="001078AF"/>
    <w:rsid w:val="00167878"/>
    <w:rsid w:val="00175DCC"/>
    <w:rsid w:val="001850B9"/>
    <w:rsid w:val="00193B22"/>
    <w:rsid w:val="001B69BB"/>
    <w:rsid w:val="001C0CC1"/>
    <w:rsid w:val="001D08DA"/>
    <w:rsid w:val="00236748"/>
    <w:rsid w:val="00244C74"/>
    <w:rsid w:val="00246848"/>
    <w:rsid w:val="002474E0"/>
    <w:rsid w:val="00270B31"/>
    <w:rsid w:val="002A352D"/>
    <w:rsid w:val="002E55E7"/>
    <w:rsid w:val="002F62B3"/>
    <w:rsid w:val="002F68DA"/>
    <w:rsid w:val="0031028C"/>
    <w:rsid w:val="00346320"/>
    <w:rsid w:val="003579C4"/>
    <w:rsid w:val="003642CB"/>
    <w:rsid w:val="00383F32"/>
    <w:rsid w:val="003A2F04"/>
    <w:rsid w:val="003B59B2"/>
    <w:rsid w:val="003C24D6"/>
    <w:rsid w:val="003C27A2"/>
    <w:rsid w:val="003E1250"/>
    <w:rsid w:val="004002F7"/>
    <w:rsid w:val="00416377"/>
    <w:rsid w:val="00421DAA"/>
    <w:rsid w:val="004229C6"/>
    <w:rsid w:val="00424AB2"/>
    <w:rsid w:val="00433560"/>
    <w:rsid w:val="0043687A"/>
    <w:rsid w:val="00452FD1"/>
    <w:rsid w:val="00457A59"/>
    <w:rsid w:val="00467253"/>
    <w:rsid w:val="00492D3E"/>
    <w:rsid w:val="004A20CC"/>
    <w:rsid w:val="004C28AD"/>
    <w:rsid w:val="004C5E4E"/>
    <w:rsid w:val="004D3C6A"/>
    <w:rsid w:val="00504095"/>
    <w:rsid w:val="005127DC"/>
    <w:rsid w:val="0053302A"/>
    <w:rsid w:val="005633DC"/>
    <w:rsid w:val="005814A9"/>
    <w:rsid w:val="005D2452"/>
    <w:rsid w:val="005D2764"/>
    <w:rsid w:val="005E1A1C"/>
    <w:rsid w:val="005E4B4F"/>
    <w:rsid w:val="005E4E14"/>
    <w:rsid w:val="005E5403"/>
    <w:rsid w:val="005F20CC"/>
    <w:rsid w:val="006073EB"/>
    <w:rsid w:val="006362D6"/>
    <w:rsid w:val="00651D7F"/>
    <w:rsid w:val="00651F1D"/>
    <w:rsid w:val="006638F6"/>
    <w:rsid w:val="006C4E3F"/>
    <w:rsid w:val="006C6F2C"/>
    <w:rsid w:val="00723D6A"/>
    <w:rsid w:val="00732549"/>
    <w:rsid w:val="00734341"/>
    <w:rsid w:val="007B7E06"/>
    <w:rsid w:val="007D59B7"/>
    <w:rsid w:val="007F0995"/>
    <w:rsid w:val="0081566D"/>
    <w:rsid w:val="00836B79"/>
    <w:rsid w:val="00851880"/>
    <w:rsid w:val="00852DB6"/>
    <w:rsid w:val="00862C98"/>
    <w:rsid w:val="00885A84"/>
    <w:rsid w:val="008B4C2C"/>
    <w:rsid w:val="008B7B5C"/>
    <w:rsid w:val="008D0C71"/>
    <w:rsid w:val="008E2DE3"/>
    <w:rsid w:val="00921E9E"/>
    <w:rsid w:val="00926BA4"/>
    <w:rsid w:val="00927EFF"/>
    <w:rsid w:val="009447FF"/>
    <w:rsid w:val="00946578"/>
    <w:rsid w:val="00946813"/>
    <w:rsid w:val="00947BB6"/>
    <w:rsid w:val="00951F4B"/>
    <w:rsid w:val="00966AB9"/>
    <w:rsid w:val="00971341"/>
    <w:rsid w:val="009A4715"/>
    <w:rsid w:val="009A61E1"/>
    <w:rsid w:val="009A6E70"/>
    <w:rsid w:val="009C3EB1"/>
    <w:rsid w:val="00A101E7"/>
    <w:rsid w:val="00A26F54"/>
    <w:rsid w:val="00A27E47"/>
    <w:rsid w:val="00A44B65"/>
    <w:rsid w:val="00AA133B"/>
    <w:rsid w:val="00AA26E3"/>
    <w:rsid w:val="00AB777B"/>
    <w:rsid w:val="00AC6564"/>
    <w:rsid w:val="00AE372F"/>
    <w:rsid w:val="00AE4FD8"/>
    <w:rsid w:val="00B238F3"/>
    <w:rsid w:val="00B62A0F"/>
    <w:rsid w:val="00B70864"/>
    <w:rsid w:val="00B87C04"/>
    <w:rsid w:val="00B91DBE"/>
    <w:rsid w:val="00BA0310"/>
    <w:rsid w:val="00BC52DE"/>
    <w:rsid w:val="00BE2310"/>
    <w:rsid w:val="00BF019C"/>
    <w:rsid w:val="00BF6B64"/>
    <w:rsid w:val="00C1637D"/>
    <w:rsid w:val="00C41CF7"/>
    <w:rsid w:val="00C42620"/>
    <w:rsid w:val="00C64A0C"/>
    <w:rsid w:val="00C74519"/>
    <w:rsid w:val="00C870ED"/>
    <w:rsid w:val="00CA349B"/>
    <w:rsid w:val="00D1135A"/>
    <w:rsid w:val="00D570E0"/>
    <w:rsid w:val="00D73958"/>
    <w:rsid w:val="00DB340B"/>
    <w:rsid w:val="00DC231C"/>
    <w:rsid w:val="00DF0EC3"/>
    <w:rsid w:val="00DF53FE"/>
    <w:rsid w:val="00E32AEE"/>
    <w:rsid w:val="00E4091D"/>
    <w:rsid w:val="00E60325"/>
    <w:rsid w:val="00E759EB"/>
    <w:rsid w:val="00EA56BB"/>
    <w:rsid w:val="00EA62A0"/>
    <w:rsid w:val="00EE0C77"/>
    <w:rsid w:val="00EF032A"/>
    <w:rsid w:val="00EF348F"/>
    <w:rsid w:val="00F10E36"/>
    <w:rsid w:val="00F12F13"/>
    <w:rsid w:val="00F261AD"/>
    <w:rsid w:val="00F300ED"/>
    <w:rsid w:val="00F329B7"/>
    <w:rsid w:val="00F60BAC"/>
    <w:rsid w:val="00F65512"/>
    <w:rsid w:val="00F73729"/>
    <w:rsid w:val="00F819CE"/>
    <w:rsid w:val="00FB3467"/>
    <w:rsid w:val="00FB719C"/>
    <w:rsid w:val="00FC1662"/>
    <w:rsid w:val="00FC3F7B"/>
    <w:rsid w:val="00FD5925"/>
    <w:rsid w:val="00FE44BB"/>
    <w:rsid w:val="00FF2BE8"/>
    <w:rsid w:val="00FF4079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4898598-CAD8-4D9C-8B1B-0A4B7098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FC1662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2E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E1A1C"/>
    <w:pPr>
      <w:suppressAutoHyphens/>
      <w:autoSpaceDN w:val="0"/>
      <w:spacing w:after="160" w:line="259" w:lineRule="auto"/>
      <w:textAlignment w:val="baseline"/>
    </w:pPr>
    <w:rPr>
      <w:rFonts w:eastAsiaTheme="minorEastAsia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90</cp:revision>
  <cp:lastPrinted>2023-04-28T05:23:00Z</cp:lastPrinted>
  <dcterms:created xsi:type="dcterms:W3CDTF">2018-09-28T06:07:00Z</dcterms:created>
  <dcterms:modified xsi:type="dcterms:W3CDTF">2023-04-28T05:23:00Z</dcterms:modified>
</cp:coreProperties>
</file>