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3F" w:rsidRPr="00D02930" w:rsidRDefault="00AE5B3F" w:rsidP="00AE5B3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E646CCC" wp14:editId="5DAE913E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AE5B3F" w:rsidRPr="00C14151" w:rsidRDefault="00AE5B3F" w:rsidP="00AE5B3F">
      <w:pPr>
        <w:tabs>
          <w:tab w:val="center" w:pos="4960"/>
          <w:tab w:val="left" w:pos="9240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AE5B3F" w:rsidRPr="00C14151" w:rsidRDefault="00AE5B3F" w:rsidP="00AE5B3F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AE5B3F" w:rsidRPr="00765EE9" w:rsidRDefault="00AE5B3F" w:rsidP="00AE5B3F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6EE23" wp14:editId="5DEA7CCB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19050" t="22860" r="19050" b="247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8FE1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" strokeweight="3pt"/>
            </w:pict>
          </mc:Fallback>
        </mc:AlternateContent>
      </w:r>
    </w:p>
    <w:p w:rsidR="00AE5B3F" w:rsidRPr="0055270F" w:rsidRDefault="00AE5B3F" w:rsidP="00AE5B3F">
      <w:pPr>
        <w:spacing w:after="0"/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 w:rsidR="002C5026">
        <w:rPr>
          <w:rFonts w:ascii="Liberation Serif" w:hAnsi="Liberation Serif"/>
          <w:sz w:val="28"/>
          <w:szCs w:val="28"/>
        </w:rPr>
        <w:t>01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 w:rsidR="002C5026">
        <w:rPr>
          <w:rFonts w:ascii="Liberation Serif" w:hAnsi="Liberation Serif"/>
          <w:sz w:val="28"/>
          <w:szCs w:val="28"/>
        </w:rPr>
        <w:t>марта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 w:rsidR="00914955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г.  </w:t>
      </w:r>
      <w:r w:rsidR="00914955">
        <w:rPr>
          <w:rFonts w:ascii="Liberation Serif" w:hAnsi="Liberation Serif"/>
          <w:sz w:val="28"/>
          <w:szCs w:val="28"/>
        </w:rPr>
        <w:t xml:space="preserve">                     </w:t>
      </w:r>
      <w:r w:rsidR="00597A18">
        <w:rPr>
          <w:rFonts w:ascii="Liberation Serif" w:hAnsi="Liberation Serif"/>
          <w:sz w:val="28"/>
          <w:szCs w:val="28"/>
        </w:rPr>
        <w:t xml:space="preserve">              </w:t>
      </w:r>
      <w:r w:rsidR="00914955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                                    №</w:t>
      </w:r>
      <w:r w:rsidR="00597A18">
        <w:rPr>
          <w:rFonts w:ascii="Liberation Serif" w:hAnsi="Liberation Serif"/>
          <w:sz w:val="28"/>
          <w:szCs w:val="28"/>
        </w:rPr>
        <w:t>118</w:t>
      </w:r>
      <w:r>
        <w:rPr>
          <w:rFonts w:ascii="Liberation Serif" w:hAnsi="Liberation Serif"/>
          <w:sz w:val="28"/>
          <w:szCs w:val="28"/>
        </w:rPr>
        <w:t xml:space="preserve">-НПА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C5263F" w:rsidRDefault="00C5263F" w:rsidP="00AE5B3F">
      <w:pPr>
        <w:jc w:val="center"/>
      </w:pPr>
    </w:p>
    <w:p w:rsidR="00914955" w:rsidRDefault="00AE5B3F" w:rsidP="00914955">
      <w:pPr>
        <w:pStyle w:val="a4"/>
        <w:ind w:firstLine="0"/>
        <w:jc w:val="center"/>
        <w:rPr>
          <w:rFonts w:ascii="Liberation Serif" w:hAnsi="Liberation Serif"/>
          <w:b/>
          <w:bCs/>
          <w:i/>
          <w:iCs/>
        </w:rPr>
      </w:pPr>
      <w:r>
        <w:rPr>
          <w:rFonts w:ascii="Liberation Serif" w:hAnsi="Liberation Serif"/>
          <w:b/>
          <w:bCs/>
          <w:i/>
          <w:iCs/>
        </w:rPr>
        <w:t xml:space="preserve">О внесении изменений в </w:t>
      </w:r>
      <w:r w:rsidR="00914955">
        <w:rPr>
          <w:rFonts w:ascii="Liberation Serif" w:hAnsi="Liberation Serif"/>
          <w:b/>
          <w:bCs/>
          <w:i/>
          <w:iCs/>
        </w:rPr>
        <w:t xml:space="preserve">Решение Думы </w:t>
      </w:r>
      <w:proofErr w:type="spellStart"/>
      <w:r w:rsidR="00914955">
        <w:rPr>
          <w:rFonts w:ascii="Liberation Serif" w:hAnsi="Liberation Serif"/>
          <w:b/>
          <w:bCs/>
          <w:i/>
          <w:iCs/>
        </w:rPr>
        <w:t>Ницинского</w:t>
      </w:r>
      <w:proofErr w:type="spellEnd"/>
      <w:r w:rsidR="00914955">
        <w:rPr>
          <w:rFonts w:ascii="Liberation Serif" w:hAnsi="Liberation Serif"/>
          <w:b/>
          <w:bCs/>
          <w:i/>
          <w:iCs/>
        </w:rPr>
        <w:t xml:space="preserve"> сельского поселения </w:t>
      </w:r>
    </w:p>
    <w:p w:rsidR="00AE5B3F" w:rsidRPr="00105C94" w:rsidRDefault="00914955" w:rsidP="00AE5B3F">
      <w:pPr>
        <w:pStyle w:val="a4"/>
        <w:ind w:firstLine="0"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/>
          <w:b/>
          <w:bCs/>
          <w:i/>
          <w:iCs/>
        </w:rPr>
        <w:t xml:space="preserve">от 09.12.2022 г. №32-НПА «Об утверждении </w:t>
      </w:r>
      <w:r w:rsidR="00105C94" w:rsidRPr="000878FA">
        <w:rPr>
          <w:rFonts w:ascii="Liberation Serif" w:hAnsi="Liberation Serif"/>
          <w:b/>
          <w:bCs/>
          <w:i/>
          <w:iCs/>
        </w:rPr>
        <w:t>Положени</w:t>
      </w:r>
      <w:r>
        <w:rPr>
          <w:rFonts w:ascii="Liberation Serif" w:hAnsi="Liberation Serif"/>
          <w:b/>
          <w:bCs/>
          <w:i/>
          <w:iCs/>
        </w:rPr>
        <w:t>я</w:t>
      </w:r>
      <w:r w:rsidR="00105C94">
        <w:rPr>
          <w:rFonts w:ascii="Liberation Serif" w:hAnsi="Liberation Serif"/>
          <w:b/>
          <w:bCs/>
          <w:i/>
          <w:iCs/>
        </w:rPr>
        <w:t xml:space="preserve"> о старостах сельских населённых пунктов, входящих в состав</w:t>
      </w:r>
      <w:r>
        <w:rPr>
          <w:rFonts w:ascii="Liberation Serif" w:hAnsi="Liberation Serif"/>
          <w:b/>
          <w:bCs/>
          <w:i/>
          <w:iCs/>
        </w:rPr>
        <w:t xml:space="preserve"> </w:t>
      </w:r>
      <w:proofErr w:type="spellStart"/>
      <w:r>
        <w:rPr>
          <w:rFonts w:ascii="Liberation Serif" w:hAnsi="Liberation Serif"/>
          <w:b/>
          <w:bCs/>
          <w:i/>
          <w:iCs/>
        </w:rPr>
        <w:t>Ницинского</w:t>
      </w:r>
      <w:proofErr w:type="spellEnd"/>
      <w:r>
        <w:rPr>
          <w:rFonts w:ascii="Liberation Serif" w:hAnsi="Liberation Serif"/>
          <w:b/>
          <w:bCs/>
          <w:i/>
          <w:iCs/>
        </w:rPr>
        <w:t xml:space="preserve"> сельского поселения» </w:t>
      </w:r>
      <w:r w:rsidR="00AE5B3F" w:rsidRPr="00105C94">
        <w:rPr>
          <w:rFonts w:ascii="Liberation Serif" w:hAnsi="Liberation Serif"/>
          <w:b/>
          <w:bCs/>
          <w:i/>
          <w:iCs/>
          <w:sz w:val="24"/>
          <w:szCs w:val="24"/>
        </w:rPr>
        <w:t xml:space="preserve">(в редакции Решения Думы </w:t>
      </w:r>
      <w:proofErr w:type="spellStart"/>
      <w:r w:rsidR="00AE5B3F" w:rsidRPr="00105C94">
        <w:rPr>
          <w:rFonts w:ascii="Liberation Serif" w:hAnsi="Liberation Serif"/>
          <w:b/>
          <w:bCs/>
          <w:i/>
          <w:iCs/>
          <w:sz w:val="24"/>
          <w:szCs w:val="24"/>
        </w:rPr>
        <w:t>Ницинского</w:t>
      </w:r>
      <w:proofErr w:type="spellEnd"/>
      <w:r w:rsidR="00AE5B3F" w:rsidRPr="00105C94">
        <w:rPr>
          <w:rFonts w:ascii="Liberation Serif" w:hAnsi="Liberation Serif"/>
          <w:b/>
          <w:bCs/>
          <w:i/>
          <w:iCs/>
          <w:sz w:val="24"/>
          <w:szCs w:val="24"/>
        </w:rPr>
        <w:t xml:space="preserve"> сельского поселения </w:t>
      </w:r>
    </w:p>
    <w:p w:rsidR="00AE5B3F" w:rsidRPr="00105C94" w:rsidRDefault="00AE5B3F" w:rsidP="00AE5B3F">
      <w:pPr>
        <w:pStyle w:val="a4"/>
        <w:ind w:firstLine="0"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105C94">
        <w:rPr>
          <w:rFonts w:ascii="Liberation Serif" w:hAnsi="Liberation Serif"/>
          <w:b/>
          <w:bCs/>
          <w:i/>
          <w:iCs/>
          <w:sz w:val="24"/>
          <w:szCs w:val="24"/>
        </w:rPr>
        <w:t xml:space="preserve">от 28.02.2023 №45-НПА, от </w:t>
      </w:r>
      <w:r w:rsidR="00740FEB" w:rsidRPr="00105C94">
        <w:rPr>
          <w:rFonts w:ascii="Liberation Serif" w:hAnsi="Liberation Serif"/>
          <w:b/>
          <w:bCs/>
          <w:i/>
          <w:iCs/>
          <w:sz w:val="24"/>
          <w:szCs w:val="24"/>
        </w:rPr>
        <w:t>31.08.2023 №72-НПА</w:t>
      </w:r>
      <w:r w:rsidRPr="00105C94">
        <w:rPr>
          <w:rFonts w:ascii="Liberation Serif" w:hAnsi="Liberation Serif"/>
          <w:b/>
          <w:bCs/>
          <w:i/>
          <w:iCs/>
          <w:sz w:val="24"/>
          <w:szCs w:val="24"/>
        </w:rPr>
        <w:t>)</w:t>
      </w:r>
    </w:p>
    <w:p w:rsidR="00AE5B3F" w:rsidRDefault="00AE5B3F" w:rsidP="00AE5B3F">
      <w:pPr>
        <w:jc w:val="center"/>
      </w:pPr>
    </w:p>
    <w:p w:rsidR="00740FEB" w:rsidRPr="000878FA" w:rsidRDefault="00740FEB" w:rsidP="0091495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C570F">
        <w:rPr>
          <w:rFonts w:ascii="Liberation Serif" w:hAnsi="Liberation Serif"/>
          <w:sz w:val="28"/>
          <w:szCs w:val="28"/>
        </w:rPr>
        <w:t>В целях приведения нормативных правовых актов в соответствие с действующим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C570F">
        <w:rPr>
          <w:rFonts w:ascii="Liberation Serif" w:hAnsi="Liberation Serif"/>
          <w:sz w:val="28"/>
          <w:szCs w:val="28"/>
        </w:rPr>
        <w:t>законодательством,</w:t>
      </w:r>
      <w:r>
        <w:rPr>
          <w:rFonts w:ascii="Liberation Serif" w:hAnsi="Liberation Serif"/>
          <w:sz w:val="28"/>
          <w:szCs w:val="28"/>
        </w:rPr>
        <w:t xml:space="preserve"> рассмотрев</w:t>
      </w:r>
      <w:r w:rsidRPr="00765EE9">
        <w:rPr>
          <w:rFonts w:ascii="Liberation Serif" w:hAnsi="Liberation Serif"/>
          <w:sz w:val="28"/>
          <w:szCs w:val="28"/>
        </w:rPr>
        <w:t xml:space="preserve"> экспертн</w:t>
      </w:r>
      <w:r>
        <w:rPr>
          <w:rFonts w:ascii="Liberation Serif" w:hAnsi="Liberation Serif"/>
          <w:sz w:val="28"/>
          <w:szCs w:val="28"/>
        </w:rPr>
        <w:t>ое</w:t>
      </w:r>
      <w:r w:rsidRPr="00765EE9">
        <w:rPr>
          <w:rFonts w:ascii="Liberation Serif" w:hAnsi="Liberation Serif"/>
          <w:sz w:val="28"/>
          <w:szCs w:val="28"/>
        </w:rPr>
        <w:t xml:space="preserve"> заключение</w:t>
      </w:r>
      <w:r>
        <w:rPr>
          <w:rFonts w:ascii="Liberation Serif" w:hAnsi="Liberation Serif"/>
          <w:sz w:val="28"/>
          <w:szCs w:val="28"/>
        </w:rPr>
        <w:t xml:space="preserve"> от 26.10.2023 №</w:t>
      </w:r>
      <w:r w:rsidR="00914955">
        <w:rPr>
          <w:rFonts w:ascii="Liberation Serif" w:hAnsi="Liberation Serif"/>
          <w:sz w:val="28"/>
          <w:szCs w:val="28"/>
        </w:rPr>
        <w:t>608-ЭЗ</w:t>
      </w:r>
      <w:r>
        <w:rPr>
          <w:rFonts w:ascii="Liberation Serif" w:hAnsi="Liberation Serif"/>
          <w:sz w:val="28"/>
          <w:szCs w:val="28"/>
        </w:rPr>
        <w:t xml:space="preserve"> по результатам правовой экспертизы Решения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от 09.12.2022 №32-НПА «Об утверждении Положения о старостах сельских населённых пунктах, входящих в состав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 (в редакции решения Думы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 от 28.02.2023 №45-НПА, от 31.08.2023 №72-НПА), руководствуясь </w:t>
      </w:r>
      <w:r w:rsidRPr="000878FA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0878FA">
        <w:rPr>
          <w:rFonts w:ascii="Liberation Serif" w:hAnsi="Liberation Serif"/>
          <w:sz w:val="28"/>
          <w:szCs w:val="28"/>
        </w:rPr>
        <w:t xml:space="preserve">, Дума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740FEB" w:rsidRDefault="00740FEB" w:rsidP="00914955">
      <w:pPr>
        <w:pStyle w:val="a4"/>
        <w:ind w:firstLine="0"/>
        <w:rPr>
          <w:rFonts w:ascii="Liberation Serif" w:hAnsi="Liberation Serif"/>
          <w:b/>
          <w:bCs/>
        </w:rPr>
      </w:pPr>
      <w:r w:rsidRPr="000878FA">
        <w:rPr>
          <w:rFonts w:ascii="Liberation Serif" w:hAnsi="Liberation Serif"/>
          <w:b/>
          <w:bCs/>
        </w:rPr>
        <w:t>РЕШИЛА:</w:t>
      </w:r>
    </w:p>
    <w:p w:rsidR="00914955" w:rsidRDefault="00914955" w:rsidP="00914955">
      <w:pPr>
        <w:pStyle w:val="a4"/>
        <w:ind w:firstLine="0"/>
        <w:rPr>
          <w:rFonts w:ascii="Liberation Serif" w:hAnsi="Liberation Serif"/>
          <w:b/>
          <w:bCs/>
        </w:rPr>
      </w:pPr>
    </w:p>
    <w:p w:rsidR="00914955" w:rsidRDefault="00914955" w:rsidP="00740FEB">
      <w:pPr>
        <w:pStyle w:val="a4"/>
        <w:ind w:firstLine="0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ab/>
      </w:r>
      <w:r w:rsidRPr="00914955">
        <w:rPr>
          <w:rFonts w:ascii="Liberation Serif" w:hAnsi="Liberation Serif"/>
          <w:bCs/>
        </w:rPr>
        <w:t xml:space="preserve">1. </w:t>
      </w:r>
      <w:r>
        <w:rPr>
          <w:rFonts w:ascii="Liberation Serif" w:hAnsi="Liberation Serif"/>
          <w:bCs/>
        </w:rPr>
        <w:t xml:space="preserve">Внести в Решение Думы </w:t>
      </w:r>
      <w:proofErr w:type="spellStart"/>
      <w:r>
        <w:rPr>
          <w:rFonts w:ascii="Liberation Serif" w:hAnsi="Liberation Serif"/>
          <w:bCs/>
        </w:rPr>
        <w:t>Ницинского</w:t>
      </w:r>
      <w:proofErr w:type="spellEnd"/>
      <w:r>
        <w:rPr>
          <w:rFonts w:ascii="Liberation Serif" w:hAnsi="Liberation Serif"/>
          <w:bCs/>
        </w:rPr>
        <w:t xml:space="preserve"> сельского поселения </w:t>
      </w:r>
      <w:r>
        <w:rPr>
          <w:rFonts w:ascii="Liberation Serif" w:hAnsi="Liberation Serif"/>
        </w:rPr>
        <w:t xml:space="preserve">от 09.12.2022 №32-НПА «Об утверждении Положения о старостах сельских населённых пунктах, входящих в состав </w:t>
      </w:r>
      <w:proofErr w:type="spellStart"/>
      <w:r>
        <w:rPr>
          <w:rFonts w:ascii="Liberation Serif" w:hAnsi="Liberation Serif"/>
        </w:rPr>
        <w:t>Ницинского</w:t>
      </w:r>
      <w:proofErr w:type="spellEnd"/>
      <w:r>
        <w:rPr>
          <w:rFonts w:ascii="Liberation Serif" w:hAnsi="Liberation Serif"/>
        </w:rPr>
        <w:t xml:space="preserve"> сельского поселения» (в редакции решения Думы </w:t>
      </w:r>
      <w:proofErr w:type="spellStart"/>
      <w:r>
        <w:rPr>
          <w:rFonts w:ascii="Liberation Serif" w:hAnsi="Liberation Serif"/>
        </w:rPr>
        <w:t>Ницинского</w:t>
      </w:r>
      <w:proofErr w:type="spellEnd"/>
      <w:r>
        <w:rPr>
          <w:rFonts w:ascii="Liberation Serif" w:hAnsi="Liberation Serif"/>
        </w:rPr>
        <w:t xml:space="preserve"> сельского поселения от 28.02.2023 №45-НПА, от 31.08.2023 №72-НПА) следующие изменения:</w:t>
      </w:r>
    </w:p>
    <w:p w:rsidR="00914955" w:rsidRDefault="00914955" w:rsidP="00740FEB">
      <w:pPr>
        <w:pStyle w:val="a4"/>
        <w:ind w:firstLine="0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 xml:space="preserve">1.1. Пункт 2 Решения Думы </w:t>
      </w:r>
      <w:proofErr w:type="spellStart"/>
      <w:r>
        <w:rPr>
          <w:rFonts w:ascii="Liberation Serif" w:hAnsi="Liberation Serif"/>
        </w:rPr>
        <w:t>Ницинского</w:t>
      </w:r>
      <w:proofErr w:type="spellEnd"/>
      <w:r>
        <w:rPr>
          <w:rFonts w:ascii="Liberation Serif" w:hAnsi="Liberation Serif"/>
        </w:rPr>
        <w:t xml:space="preserve"> сельского поселения от 09.12.2022 №32-НПА дополнить словами «(в редакции </w:t>
      </w:r>
      <w:r>
        <w:rPr>
          <w:rFonts w:ascii="Liberation Serif" w:hAnsi="Liberation Serif"/>
          <w:bCs/>
        </w:rPr>
        <w:t xml:space="preserve">Решения Думы </w:t>
      </w:r>
      <w:proofErr w:type="spellStart"/>
      <w:r>
        <w:rPr>
          <w:rFonts w:ascii="Liberation Serif" w:hAnsi="Liberation Serif"/>
          <w:bCs/>
        </w:rPr>
        <w:t>Ницинского</w:t>
      </w:r>
      <w:proofErr w:type="spellEnd"/>
      <w:r>
        <w:rPr>
          <w:rFonts w:ascii="Liberation Serif" w:hAnsi="Liberation Serif"/>
          <w:bCs/>
        </w:rPr>
        <w:t xml:space="preserve"> сельского поселения </w:t>
      </w:r>
      <w:r>
        <w:rPr>
          <w:rFonts w:ascii="Liberation Serif" w:hAnsi="Liberation Serif"/>
        </w:rPr>
        <w:t>от 24.10.2019 №167-НПА)».</w:t>
      </w:r>
    </w:p>
    <w:p w:rsidR="00914955" w:rsidRDefault="00914955" w:rsidP="00740FEB">
      <w:pPr>
        <w:pStyle w:val="a4"/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1.2. Подпункт 9 пункта 1 </w:t>
      </w:r>
      <w:r>
        <w:rPr>
          <w:rFonts w:ascii="Liberation Serif" w:hAnsi="Liberation Serif"/>
          <w:bCs/>
        </w:rPr>
        <w:t xml:space="preserve">Решения Думы </w:t>
      </w:r>
      <w:proofErr w:type="spellStart"/>
      <w:r>
        <w:rPr>
          <w:rFonts w:ascii="Liberation Serif" w:hAnsi="Liberation Serif"/>
        </w:rPr>
        <w:t>Ницинского</w:t>
      </w:r>
      <w:proofErr w:type="spellEnd"/>
      <w:r>
        <w:rPr>
          <w:rFonts w:ascii="Liberation Serif" w:hAnsi="Liberation Serif"/>
        </w:rPr>
        <w:t xml:space="preserve"> сельского поселения от 31.08.2023 №72-НПА признать утратившим силу.</w:t>
      </w:r>
    </w:p>
    <w:p w:rsidR="00CF0998" w:rsidRDefault="00CF0998" w:rsidP="00CF0998">
      <w:pPr>
        <w:pStyle w:val="a4"/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Pr="00AF05A0">
        <w:rPr>
          <w:rFonts w:ascii="Liberation Serif" w:hAnsi="Liberation Serif"/>
        </w:rPr>
        <w:t xml:space="preserve"> </w:t>
      </w:r>
      <w:r w:rsidRPr="000C0337">
        <w:rPr>
          <w:rFonts w:ascii="Liberation Serif" w:hAnsi="Liberation Serif"/>
        </w:rPr>
        <w:t>Внести в</w:t>
      </w:r>
      <w:r>
        <w:rPr>
          <w:rFonts w:ascii="Liberation Serif" w:hAnsi="Liberation Serif"/>
        </w:rPr>
        <w:t xml:space="preserve"> Положение о старостах сельских населённых пунктах, входящих в состав </w:t>
      </w:r>
      <w:proofErr w:type="spellStart"/>
      <w:r>
        <w:rPr>
          <w:rFonts w:ascii="Liberation Serif" w:hAnsi="Liberation Serif"/>
        </w:rPr>
        <w:t>Ницинского</w:t>
      </w:r>
      <w:proofErr w:type="spellEnd"/>
      <w:r>
        <w:rPr>
          <w:rFonts w:ascii="Liberation Serif" w:hAnsi="Liberation Serif"/>
        </w:rPr>
        <w:t xml:space="preserve"> сельского поселения, утверждённое</w:t>
      </w:r>
      <w:r w:rsidRPr="00765EE9">
        <w:rPr>
          <w:rFonts w:ascii="Liberation Serif" w:hAnsi="Liberation Serif"/>
        </w:rPr>
        <w:t xml:space="preserve"> Решение</w:t>
      </w:r>
      <w:r>
        <w:rPr>
          <w:rFonts w:ascii="Liberation Serif" w:hAnsi="Liberation Serif"/>
        </w:rPr>
        <w:t>м</w:t>
      </w:r>
      <w:r w:rsidRPr="00765EE9">
        <w:rPr>
          <w:rFonts w:ascii="Liberation Serif" w:hAnsi="Liberation Serif"/>
        </w:rPr>
        <w:t xml:space="preserve"> </w:t>
      </w:r>
      <w:r w:rsidRPr="00765EE9">
        <w:rPr>
          <w:rFonts w:ascii="Liberation Serif" w:hAnsi="Liberation Serif"/>
        </w:rPr>
        <w:lastRenderedPageBreak/>
        <w:t xml:space="preserve">Думы </w:t>
      </w:r>
      <w:proofErr w:type="spellStart"/>
      <w:r w:rsidRPr="00765EE9">
        <w:rPr>
          <w:rFonts w:ascii="Liberation Serif" w:hAnsi="Liberation Serif"/>
        </w:rPr>
        <w:t>Ницинского</w:t>
      </w:r>
      <w:proofErr w:type="spellEnd"/>
      <w:r w:rsidRPr="00765EE9">
        <w:rPr>
          <w:rFonts w:ascii="Liberation Serif" w:hAnsi="Liberation Serif"/>
        </w:rPr>
        <w:t xml:space="preserve"> сельского поселения от</w:t>
      </w:r>
      <w:r w:rsidRPr="000878F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09.12.2022 г. №32-НПА (в редакции решения Думы </w:t>
      </w:r>
      <w:proofErr w:type="spellStart"/>
      <w:r>
        <w:rPr>
          <w:rFonts w:ascii="Liberation Serif" w:hAnsi="Liberation Serif"/>
        </w:rPr>
        <w:t>Ницинского</w:t>
      </w:r>
      <w:proofErr w:type="spellEnd"/>
      <w:r>
        <w:rPr>
          <w:rFonts w:ascii="Liberation Serif" w:hAnsi="Liberation Serif"/>
        </w:rPr>
        <w:t xml:space="preserve"> сельского поселения от 28.02.2023 №45-НПА, от 31.08.2023 №72-НПА) следующие изменения:</w:t>
      </w:r>
    </w:p>
    <w:p w:rsidR="00CF0998" w:rsidRDefault="00CF0998" w:rsidP="00CF099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914955">
        <w:rPr>
          <w:rFonts w:ascii="Liberation Serif" w:hAnsi="Liberation Serif"/>
          <w:sz w:val="28"/>
          <w:szCs w:val="28"/>
        </w:rPr>
        <w:t>.1.</w:t>
      </w:r>
      <w:r>
        <w:rPr>
          <w:rFonts w:ascii="Liberation Serif" w:hAnsi="Liberation Serif"/>
          <w:sz w:val="28"/>
          <w:szCs w:val="28"/>
        </w:rPr>
        <w:t xml:space="preserve"> В подпункте 2 пункта 1 статьи 4 Положения слова «посредством участия» заменить словами «посредством участия в сходах».</w:t>
      </w:r>
    </w:p>
    <w:p w:rsidR="00CF0998" w:rsidRDefault="00CF0998" w:rsidP="00CF099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В пункте 4 статьи 4 Положения слово «собрания» заменить словом «схода».</w:t>
      </w:r>
    </w:p>
    <w:p w:rsidR="00CF0998" w:rsidRDefault="00CF0998" w:rsidP="00CF099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Слова «7. Старостой не может быть назначено лицо», следующие после пункта 6 </w:t>
      </w:r>
      <w:r w:rsidR="0065337C">
        <w:rPr>
          <w:rFonts w:ascii="Liberation Serif" w:hAnsi="Liberation Serif"/>
          <w:sz w:val="28"/>
          <w:szCs w:val="28"/>
        </w:rPr>
        <w:t>статьи 1</w:t>
      </w:r>
      <w:r w:rsidR="003C715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Положения, исключить.</w:t>
      </w:r>
    </w:p>
    <w:p w:rsidR="00CF0998" w:rsidRDefault="00CF0998" w:rsidP="00CF099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4B3610">
        <w:rPr>
          <w:rFonts w:ascii="Liberation Serif" w:hAnsi="Liberation Serif"/>
          <w:sz w:val="28"/>
          <w:szCs w:val="28"/>
        </w:rPr>
        <w:t>.4.</w:t>
      </w:r>
      <w:r>
        <w:rPr>
          <w:rFonts w:ascii="Liberation Serif" w:hAnsi="Liberation Serif"/>
          <w:sz w:val="28"/>
          <w:szCs w:val="28"/>
        </w:rPr>
        <w:t xml:space="preserve"> В подпункте 1 пункта 2, пункте 3 статьи 4, части первой пункта 3 статьи 6 Положения слово «поселения» заменить словами «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поселения».</w:t>
      </w:r>
    </w:p>
    <w:p w:rsidR="00CF0998" w:rsidRDefault="00CF0998" w:rsidP="00CF099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415DC3">
        <w:rPr>
          <w:rFonts w:ascii="Liberation Serif" w:hAnsi="Liberation Serif"/>
          <w:sz w:val="28"/>
          <w:szCs w:val="28"/>
        </w:rPr>
        <w:t>.5.</w:t>
      </w:r>
      <w:r>
        <w:rPr>
          <w:rFonts w:ascii="Liberation Serif" w:hAnsi="Liberation Serif"/>
          <w:sz w:val="28"/>
          <w:szCs w:val="28"/>
        </w:rPr>
        <w:t xml:space="preserve"> В пункте 6 статьи 1 Положения слово «проживающих» заменить словом «проживающий», слово «обладающих» заменить словом «обладающий», слова «достигших на день представления сходом граждан 18 лет и имеющих» - словами «достигший на день представления сходом граждан 18 лет и имеющий».</w:t>
      </w:r>
    </w:p>
    <w:p w:rsidR="00CF0998" w:rsidRDefault="00CF0998" w:rsidP="00CF099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855EDB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 В подпункте 2 пункта 2 статьи 4 Положения слова «местного муниципального» заменить словами «местного (муниципального)».</w:t>
      </w:r>
    </w:p>
    <w:p w:rsidR="00CF0998" w:rsidRDefault="00CF0998" w:rsidP="00CF099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855EDB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. В подпункте 3 пункта 2 статьи 4 Положения слова «благоустройства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» заменить словами «благоустройства территории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>».</w:t>
      </w:r>
    </w:p>
    <w:p w:rsidR="00CF0998" w:rsidRDefault="00CF0998" w:rsidP="00CF099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855EDB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 Часть вторую пункта 3 статьи 6 Положения после слов «Специалист администрации» дополнить словами «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поселения».</w:t>
      </w:r>
    </w:p>
    <w:p w:rsidR="00CF0998" w:rsidRDefault="00CF0998" w:rsidP="00CF099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4B3610">
        <w:rPr>
          <w:rFonts w:ascii="Liberation Serif" w:hAnsi="Liberation Serif"/>
          <w:sz w:val="28"/>
          <w:szCs w:val="28"/>
        </w:rPr>
        <w:t>.</w:t>
      </w:r>
      <w:r w:rsidR="00855EDB">
        <w:rPr>
          <w:rFonts w:ascii="Liberation Serif" w:hAnsi="Liberation Serif"/>
          <w:sz w:val="28"/>
          <w:szCs w:val="28"/>
        </w:rPr>
        <w:t>9</w:t>
      </w:r>
      <w:r w:rsidRPr="004B361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В пункте 3 статьи 7 Положения слова «в Приложении 5» заменить словами «в Приложении 6».</w:t>
      </w:r>
    </w:p>
    <w:p w:rsidR="00CF0998" w:rsidRDefault="00CF0998" w:rsidP="00CF099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</w:t>
      </w:r>
      <w:r w:rsidR="00855EDB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 Пункт 9 статьи 7 Положения после слов «делается отметка в» дополнить словом «журнале».</w:t>
      </w:r>
    </w:p>
    <w:p w:rsidR="00CF0998" w:rsidRDefault="00CF0998" w:rsidP="00CF0998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</w:t>
      </w:r>
      <w:r w:rsidR="00855EDB">
        <w:rPr>
          <w:rFonts w:ascii="Liberation Serif" w:hAnsi="Liberation Serif"/>
          <w:sz w:val="28"/>
          <w:szCs w:val="28"/>
        </w:rPr>
        <w:t>1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. Приложения 1 и 2 Положения признать утратившими силу.</w:t>
      </w:r>
    </w:p>
    <w:p w:rsidR="00E42036" w:rsidRPr="00166573" w:rsidRDefault="00CF0998" w:rsidP="00F42F88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42036">
        <w:rPr>
          <w:rFonts w:ascii="Liberation Serif" w:hAnsi="Liberation Serif"/>
          <w:sz w:val="28"/>
          <w:szCs w:val="28"/>
        </w:rPr>
        <w:t xml:space="preserve">. Настоящее </w:t>
      </w:r>
      <w:r w:rsidR="00E42036" w:rsidRPr="00115DB7">
        <w:rPr>
          <w:rFonts w:ascii="Liberation Serif" w:hAnsi="Liberation Serif"/>
          <w:sz w:val="28"/>
          <w:szCs w:val="28"/>
        </w:rPr>
        <w:t xml:space="preserve">Решение   опубликовать в печатном средстве массовой информации Думы и Администрации </w:t>
      </w:r>
      <w:proofErr w:type="spellStart"/>
      <w:r w:rsidR="00E42036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42036"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E42036" w:rsidRPr="00115DB7">
        <w:rPr>
          <w:rFonts w:ascii="Liberation Serif" w:hAnsi="Liberation Serif"/>
          <w:sz w:val="28"/>
          <w:szCs w:val="28"/>
        </w:rPr>
        <w:t>Ни</w:t>
      </w:r>
      <w:r w:rsidR="00E42036">
        <w:rPr>
          <w:rFonts w:ascii="Liberation Serif" w:hAnsi="Liberation Serif"/>
          <w:sz w:val="28"/>
          <w:szCs w:val="28"/>
        </w:rPr>
        <w:t>цинского</w:t>
      </w:r>
      <w:proofErr w:type="spellEnd"/>
      <w:r w:rsidR="00E42036">
        <w:rPr>
          <w:rFonts w:ascii="Liberation Serif" w:hAnsi="Liberation Serif"/>
          <w:sz w:val="28"/>
          <w:szCs w:val="28"/>
        </w:rPr>
        <w:t xml:space="preserve"> сельского поселения», разместить </w:t>
      </w:r>
      <w:r w:rsidR="00E42036" w:rsidRPr="00115DB7">
        <w:rPr>
          <w:rFonts w:ascii="Liberation Serif" w:hAnsi="Liberation Serif"/>
          <w:sz w:val="28"/>
          <w:szCs w:val="28"/>
        </w:rPr>
        <w:t xml:space="preserve">на официальном сайте </w:t>
      </w:r>
      <w:proofErr w:type="spellStart"/>
      <w:r w:rsidR="00E42036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42036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E42036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 w:rsidR="00E42036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="00E42036"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="00E42036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="00E42036" w:rsidRPr="00166573">
        <w:rPr>
          <w:rFonts w:ascii="Liberation Serif" w:hAnsi="Liberation Serif"/>
          <w:sz w:val="28"/>
          <w:szCs w:val="28"/>
        </w:rPr>
        <w:t>(</w:t>
      </w:r>
      <w:hyperlink r:id="rId6" w:history="1">
        <w:r w:rsidR="00E42036" w:rsidRPr="00166573">
          <w:rPr>
            <w:rStyle w:val="a8"/>
            <w:rFonts w:ascii="Liberation Serif" w:hAnsi="Liberation Serif"/>
            <w:sz w:val="28"/>
            <w:szCs w:val="28"/>
            <w:lang w:val="en-US"/>
          </w:rPr>
          <w:t>www</w:t>
        </w:r>
        <w:r w:rsidR="00E42036" w:rsidRPr="00166573">
          <w:rPr>
            <w:rStyle w:val="a8"/>
            <w:rFonts w:ascii="Liberation Serif" w:hAnsi="Liberation Serif"/>
            <w:sz w:val="28"/>
            <w:szCs w:val="28"/>
          </w:rPr>
          <w:t>.nicinskoe.ru</w:t>
        </w:r>
      </w:hyperlink>
      <w:r w:rsidR="00E42036" w:rsidRPr="00166573">
        <w:rPr>
          <w:rFonts w:ascii="Liberation Serif" w:hAnsi="Liberation Serif"/>
          <w:sz w:val="28"/>
          <w:szCs w:val="28"/>
        </w:rPr>
        <w:t>).</w:t>
      </w:r>
    </w:p>
    <w:p w:rsidR="00E42036" w:rsidRDefault="00CF0998" w:rsidP="00E4203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E42036" w:rsidRPr="00E42036">
        <w:rPr>
          <w:rFonts w:ascii="Liberation Serif" w:hAnsi="Liberation Serif"/>
          <w:sz w:val="28"/>
          <w:szCs w:val="28"/>
        </w:rPr>
        <w:t>. Контроль за исполнением настоящего решения возложить на комиссию по вопросам законодательства и местного самоуправления (</w:t>
      </w:r>
      <w:proofErr w:type="spellStart"/>
      <w:r w:rsidR="00E42036" w:rsidRPr="00E42036">
        <w:rPr>
          <w:rFonts w:ascii="Liberation Serif" w:hAnsi="Liberation Serif"/>
          <w:sz w:val="28"/>
          <w:szCs w:val="28"/>
        </w:rPr>
        <w:t>С.Г.Костенков</w:t>
      </w:r>
      <w:proofErr w:type="spellEnd"/>
      <w:r w:rsidR="00E42036" w:rsidRPr="00E42036">
        <w:rPr>
          <w:rFonts w:ascii="Liberation Serif" w:hAnsi="Liberation Serif"/>
          <w:sz w:val="28"/>
          <w:szCs w:val="28"/>
        </w:rPr>
        <w:t>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E42036" w:rsidRPr="00AE292F" w:rsidTr="00CF0998">
        <w:tc>
          <w:tcPr>
            <w:tcW w:w="4673" w:type="dxa"/>
          </w:tcPr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682" w:type="dxa"/>
          </w:tcPr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E42036" w:rsidRPr="00AE292F" w:rsidRDefault="00E42036" w:rsidP="00912E7A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E42036" w:rsidRDefault="00E42036" w:rsidP="00E4203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740FEB" w:rsidRDefault="00740FEB" w:rsidP="00E42036">
      <w:pPr>
        <w:pStyle w:val="a7"/>
        <w:jc w:val="both"/>
      </w:pPr>
    </w:p>
    <w:sectPr w:rsidR="0074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B714E"/>
    <w:multiLevelType w:val="hybridMultilevel"/>
    <w:tmpl w:val="4C9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6"/>
    <w:rsid w:val="000B5EE2"/>
    <w:rsid w:val="00105C94"/>
    <w:rsid w:val="001F0446"/>
    <w:rsid w:val="002C5026"/>
    <w:rsid w:val="002F5A61"/>
    <w:rsid w:val="003C715C"/>
    <w:rsid w:val="00415DC3"/>
    <w:rsid w:val="004B3610"/>
    <w:rsid w:val="00597A18"/>
    <w:rsid w:val="0065337C"/>
    <w:rsid w:val="00740FEB"/>
    <w:rsid w:val="007E2200"/>
    <w:rsid w:val="00855EDB"/>
    <w:rsid w:val="00914955"/>
    <w:rsid w:val="00AE5B3F"/>
    <w:rsid w:val="00C24925"/>
    <w:rsid w:val="00C5263F"/>
    <w:rsid w:val="00C5494A"/>
    <w:rsid w:val="00CF0998"/>
    <w:rsid w:val="00E42036"/>
    <w:rsid w:val="00F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7902-85AB-425A-9EA0-2D26EEE5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с отступом Знак1"/>
    <w:basedOn w:val="a0"/>
    <w:link w:val="a4"/>
    <w:uiPriority w:val="99"/>
    <w:locked/>
    <w:rsid w:val="00AE5B3F"/>
    <w:rPr>
      <w:rFonts w:cs="Times New Roman"/>
      <w:color w:val="000000"/>
      <w:sz w:val="28"/>
      <w:szCs w:val="28"/>
      <w:lang w:eastAsia="ru-RU"/>
    </w:rPr>
  </w:style>
  <w:style w:type="paragraph" w:customStyle="1" w:styleId="a5">
    <w:name w:val="Знак"/>
    <w:basedOn w:val="a"/>
    <w:uiPriority w:val="99"/>
    <w:rsid w:val="00AE5B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1"/>
    <w:uiPriority w:val="99"/>
    <w:rsid w:val="00AE5B3F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AE5B3F"/>
  </w:style>
  <w:style w:type="paragraph" w:styleId="a7">
    <w:name w:val="List Paragraph"/>
    <w:basedOn w:val="a"/>
    <w:uiPriority w:val="34"/>
    <w:qFormat/>
    <w:rsid w:val="00E42036"/>
    <w:pPr>
      <w:ind w:left="720"/>
      <w:contextualSpacing/>
    </w:pPr>
  </w:style>
  <w:style w:type="character" w:styleId="a8">
    <w:name w:val="Hyperlink"/>
    <w:basedOn w:val="a0"/>
    <w:uiPriority w:val="99"/>
    <w:rsid w:val="00E4203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F099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099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2024-02-29T05:44:00Z</cp:lastPrinted>
  <dcterms:created xsi:type="dcterms:W3CDTF">2023-12-19T09:08:00Z</dcterms:created>
  <dcterms:modified xsi:type="dcterms:W3CDTF">2024-03-04T08:40:00Z</dcterms:modified>
</cp:coreProperties>
</file>