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5" w:rsidRPr="00D02930" w:rsidRDefault="004B6995" w:rsidP="004B6995">
      <w:pPr>
        <w:jc w:val="center"/>
      </w:pPr>
      <w:r>
        <w:rPr>
          <w:noProof/>
        </w:rPr>
        <w:drawing>
          <wp:inline distT="0" distB="0" distL="0" distR="0" wp14:anchorId="594C97DC" wp14:editId="6A6AB048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95" w:rsidRPr="00C14151" w:rsidRDefault="004B6995" w:rsidP="004B6995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4B6995" w:rsidRPr="00C14151" w:rsidRDefault="004B6995" w:rsidP="004B6995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4B6995" w:rsidRPr="00C14151" w:rsidRDefault="004B6995" w:rsidP="004B6995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4B6995" w:rsidRPr="00C14151" w:rsidRDefault="004B6995" w:rsidP="004B6995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4B6995" w:rsidRPr="00C14151" w:rsidRDefault="004B6995" w:rsidP="004B6995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4B6995" w:rsidRPr="00C14151" w:rsidRDefault="004B6995" w:rsidP="004B699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B6995" w:rsidRPr="00C14151" w:rsidRDefault="004B6995" w:rsidP="004B6995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4B6995" w:rsidRPr="00765EE9" w:rsidRDefault="00FF4B59" w:rsidP="004B699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z-index:251661312" from="0,.3pt" to="468pt,.3pt" strokeweight="3pt"/>
        </w:pict>
      </w:r>
    </w:p>
    <w:p w:rsidR="004B6995" w:rsidRPr="0055270F" w:rsidRDefault="004B6995" w:rsidP="004B6995">
      <w:pPr>
        <w:jc w:val="both"/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26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</w:t>
      </w:r>
      <w:r w:rsidRPr="0055270F">
        <w:rPr>
          <w:rFonts w:ascii="Liberation Serif" w:hAnsi="Liberation Serif"/>
          <w:sz w:val="28"/>
          <w:szCs w:val="28"/>
        </w:rPr>
        <w:t>ря 202</w:t>
      </w:r>
      <w:r>
        <w:rPr>
          <w:rFonts w:ascii="Liberation Serif" w:hAnsi="Liberation Serif"/>
          <w:sz w:val="28"/>
          <w:szCs w:val="28"/>
        </w:rPr>
        <w:t xml:space="preserve">4 г.                      </w:t>
      </w:r>
      <w:r w:rsidR="00FF4B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FF4B59">
        <w:rPr>
          <w:rFonts w:ascii="Liberation Serif" w:hAnsi="Liberation Serif"/>
          <w:sz w:val="28"/>
          <w:szCs w:val="28"/>
        </w:rPr>
        <w:t xml:space="preserve">                            </w:t>
      </w:r>
      <w:r w:rsidRPr="0055270F">
        <w:rPr>
          <w:rFonts w:ascii="Liberation Serif" w:hAnsi="Liberation Serif"/>
          <w:sz w:val="28"/>
          <w:szCs w:val="28"/>
        </w:rPr>
        <w:t>№</w:t>
      </w:r>
      <w:r w:rsidR="00FF4B59">
        <w:rPr>
          <w:rFonts w:ascii="Liberation Serif" w:hAnsi="Liberation Serif"/>
          <w:sz w:val="28"/>
          <w:szCs w:val="28"/>
        </w:rPr>
        <w:t>111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C966E7" w:rsidRDefault="00C966E7">
      <w:pPr>
        <w:jc w:val="both"/>
        <w:rPr>
          <w:color w:val="000000"/>
          <w:sz w:val="28"/>
          <w:szCs w:val="28"/>
        </w:rPr>
      </w:pPr>
    </w:p>
    <w:p w:rsidR="00596772" w:rsidRDefault="00596772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B6995" w:rsidRPr="00867A19" w:rsidRDefault="004B6995" w:rsidP="004B699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7A19">
        <w:rPr>
          <w:rFonts w:ascii="Liberation Serif" w:hAnsi="Liberation Serif"/>
          <w:b/>
          <w:i/>
          <w:sz w:val="28"/>
          <w:szCs w:val="28"/>
        </w:rPr>
        <w:t xml:space="preserve">О принятии администрацией </w:t>
      </w:r>
      <w:proofErr w:type="spellStart"/>
      <w:r w:rsidRPr="00867A19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867A19">
        <w:rPr>
          <w:rFonts w:ascii="Liberation Serif" w:hAnsi="Liberation Serif"/>
          <w:b/>
          <w:i/>
          <w:sz w:val="28"/>
          <w:szCs w:val="28"/>
        </w:rPr>
        <w:t xml:space="preserve"> сельского поселения </w:t>
      </w:r>
      <w:r>
        <w:rPr>
          <w:rFonts w:ascii="Liberation Serif" w:hAnsi="Liberation Serif"/>
          <w:b/>
          <w:i/>
          <w:sz w:val="28"/>
          <w:szCs w:val="28"/>
        </w:rPr>
        <w:t xml:space="preserve">осуществления </w:t>
      </w:r>
      <w:r w:rsidRPr="00867A19">
        <w:rPr>
          <w:rFonts w:ascii="Liberation Serif" w:hAnsi="Liberation Serif"/>
          <w:b/>
          <w:i/>
          <w:sz w:val="28"/>
          <w:szCs w:val="28"/>
        </w:rPr>
        <w:t xml:space="preserve">части полномочий 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Pr="00867A19">
        <w:rPr>
          <w:rFonts w:ascii="Liberation Serif" w:hAnsi="Liberation Serif"/>
          <w:b/>
          <w:i/>
          <w:sz w:val="28"/>
          <w:szCs w:val="28"/>
        </w:rPr>
        <w:t>дминистрац</w:t>
      </w:r>
      <w:r>
        <w:rPr>
          <w:rFonts w:ascii="Liberation Serif" w:hAnsi="Liberation Serif"/>
          <w:b/>
          <w:i/>
          <w:sz w:val="28"/>
          <w:szCs w:val="28"/>
        </w:rPr>
        <w:t xml:space="preserve">ии </w:t>
      </w:r>
      <w:proofErr w:type="spellStart"/>
      <w:r w:rsidRPr="00867A19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Pr="00867A19">
        <w:rPr>
          <w:rFonts w:ascii="Liberation Serif" w:hAnsi="Liberation Serif"/>
          <w:b/>
          <w:i/>
          <w:sz w:val="28"/>
          <w:szCs w:val="28"/>
        </w:rPr>
        <w:t>-Туринского муниципального района для решения вопроса местного значения</w:t>
      </w:r>
      <w:r>
        <w:rPr>
          <w:rFonts w:ascii="Liberation Serif" w:hAnsi="Liberation Serif"/>
          <w:b/>
          <w:i/>
          <w:sz w:val="28"/>
          <w:szCs w:val="28"/>
        </w:rPr>
        <w:t xml:space="preserve"> муниципального района </w:t>
      </w:r>
      <w:r w:rsidRPr="00867A19">
        <w:rPr>
          <w:rFonts w:ascii="Liberation Serif" w:hAnsi="Liberation Serif"/>
          <w:b/>
          <w:i/>
          <w:sz w:val="28"/>
          <w:szCs w:val="28"/>
        </w:rPr>
        <w:t>в 202</w:t>
      </w:r>
      <w:r>
        <w:rPr>
          <w:rFonts w:ascii="Liberation Serif" w:hAnsi="Liberation Serif"/>
          <w:b/>
          <w:i/>
          <w:sz w:val="28"/>
          <w:szCs w:val="28"/>
        </w:rPr>
        <w:t xml:space="preserve">4 </w:t>
      </w:r>
      <w:r w:rsidRPr="00867A19">
        <w:rPr>
          <w:rFonts w:ascii="Liberation Serif" w:hAnsi="Liberation Serif"/>
          <w:b/>
          <w:i/>
          <w:sz w:val="28"/>
          <w:szCs w:val="28"/>
        </w:rPr>
        <w:t>году</w:t>
      </w:r>
    </w:p>
    <w:p w:rsidR="006E3DE2" w:rsidRDefault="006E3DE2" w:rsidP="00B54D1F">
      <w:pPr>
        <w:widowControl w:val="0"/>
        <w:shd w:val="clear" w:color="auto" w:fill="FFFFFF"/>
        <w:tabs>
          <w:tab w:val="left" w:pos="2961"/>
        </w:tabs>
        <w:rPr>
          <w:rFonts w:ascii="Liberation Serif" w:hAnsi="Liberation Serif"/>
          <w:b/>
          <w:i/>
          <w:sz w:val="28"/>
          <w:szCs w:val="28"/>
        </w:rPr>
      </w:pPr>
    </w:p>
    <w:p w:rsidR="004B6995" w:rsidRPr="00867A19" w:rsidRDefault="00B27609" w:rsidP="004B699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абзацем 3 части 4</w:t>
      </w:r>
      <w:r w:rsidR="00007568">
        <w:rPr>
          <w:rFonts w:ascii="Liberation Serif" w:hAnsi="Liberation Serif"/>
          <w:sz w:val="28"/>
          <w:szCs w:val="28"/>
        </w:rPr>
        <w:t xml:space="preserve"> статьи 15 Федерального закона от 06 октября 2003 № 131-ФЗ «Об общих принципах организации местного самоуправления в Российской</w:t>
      </w:r>
      <w:r>
        <w:rPr>
          <w:rFonts w:ascii="Liberation Serif" w:hAnsi="Liberation Serif"/>
          <w:sz w:val="28"/>
          <w:szCs w:val="28"/>
        </w:rPr>
        <w:t xml:space="preserve"> Федерации»</w:t>
      </w:r>
      <w:r w:rsidR="00007568">
        <w:rPr>
          <w:rFonts w:ascii="Liberation Serif" w:hAnsi="Liberation Serif"/>
          <w:sz w:val="28"/>
          <w:szCs w:val="28"/>
        </w:rPr>
        <w:t xml:space="preserve">, статьей 142.4 Бюджетного кодекса Российской Федерации, Уставом Слободо–Туринского муниципального района, Порядком передачи осуществления части своих полномочий органами местного самоуправления на территории Слободо-Туринского муниципального района, утвержденным решением Думы Слободо-Туринского муниципального района от 09.04.2009 № 101, </w:t>
      </w:r>
      <w:r w:rsidR="004B6995">
        <w:rPr>
          <w:rFonts w:ascii="Liberation Serif" w:hAnsi="Liberation Serif"/>
          <w:sz w:val="28"/>
          <w:szCs w:val="28"/>
        </w:rPr>
        <w:t xml:space="preserve">рассмотрев </w:t>
      </w:r>
      <w:r w:rsidR="004B6995" w:rsidRPr="00867A19">
        <w:rPr>
          <w:rFonts w:ascii="Liberation Serif" w:hAnsi="Liberation Serif"/>
          <w:sz w:val="28"/>
          <w:szCs w:val="28"/>
        </w:rPr>
        <w:t>решение</w:t>
      </w:r>
      <w:r w:rsidR="004B6995">
        <w:rPr>
          <w:rFonts w:ascii="Liberation Serif" w:hAnsi="Liberation Serif"/>
          <w:sz w:val="28"/>
          <w:szCs w:val="28"/>
        </w:rPr>
        <w:t xml:space="preserve"> </w:t>
      </w:r>
      <w:r w:rsidR="004B6995" w:rsidRPr="00867A19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-Туринского муниципального района от </w:t>
      </w:r>
      <w:r w:rsidR="003B4092">
        <w:rPr>
          <w:rFonts w:ascii="Liberation Serif" w:hAnsi="Liberation Serif"/>
          <w:sz w:val="28"/>
          <w:szCs w:val="28"/>
        </w:rPr>
        <w:t>24</w:t>
      </w:r>
      <w:r w:rsidR="004B6995" w:rsidRPr="00867A19">
        <w:rPr>
          <w:rFonts w:ascii="Liberation Serif" w:hAnsi="Liberation Serif"/>
          <w:sz w:val="28"/>
          <w:szCs w:val="28"/>
        </w:rPr>
        <w:t>.</w:t>
      </w:r>
      <w:r w:rsidR="004B6995">
        <w:rPr>
          <w:rFonts w:ascii="Liberation Serif" w:hAnsi="Liberation Serif"/>
          <w:sz w:val="28"/>
          <w:szCs w:val="28"/>
        </w:rPr>
        <w:t>0</w:t>
      </w:r>
      <w:r w:rsidR="004B6995" w:rsidRPr="00867A19">
        <w:rPr>
          <w:rFonts w:ascii="Liberation Serif" w:hAnsi="Liberation Serif"/>
          <w:sz w:val="28"/>
          <w:szCs w:val="28"/>
        </w:rPr>
        <w:t>1.202</w:t>
      </w:r>
      <w:r w:rsidR="004B6995">
        <w:rPr>
          <w:rFonts w:ascii="Liberation Serif" w:hAnsi="Liberation Serif"/>
          <w:sz w:val="28"/>
          <w:szCs w:val="28"/>
        </w:rPr>
        <w:t>4</w:t>
      </w:r>
      <w:r w:rsidR="004B6995" w:rsidRPr="00867A19">
        <w:rPr>
          <w:rFonts w:ascii="Liberation Serif" w:hAnsi="Liberation Serif"/>
          <w:sz w:val="28"/>
          <w:szCs w:val="28"/>
        </w:rPr>
        <w:t xml:space="preserve"> №</w:t>
      </w:r>
      <w:r w:rsidR="003B4092">
        <w:rPr>
          <w:rFonts w:ascii="Liberation Serif" w:hAnsi="Liberation Serif"/>
          <w:sz w:val="28"/>
          <w:szCs w:val="28"/>
        </w:rPr>
        <w:t>291</w:t>
      </w:r>
      <w:r w:rsidR="004B6995" w:rsidRPr="00867A19">
        <w:rPr>
          <w:rFonts w:ascii="Liberation Serif" w:hAnsi="Liberation Serif"/>
          <w:sz w:val="28"/>
          <w:szCs w:val="28"/>
        </w:rPr>
        <w:t xml:space="preserve">-НПА «О передаче </w:t>
      </w:r>
      <w:r w:rsidR="004B6995">
        <w:rPr>
          <w:rFonts w:ascii="Liberation Serif" w:hAnsi="Liberation Serif"/>
          <w:sz w:val="28"/>
          <w:szCs w:val="28"/>
        </w:rPr>
        <w:t>а</w:t>
      </w:r>
      <w:r w:rsidR="004B6995" w:rsidRPr="00867A19">
        <w:rPr>
          <w:rFonts w:ascii="Liberation Serif" w:hAnsi="Liberation Serif"/>
          <w:sz w:val="28"/>
          <w:szCs w:val="28"/>
        </w:rPr>
        <w:t xml:space="preserve">дминистрацией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-Туринского муниципального района осуществления части полномочий администрации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-Туринского сельского поселения, администрации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Устъ-Ницинского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202</w:t>
      </w:r>
      <w:r w:rsidR="004B6995">
        <w:rPr>
          <w:rFonts w:ascii="Liberation Serif" w:hAnsi="Liberation Serif"/>
          <w:sz w:val="28"/>
          <w:szCs w:val="28"/>
        </w:rPr>
        <w:t>4</w:t>
      </w:r>
      <w:r w:rsidR="004B6995" w:rsidRPr="00867A19">
        <w:rPr>
          <w:rFonts w:ascii="Liberation Serif" w:hAnsi="Liberation Serif"/>
          <w:sz w:val="28"/>
          <w:szCs w:val="28"/>
        </w:rPr>
        <w:t xml:space="preserve"> г</w:t>
      </w:r>
      <w:r w:rsidR="004B6995">
        <w:rPr>
          <w:rFonts w:ascii="Liberation Serif" w:hAnsi="Liberation Serif"/>
          <w:sz w:val="28"/>
          <w:szCs w:val="28"/>
        </w:rPr>
        <w:t>оду</w:t>
      </w:r>
      <w:r w:rsidR="004B6995" w:rsidRPr="00867A19">
        <w:rPr>
          <w:rFonts w:ascii="Liberation Serif" w:hAnsi="Liberation Serif"/>
          <w:sz w:val="28"/>
          <w:szCs w:val="28"/>
        </w:rPr>
        <w:t>»,</w:t>
      </w:r>
      <w:r w:rsidR="004B6995">
        <w:rPr>
          <w:rFonts w:ascii="Liberation Serif" w:hAnsi="Liberation Serif"/>
          <w:sz w:val="28"/>
          <w:szCs w:val="28"/>
        </w:rPr>
        <w:t xml:space="preserve"> руководствуясь Уставом</w:t>
      </w:r>
      <w:r w:rsidR="004B6995" w:rsidRPr="00867A1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4B6995">
        <w:rPr>
          <w:rFonts w:ascii="Liberation Serif" w:hAnsi="Liberation Serif"/>
          <w:sz w:val="28"/>
          <w:szCs w:val="28"/>
        </w:rPr>
        <w:t>,</w:t>
      </w:r>
      <w:r w:rsidR="004B6995" w:rsidRPr="00867A19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4B6995">
        <w:rPr>
          <w:rFonts w:ascii="Liberation Serif" w:hAnsi="Liberation Serif"/>
          <w:sz w:val="28"/>
          <w:szCs w:val="28"/>
        </w:rPr>
        <w:t xml:space="preserve"> </w:t>
      </w:r>
    </w:p>
    <w:p w:rsidR="006E3DE2" w:rsidRDefault="00007568" w:rsidP="004B6995">
      <w:pPr>
        <w:tabs>
          <w:tab w:val="left" w:pos="0"/>
        </w:tabs>
        <w:ind w:firstLine="709"/>
        <w:jc w:val="both"/>
        <w:rPr>
          <w:b/>
          <w:sz w:val="27"/>
          <w:szCs w:val="27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4B6995" w:rsidRDefault="004B6995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B6995" w:rsidRDefault="007F3449" w:rsidP="004B6995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1. </w:t>
      </w:r>
      <w:r w:rsidR="004B6995">
        <w:rPr>
          <w:rFonts w:ascii="Liberation Serif" w:hAnsi="Liberation Serif"/>
          <w:sz w:val="28"/>
          <w:szCs w:val="28"/>
        </w:rPr>
        <w:t xml:space="preserve">Принять </w:t>
      </w:r>
      <w:r w:rsidR="004B6995" w:rsidRPr="00867A19">
        <w:rPr>
          <w:rFonts w:ascii="Liberation Serif" w:hAnsi="Liberation Serif"/>
          <w:sz w:val="28"/>
          <w:szCs w:val="28"/>
        </w:rPr>
        <w:t>в 202</w:t>
      </w:r>
      <w:r w:rsidR="004B6995">
        <w:rPr>
          <w:rFonts w:ascii="Liberation Serif" w:hAnsi="Liberation Serif"/>
          <w:sz w:val="28"/>
          <w:szCs w:val="28"/>
        </w:rPr>
        <w:t>4</w:t>
      </w:r>
      <w:r w:rsidR="004B6995" w:rsidRPr="00867A19">
        <w:rPr>
          <w:rFonts w:ascii="Liberation Serif" w:hAnsi="Liberation Serif"/>
          <w:sz w:val="28"/>
          <w:szCs w:val="28"/>
        </w:rPr>
        <w:t xml:space="preserve"> г. администрации </w:t>
      </w:r>
      <w:proofErr w:type="spellStart"/>
      <w:r w:rsidR="004B699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B6995">
        <w:rPr>
          <w:rFonts w:ascii="Liberation Serif" w:hAnsi="Liberation Serif"/>
          <w:sz w:val="28"/>
          <w:szCs w:val="28"/>
        </w:rPr>
        <w:t xml:space="preserve"> сельского поселения, </w:t>
      </w:r>
      <w:r w:rsidR="004B6995" w:rsidRPr="00867A19">
        <w:rPr>
          <w:rFonts w:ascii="Liberation Serif" w:hAnsi="Liberation Serif"/>
          <w:sz w:val="28"/>
          <w:szCs w:val="28"/>
        </w:rPr>
        <w:t xml:space="preserve">осуществление части полномочий </w:t>
      </w:r>
      <w:r w:rsidR="004B6995">
        <w:rPr>
          <w:rFonts w:ascii="Liberation Serif" w:hAnsi="Liberation Serif"/>
          <w:sz w:val="28"/>
          <w:szCs w:val="28"/>
        </w:rPr>
        <w:t>а</w:t>
      </w:r>
      <w:r w:rsidR="004B6995" w:rsidRPr="00867A19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-Туринского муниципального района </w:t>
      </w:r>
      <w:r w:rsidR="004B6995">
        <w:rPr>
          <w:rFonts w:ascii="Liberation Serif" w:hAnsi="Liberation Serif"/>
          <w:sz w:val="28"/>
          <w:szCs w:val="28"/>
        </w:rPr>
        <w:t xml:space="preserve">вопроса местного значения </w:t>
      </w:r>
      <w:proofErr w:type="spellStart"/>
      <w:r w:rsidR="004B6995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B6995">
        <w:rPr>
          <w:rFonts w:ascii="Liberation Serif" w:hAnsi="Liberation Serif"/>
          <w:sz w:val="28"/>
          <w:szCs w:val="28"/>
        </w:rPr>
        <w:t xml:space="preserve">-Туринского муниципального района </w:t>
      </w:r>
      <w:r w:rsidR="004B6995">
        <w:rPr>
          <w:rFonts w:ascii="Liberation Serif" w:hAnsi="Liberation Serif" w:cs="Liberation Serif"/>
          <w:sz w:val="28"/>
          <w:szCs w:val="28"/>
        </w:rPr>
        <w:t>«обеспечение первичных мер пожарной безопасности</w:t>
      </w:r>
      <w:r w:rsidR="004B6995" w:rsidRPr="00EF73E5">
        <w:rPr>
          <w:rFonts w:ascii="Liberation Serif" w:hAnsi="Liberation Serif" w:cs="Liberation Serif"/>
          <w:sz w:val="28"/>
          <w:szCs w:val="28"/>
        </w:rPr>
        <w:t xml:space="preserve"> </w:t>
      </w:r>
      <w:r w:rsidR="004B6995">
        <w:rPr>
          <w:rFonts w:ascii="Liberation Serif" w:hAnsi="Liberation Serif" w:cs="Liberation Serif"/>
          <w:sz w:val="28"/>
          <w:szCs w:val="28"/>
        </w:rPr>
        <w:t>в границах муниципального района за пределами сельских населенных пунктов»</w:t>
      </w:r>
      <w:r w:rsidR="004B6995">
        <w:rPr>
          <w:rFonts w:ascii="Liberation Serif" w:hAnsi="Liberation Serif"/>
          <w:sz w:val="28"/>
          <w:szCs w:val="28"/>
        </w:rPr>
        <w:t>, а именно:</w:t>
      </w:r>
    </w:p>
    <w:p w:rsidR="004B6995" w:rsidRDefault="004B6995" w:rsidP="004B6995">
      <w:pPr>
        <w:tabs>
          <w:tab w:val="left" w:pos="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«на обеспечение первичных мер пожарной безопасности в границах муниципального района за пределами сельских населенных пунктов на территори</w:t>
      </w:r>
      <w:r w:rsidR="004F5BD2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="004F5BD2">
        <w:rPr>
          <w:rFonts w:ascii="Liberation Serif" w:hAnsi="Liberation Serif" w:cs="Liberation Serif"/>
          <w:sz w:val="28"/>
          <w:szCs w:val="28"/>
        </w:rPr>
        <w:t>.</w:t>
      </w:r>
    </w:p>
    <w:p w:rsidR="004B6995" w:rsidRDefault="00007568" w:rsidP="004B6995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4B6995">
        <w:rPr>
          <w:rFonts w:ascii="Liberation Serif" w:hAnsi="Liberation Serif"/>
          <w:sz w:val="28"/>
          <w:szCs w:val="28"/>
        </w:rPr>
        <w:t xml:space="preserve">В целях </w:t>
      </w:r>
      <w:r w:rsidR="004B6995" w:rsidRPr="00867A19">
        <w:rPr>
          <w:rFonts w:ascii="Liberation Serif" w:hAnsi="Liberation Serif"/>
          <w:sz w:val="28"/>
          <w:szCs w:val="28"/>
        </w:rPr>
        <w:t>финансового обеспечения расходных обязательств</w:t>
      </w:r>
      <w:r w:rsidR="004B6995">
        <w:rPr>
          <w:rFonts w:ascii="Liberation Serif" w:hAnsi="Liberation Serif"/>
          <w:sz w:val="28"/>
          <w:szCs w:val="28"/>
        </w:rPr>
        <w:t xml:space="preserve"> </w:t>
      </w:r>
      <w:r w:rsidR="004B6995" w:rsidRPr="00867A19">
        <w:rPr>
          <w:rFonts w:ascii="Liberation Serif" w:hAnsi="Liberation Serif"/>
          <w:sz w:val="28"/>
          <w:szCs w:val="28"/>
        </w:rPr>
        <w:t>администрации</w:t>
      </w:r>
      <w:r w:rsidR="004B699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 сельского поселения в 202</w:t>
      </w:r>
      <w:r w:rsidR="004B6995">
        <w:rPr>
          <w:rFonts w:ascii="Liberation Serif" w:hAnsi="Liberation Serif"/>
          <w:sz w:val="28"/>
          <w:szCs w:val="28"/>
        </w:rPr>
        <w:t>4</w:t>
      </w:r>
      <w:r w:rsidR="004B6995" w:rsidRPr="00867A19">
        <w:rPr>
          <w:rFonts w:ascii="Liberation Serif" w:hAnsi="Liberation Serif"/>
          <w:sz w:val="28"/>
          <w:szCs w:val="28"/>
        </w:rPr>
        <w:t xml:space="preserve"> году,</w:t>
      </w:r>
      <w:r w:rsidR="004B6995" w:rsidRPr="00867A19">
        <w:rPr>
          <w:rFonts w:ascii="Liberation Serif" w:hAnsi="Liberation Serif"/>
          <w:sz w:val="32"/>
          <w:szCs w:val="32"/>
        </w:rPr>
        <w:t xml:space="preserve"> </w:t>
      </w:r>
      <w:r w:rsidR="004B6995" w:rsidRPr="0021045A">
        <w:rPr>
          <w:rFonts w:ascii="Liberation Serif" w:hAnsi="Liberation Serif"/>
          <w:sz w:val="28"/>
          <w:szCs w:val="28"/>
        </w:rPr>
        <w:t>возникающих при</w:t>
      </w:r>
      <w:r w:rsidR="004B6995" w:rsidRPr="00867A19">
        <w:rPr>
          <w:rFonts w:ascii="Liberation Serif" w:hAnsi="Liberation Serif"/>
          <w:sz w:val="32"/>
          <w:szCs w:val="32"/>
        </w:rPr>
        <w:t xml:space="preserve"> </w:t>
      </w:r>
      <w:r w:rsidR="004B6995">
        <w:rPr>
          <w:rFonts w:ascii="Liberation Serif" w:hAnsi="Liberation Serif"/>
          <w:sz w:val="28"/>
          <w:szCs w:val="28"/>
        </w:rPr>
        <w:t xml:space="preserve">осуществлении </w:t>
      </w:r>
      <w:r w:rsidR="004B6995" w:rsidRPr="00867A19">
        <w:rPr>
          <w:rFonts w:ascii="Liberation Serif" w:hAnsi="Liberation Serif"/>
          <w:sz w:val="28"/>
          <w:szCs w:val="28"/>
        </w:rPr>
        <w:t>переданной части</w:t>
      </w:r>
      <w:r w:rsidR="004B6995">
        <w:rPr>
          <w:rFonts w:ascii="Liberation Serif" w:hAnsi="Liberation Serif"/>
          <w:sz w:val="28"/>
          <w:szCs w:val="28"/>
        </w:rPr>
        <w:t xml:space="preserve"> </w:t>
      </w:r>
      <w:r w:rsidR="004B6995" w:rsidRPr="00867A19">
        <w:rPr>
          <w:rFonts w:ascii="Liberation Serif" w:hAnsi="Liberation Serif"/>
          <w:sz w:val="28"/>
          <w:szCs w:val="28"/>
        </w:rPr>
        <w:t>полномочий по решению вопроса местного</w:t>
      </w:r>
      <w:r w:rsidR="004B6995">
        <w:rPr>
          <w:rFonts w:ascii="Liberation Serif" w:hAnsi="Liberation Serif"/>
          <w:sz w:val="28"/>
          <w:szCs w:val="28"/>
        </w:rPr>
        <w:t xml:space="preserve"> </w:t>
      </w:r>
      <w:r w:rsidR="004B6995" w:rsidRPr="00867A19">
        <w:rPr>
          <w:rFonts w:ascii="Liberation Serif" w:hAnsi="Liberation Serif"/>
          <w:sz w:val="28"/>
          <w:szCs w:val="28"/>
        </w:rPr>
        <w:t xml:space="preserve">значения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>-Туринского муниципального района в 202</w:t>
      </w:r>
      <w:r w:rsidR="004B6995">
        <w:rPr>
          <w:rFonts w:ascii="Liberation Serif" w:hAnsi="Liberation Serif"/>
          <w:sz w:val="28"/>
          <w:szCs w:val="28"/>
        </w:rPr>
        <w:t xml:space="preserve">4 году, </w:t>
      </w:r>
      <w:r w:rsidR="004B6995" w:rsidRPr="00867A19">
        <w:rPr>
          <w:rFonts w:ascii="Liberation Serif" w:hAnsi="Liberation Serif"/>
          <w:sz w:val="28"/>
          <w:szCs w:val="28"/>
        </w:rPr>
        <w:t>предусмотре</w:t>
      </w:r>
      <w:r w:rsidR="004B6995">
        <w:rPr>
          <w:rFonts w:ascii="Liberation Serif" w:hAnsi="Liberation Serif"/>
          <w:sz w:val="28"/>
          <w:szCs w:val="28"/>
        </w:rPr>
        <w:t>ны</w:t>
      </w:r>
      <w:r w:rsidR="004B6995" w:rsidRPr="00867A19">
        <w:rPr>
          <w:rFonts w:ascii="Liberation Serif" w:hAnsi="Liberation Serif"/>
          <w:sz w:val="28"/>
          <w:szCs w:val="28"/>
        </w:rPr>
        <w:t xml:space="preserve"> межбюджетные трансферты из</w:t>
      </w:r>
      <w:r w:rsidR="004B6995">
        <w:rPr>
          <w:rFonts w:ascii="Liberation Serif" w:hAnsi="Liberation Serif"/>
          <w:sz w:val="28"/>
          <w:szCs w:val="28"/>
        </w:rPr>
        <w:t xml:space="preserve"> </w:t>
      </w:r>
      <w:r w:rsidR="004B6995" w:rsidRPr="00867A19">
        <w:rPr>
          <w:rFonts w:ascii="Liberation Serif" w:hAnsi="Liberation Serif"/>
          <w:sz w:val="28"/>
          <w:szCs w:val="28"/>
        </w:rPr>
        <w:t xml:space="preserve">бюджета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Сл</w:t>
      </w:r>
      <w:r w:rsidR="004B6995">
        <w:rPr>
          <w:rFonts w:ascii="Liberation Serif" w:hAnsi="Liberation Serif"/>
          <w:sz w:val="28"/>
          <w:szCs w:val="28"/>
        </w:rPr>
        <w:t>ободо</w:t>
      </w:r>
      <w:proofErr w:type="spellEnd"/>
      <w:r w:rsidR="004B6995">
        <w:rPr>
          <w:rFonts w:ascii="Liberation Serif" w:hAnsi="Liberation Serif"/>
          <w:sz w:val="28"/>
          <w:szCs w:val="28"/>
        </w:rPr>
        <w:t xml:space="preserve">-Туринского муниципального района </w:t>
      </w:r>
      <w:r w:rsidR="004B6995" w:rsidRPr="00867A19">
        <w:rPr>
          <w:rFonts w:ascii="Liberation Serif" w:hAnsi="Liberation Serif"/>
          <w:sz w:val="28"/>
          <w:szCs w:val="28"/>
        </w:rPr>
        <w:t xml:space="preserve">в бюджет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 сельского поселения в сумме </w:t>
      </w:r>
      <w:r w:rsidR="004B6995">
        <w:rPr>
          <w:rFonts w:ascii="Liberation Serif" w:hAnsi="Liberation Serif"/>
          <w:sz w:val="28"/>
          <w:szCs w:val="28"/>
        </w:rPr>
        <w:t xml:space="preserve">132,5 </w:t>
      </w:r>
      <w:r w:rsidR="004B6995" w:rsidRPr="00867A19">
        <w:rPr>
          <w:rFonts w:ascii="Liberation Serif" w:hAnsi="Liberation Serif"/>
          <w:sz w:val="28"/>
          <w:szCs w:val="28"/>
        </w:rPr>
        <w:t>тыс. рублей.</w:t>
      </w:r>
    </w:p>
    <w:p w:rsidR="004B6995" w:rsidRDefault="00B11D4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07568">
        <w:rPr>
          <w:rFonts w:ascii="Liberation Serif" w:hAnsi="Liberation Serif"/>
          <w:sz w:val="28"/>
          <w:szCs w:val="28"/>
        </w:rPr>
        <w:t xml:space="preserve">. </w:t>
      </w:r>
      <w:r w:rsidR="004B6995" w:rsidRPr="00867A19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4B6995"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4B6995" w:rsidRPr="00867A19">
        <w:rPr>
          <w:rFonts w:ascii="Liberation Serif" w:hAnsi="Liberation Serif"/>
          <w:sz w:val="28"/>
          <w:szCs w:val="28"/>
        </w:rPr>
        <w:t xml:space="preserve"> сельского поселения заключить соответствующее согл</w:t>
      </w:r>
      <w:r w:rsidR="004B6995">
        <w:rPr>
          <w:rFonts w:ascii="Liberation Serif" w:hAnsi="Liberation Serif"/>
          <w:sz w:val="28"/>
          <w:szCs w:val="28"/>
        </w:rPr>
        <w:t xml:space="preserve">ашение с администрацией </w:t>
      </w:r>
      <w:proofErr w:type="spellStart"/>
      <w:r w:rsidR="004B6995">
        <w:rPr>
          <w:rFonts w:ascii="Liberation Serif" w:hAnsi="Liberation Serif"/>
          <w:sz w:val="28"/>
          <w:szCs w:val="28"/>
        </w:rPr>
        <w:t>Слободо</w:t>
      </w:r>
      <w:proofErr w:type="spellEnd"/>
      <w:r w:rsidR="004B6995">
        <w:rPr>
          <w:rFonts w:ascii="Liberation Serif" w:hAnsi="Liberation Serif"/>
          <w:sz w:val="28"/>
          <w:szCs w:val="28"/>
        </w:rPr>
        <w:t>-</w:t>
      </w:r>
      <w:r w:rsidR="004B6995" w:rsidRPr="00867A19">
        <w:rPr>
          <w:rFonts w:ascii="Liberation Serif" w:hAnsi="Liberation Serif"/>
          <w:sz w:val="28"/>
          <w:szCs w:val="28"/>
        </w:rPr>
        <w:t>Туринского муниципального района.</w:t>
      </w:r>
    </w:p>
    <w:p w:rsidR="004B6995" w:rsidRPr="006455EE" w:rsidRDefault="004B6995" w:rsidP="004B6995">
      <w:pPr>
        <w:ind w:firstLine="4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6455EE">
        <w:rPr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</w:t>
      </w:r>
      <w:r>
        <w:rPr>
          <w:rFonts w:ascii="Liberation Serif" w:hAnsi="Liberation Serif"/>
          <w:sz w:val="28"/>
          <w:szCs w:val="28"/>
        </w:rPr>
        <w:t>а</w:t>
      </w:r>
      <w:r w:rsidRPr="00115DB7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 xml:space="preserve"> </w:t>
      </w:r>
      <w:r w:rsidRPr="00166573">
        <w:rPr>
          <w:rFonts w:ascii="Liberation Serif" w:hAnsi="Liberation Serif"/>
          <w:sz w:val="28"/>
          <w:szCs w:val="28"/>
        </w:rPr>
        <w:t>(</w:t>
      </w:r>
      <w:hyperlink r:id="rId8" w:history="1">
        <w:r w:rsidRPr="00166573">
          <w:rPr>
            <w:rStyle w:val="af8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f8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4B6995" w:rsidRDefault="004B6995" w:rsidP="004B6995">
      <w:pPr>
        <w:jc w:val="both"/>
        <w:rPr>
          <w:sz w:val="28"/>
          <w:szCs w:val="28"/>
        </w:rPr>
      </w:pPr>
      <w:r w:rsidRPr="006455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5</w:t>
      </w:r>
      <w:r w:rsidRPr="006455EE">
        <w:rPr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Контроль за исполнением решения возложить на постоянную комиссию по бюджету, экономической и налоговой политике (</w:t>
      </w:r>
      <w:proofErr w:type="spellStart"/>
      <w:r>
        <w:rPr>
          <w:rFonts w:ascii="Liberation Serif" w:hAnsi="Liberation Serif"/>
          <w:sz w:val="28"/>
          <w:szCs w:val="28"/>
        </w:rPr>
        <w:t>Х.Каримов</w:t>
      </w:r>
      <w:proofErr w:type="spellEnd"/>
      <w:r>
        <w:rPr>
          <w:rFonts w:ascii="Liberation Serif" w:hAnsi="Liberation Serif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966E7" w:rsidRDefault="00C966E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966E7" w:rsidRDefault="00C966E7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B6995" w:rsidRPr="00AE292F" w:rsidTr="0009442C">
        <w:tc>
          <w:tcPr>
            <w:tcW w:w="4785" w:type="dxa"/>
            <w:shd w:val="clear" w:color="auto" w:fill="auto"/>
          </w:tcPr>
          <w:p w:rsidR="004B6995" w:rsidRPr="00BE3C8B" w:rsidRDefault="004B6995" w:rsidP="0009442C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BE3C8B">
              <w:rPr>
                <w:rFonts w:ascii="Liberation Serif" w:eastAsia="Calibri" w:hAnsi="Liberation Serif"/>
                <w:sz w:val="28"/>
                <w:szCs w:val="28"/>
              </w:rPr>
              <w:t>Председатель Думы</w:t>
            </w:r>
          </w:p>
          <w:p w:rsidR="004B6995" w:rsidRPr="00BE3C8B" w:rsidRDefault="004B6995" w:rsidP="0009442C">
            <w:pPr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BE3C8B">
              <w:rPr>
                <w:rFonts w:ascii="Liberation Serif" w:eastAsia="Calibri" w:hAnsi="Liberation Serif"/>
                <w:sz w:val="28"/>
                <w:szCs w:val="28"/>
              </w:rPr>
              <w:t>Ницинского</w:t>
            </w:r>
            <w:proofErr w:type="spellEnd"/>
            <w:r w:rsidRPr="00BE3C8B">
              <w:rPr>
                <w:rFonts w:ascii="Liberation Serif" w:eastAsia="Calibri" w:hAnsi="Liberation Serif"/>
                <w:sz w:val="28"/>
                <w:szCs w:val="28"/>
              </w:rPr>
              <w:t xml:space="preserve"> сельского поселения:</w:t>
            </w:r>
          </w:p>
          <w:p w:rsidR="004B6995" w:rsidRPr="00BE3C8B" w:rsidRDefault="004B6995" w:rsidP="0009442C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BE3C8B">
              <w:rPr>
                <w:rFonts w:ascii="Liberation Serif" w:eastAsia="Calibri" w:hAnsi="Liberation Serif"/>
                <w:sz w:val="28"/>
                <w:szCs w:val="28"/>
              </w:rPr>
              <w:t xml:space="preserve">_____ </w:t>
            </w:r>
            <w:proofErr w:type="spellStart"/>
            <w:r w:rsidRPr="00BE3C8B">
              <w:rPr>
                <w:rFonts w:ascii="Liberation Serif" w:eastAsia="Calibri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B6995" w:rsidRPr="00BE3C8B" w:rsidRDefault="004B6995" w:rsidP="0009442C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BE3C8B">
              <w:rPr>
                <w:rFonts w:ascii="Liberation Serif" w:eastAsia="Calibri" w:hAnsi="Liberation Serif"/>
                <w:sz w:val="28"/>
                <w:szCs w:val="28"/>
              </w:rPr>
              <w:t xml:space="preserve">Глава </w:t>
            </w:r>
          </w:p>
          <w:p w:rsidR="004B6995" w:rsidRPr="00BE3C8B" w:rsidRDefault="004B6995" w:rsidP="0009442C">
            <w:pPr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BE3C8B">
              <w:rPr>
                <w:rFonts w:ascii="Liberation Serif" w:eastAsia="Calibri" w:hAnsi="Liberation Serif"/>
                <w:sz w:val="28"/>
                <w:szCs w:val="28"/>
              </w:rPr>
              <w:t>Ницинского</w:t>
            </w:r>
            <w:proofErr w:type="spellEnd"/>
            <w:r w:rsidRPr="00BE3C8B">
              <w:rPr>
                <w:rFonts w:ascii="Liberation Serif" w:eastAsia="Calibri" w:hAnsi="Liberation Serif"/>
                <w:sz w:val="28"/>
                <w:szCs w:val="28"/>
              </w:rPr>
              <w:t xml:space="preserve"> сельского поселения:</w:t>
            </w:r>
          </w:p>
          <w:p w:rsidR="004B6995" w:rsidRPr="00BE3C8B" w:rsidRDefault="004B6995" w:rsidP="0009442C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BE3C8B">
              <w:rPr>
                <w:rFonts w:ascii="Liberation Serif" w:eastAsia="Calibri" w:hAnsi="Liberation Serif"/>
                <w:sz w:val="28"/>
                <w:szCs w:val="28"/>
              </w:rPr>
              <w:t xml:space="preserve">_____ </w:t>
            </w:r>
            <w:proofErr w:type="spellStart"/>
            <w:r w:rsidRPr="00BE3C8B">
              <w:rPr>
                <w:rFonts w:ascii="Liberation Serif" w:eastAsia="Calibri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6E3DE2" w:rsidRDefault="006E3DE2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B6995" w:rsidRDefault="004B6995" w:rsidP="004B6995"/>
    <w:p w:rsidR="004F5BD2" w:rsidRDefault="004F5BD2" w:rsidP="004B6995"/>
    <w:p w:rsidR="004F5BD2" w:rsidRDefault="004F5BD2" w:rsidP="004B6995"/>
    <w:p w:rsidR="004B6995" w:rsidRDefault="004B6995" w:rsidP="004B6995"/>
    <w:p w:rsidR="004B6995" w:rsidRDefault="004B6995" w:rsidP="004B6995">
      <w:pPr>
        <w:jc w:val="center"/>
      </w:pPr>
      <w:r>
        <w:rPr>
          <w:rFonts w:ascii="Liberation Serif" w:hAnsi="Liberation Serif" w:cs="Liberation Serif"/>
          <w:sz w:val="28"/>
          <w:szCs w:val="28"/>
        </w:rPr>
        <w:lastRenderedPageBreak/>
        <w:t>Пояснительная записка</w:t>
      </w:r>
    </w:p>
    <w:p w:rsidR="004B6995" w:rsidRPr="004B6995" w:rsidRDefault="004B6995" w:rsidP="004B699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проекту решения Думы «</w:t>
      </w:r>
      <w:r w:rsidRPr="004B6995">
        <w:rPr>
          <w:rFonts w:ascii="Liberation Serif" w:hAnsi="Liberation Serif"/>
          <w:sz w:val="28"/>
          <w:szCs w:val="28"/>
        </w:rPr>
        <w:t xml:space="preserve">О принятии администрацией </w:t>
      </w:r>
      <w:proofErr w:type="spellStart"/>
      <w:r w:rsidRPr="004B6995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4B6995">
        <w:rPr>
          <w:rFonts w:ascii="Liberation Serif" w:hAnsi="Liberation Serif"/>
          <w:sz w:val="28"/>
          <w:szCs w:val="28"/>
        </w:rPr>
        <w:t xml:space="preserve"> сельского поселения осуществления части полномочий администрации </w:t>
      </w:r>
      <w:proofErr w:type="spellStart"/>
      <w:r w:rsidRPr="004B6995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4B6995">
        <w:rPr>
          <w:rFonts w:ascii="Liberation Serif" w:hAnsi="Liberation Serif"/>
          <w:sz w:val="28"/>
          <w:szCs w:val="28"/>
        </w:rPr>
        <w:t>-Туринского муниципального района для решения вопроса местного значения муниципального района в 2024 году</w:t>
      </w:r>
      <w:r w:rsidRPr="004B6995">
        <w:rPr>
          <w:rFonts w:ascii="Liberation Serif" w:hAnsi="Liberation Serif" w:cs="Liberation Serif"/>
          <w:sz w:val="28"/>
          <w:szCs w:val="28"/>
        </w:rPr>
        <w:t>»</w:t>
      </w:r>
    </w:p>
    <w:p w:rsidR="004B6995" w:rsidRDefault="004B6995" w:rsidP="004B699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B6995" w:rsidRDefault="004B6995" w:rsidP="004B6995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Руководствуясь абзацем 3 части 4 статьи 15 Федерального закона от 06.10.2003 № 131-ФЗ «Об общих принципах организации местного самоуправления в Российской Федерации»,  статьей 142.4 Бюджетного кодекса Российской Федерации, Уставом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–Туринского муниципального района, Порядком передачи осуществления части своих полномочий органами местного самоуправления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района, утвержденным решением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от 09.04.2009 № 101, </w:t>
      </w:r>
      <w:r>
        <w:rPr>
          <w:rFonts w:ascii="Liberation Serif" w:hAnsi="Liberation Serif"/>
          <w:sz w:val="28"/>
          <w:szCs w:val="28"/>
        </w:rPr>
        <w:t xml:space="preserve">рассмотрев </w:t>
      </w:r>
      <w:r w:rsidRPr="00867A19">
        <w:rPr>
          <w:rFonts w:ascii="Liberation Serif" w:hAnsi="Liberation Serif"/>
          <w:sz w:val="28"/>
          <w:szCs w:val="28"/>
        </w:rPr>
        <w:t>решение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67A19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-Туринского муниципального района от </w:t>
      </w:r>
      <w:r w:rsidR="008E5670">
        <w:rPr>
          <w:rFonts w:ascii="Liberation Serif" w:hAnsi="Liberation Serif"/>
          <w:sz w:val="28"/>
          <w:szCs w:val="28"/>
        </w:rPr>
        <w:t>24</w:t>
      </w:r>
      <w:r w:rsidRPr="00867A1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</w:t>
      </w:r>
      <w:r w:rsidRPr="00867A19">
        <w:rPr>
          <w:rFonts w:ascii="Liberation Serif" w:hAnsi="Liberation Serif"/>
          <w:sz w:val="28"/>
          <w:szCs w:val="28"/>
        </w:rPr>
        <w:t>1.202</w:t>
      </w:r>
      <w:r>
        <w:rPr>
          <w:rFonts w:ascii="Liberation Serif" w:hAnsi="Liberation Serif"/>
          <w:sz w:val="28"/>
          <w:szCs w:val="28"/>
        </w:rPr>
        <w:t>4</w:t>
      </w:r>
      <w:r w:rsidRPr="00867A19">
        <w:rPr>
          <w:rFonts w:ascii="Liberation Serif" w:hAnsi="Liberation Serif"/>
          <w:sz w:val="28"/>
          <w:szCs w:val="28"/>
        </w:rPr>
        <w:t xml:space="preserve"> №</w:t>
      </w:r>
      <w:r w:rsidR="008E5670">
        <w:rPr>
          <w:rFonts w:ascii="Liberation Serif" w:hAnsi="Liberation Serif"/>
          <w:sz w:val="28"/>
          <w:szCs w:val="28"/>
        </w:rPr>
        <w:t>291</w:t>
      </w:r>
      <w:r w:rsidRPr="00867A19">
        <w:rPr>
          <w:rFonts w:ascii="Liberation Serif" w:hAnsi="Liberation Serif"/>
          <w:sz w:val="28"/>
          <w:szCs w:val="28"/>
        </w:rPr>
        <w:t xml:space="preserve">-НПА «О передаче </w:t>
      </w:r>
      <w:r>
        <w:rPr>
          <w:rFonts w:ascii="Liberation Serif" w:hAnsi="Liberation Serif"/>
          <w:sz w:val="28"/>
          <w:szCs w:val="28"/>
        </w:rPr>
        <w:t>а</w:t>
      </w:r>
      <w:r w:rsidRPr="00867A19">
        <w:rPr>
          <w:rFonts w:ascii="Liberation Serif" w:hAnsi="Liberation Serif"/>
          <w:sz w:val="28"/>
          <w:szCs w:val="28"/>
        </w:rPr>
        <w:t xml:space="preserve">дминистрацией </w:t>
      </w:r>
      <w:proofErr w:type="spellStart"/>
      <w:r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-Туринского муниципального района осуществления части полномочий администрации </w:t>
      </w:r>
      <w:proofErr w:type="spellStart"/>
      <w:r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 сельского поселения, администрации Сладковского сельского поселения, администрации </w:t>
      </w:r>
      <w:proofErr w:type="spellStart"/>
      <w:r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-Туринского сельского поселения, администрации </w:t>
      </w:r>
      <w:proofErr w:type="spellStart"/>
      <w:r w:rsidRPr="00867A19">
        <w:rPr>
          <w:rFonts w:ascii="Liberation Serif" w:hAnsi="Liberation Serif"/>
          <w:sz w:val="28"/>
          <w:szCs w:val="28"/>
        </w:rPr>
        <w:t>Устъ-Ницинского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 сельского поселения для решения вопроса местного значения в 202</w:t>
      </w:r>
      <w:r>
        <w:rPr>
          <w:rFonts w:ascii="Liberation Serif" w:hAnsi="Liberation Serif"/>
          <w:sz w:val="28"/>
          <w:szCs w:val="28"/>
        </w:rPr>
        <w:t>4</w:t>
      </w:r>
      <w:r w:rsidRPr="00867A19">
        <w:rPr>
          <w:rFonts w:ascii="Liberation Serif" w:hAnsi="Liberation Serif"/>
          <w:sz w:val="28"/>
          <w:szCs w:val="28"/>
        </w:rPr>
        <w:t xml:space="preserve"> г</w:t>
      </w:r>
      <w:r>
        <w:rPr>
          <w:rFonts w:ascii="Liberation Serif" w:hAnsi="Liberation Serif"/>
          <w:sz w:val="28"/>
          <w:szCs w:val="28"/>
        </w:rPr>
        <w:t>оду</w:t>
      </w:r>
      <w:r w:rsidRPr="00867A19">
        <w:rPr>
          <w:rFonts w:ascii="Liberation Serif" w:hAnsi="Liberation Serif"/>
          <w:sz w:val="28"/>
          <w:szCs w:val="28"/>
        </w:rPr>
        <w:t>»,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</w:t>
      </w:r>
      <w:r w:rsidRPr="00867A1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>, настоящим решением предлагаем:</w:t>
      </w:r>
    </w:p>
    <w:p w:rsidR="004B6995" w:rsidRDefault="004B6995" w:rsidP="004B6995">
      <w:pPr>
        <w:tabs>
          <w:tab w:val="left" w:pos="0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 Принять </w:t>
      </w:r>
      <w:r w:rsidRPr="00867A19">
        <w:rPr>
          <w:rFonts w:ascii="Liberation Serif" w:hAnsi="Liberation Serif"/>
          <w:sz w:val="28"/>
          <w:szCs w:val="28"/>
        </w:rPr>
        <w:t>в 202</w:t>
      </w:r>
      <w:r>
        <w:rPr>
          <w:rFonts w:ascii="Liberation Serif" w:hAnsi="Liberation Serif"/>
          <w:sz w:val="28"/>
          <w:szCs w:val="28"/>
        </w:rPr>
        <w:t>4</w:t>
      </w:r>
      <w:r w:rsidRPr="00867A19">
        <w:rPr>
          <w:rFonts w:ascii="Liberation Serif" w:hAnsi="Liberation Serif"/>
          <w:sz w:val="28"/>
          <w:szCs w:val="28"/>
        </w:rPr>
        <w:t xml:space="preserve"> г.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поселения, </w:t>
      </w:r>
      <w:r w:rsidRPr="00867A19">
        <w:rPr>
          <w:rFonts w:ascii="Liberation Serif" w:hAnsi="Liberation Serif"/>
          <w:sz w:val="28"/>
          <w:szCs w:val="28"/>
        </w:rPr>
        <w:t xml:space="preserve">осуществление части полномочий </w:t>
      </w:r>
      <w:r>
        <w:rPr>
          <w:rFonts w:ascii="Liberation Serif" w:hAnsi="Liberation Serif"/>
          <w:sz w:val="28"/>
          <w:szCs w:val="28"/>
        </w:rPr>
        <w:t>а</w:t>
      </w:r>
      <w:r w:rsidRPr="00867A19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-Туринского муниципального района </w:t>
      </w:r>
      <w:r>
        <w:rPr>
          <w:rFonts w:ascii="Liberation Serif" w:hAnsi="Liberation Serif"/>
          <w:sz w:val="28"/>
          <w:szCs w:val="28"/>
        </w:rPr>
        <w:t xml:space="preserve">вопроса местного значения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>«обеспечение первичных мер пожарной безопасности</w:t>
      </w:r>
      <w:r w:rsidRPr="00EF73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границах муниципального района за пределами сельских населенных пунктов»</w:t>
      </w:r>
      <w:r>
        <w:rPr>
          <w:rFonts w:ascii="Liberation Serif" w:hAnsi="Liberation Serif"/>
          <w:sz w:val="28"/>
          <w:szCs w:val="28"/>
        </w:rPr>
        <w:t>, а именно:</w:t>
      </w:r>
      <w:r w:rsidR="004F5BD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«на обеспечение первичных мер пожарной безопасности в границах муниципального района за пределами сельских населенных пунктов на территори</w:t>
      </w:r>
      <w:r w:rsidR="004F5BD2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="004F5BD2">
        <w:rPr>
          <w:rFonts w:ascii="Liberation Serif" w:hAnsi="Liberation Serif" w:cs="Liberation Serif"/>
          <w:sz w:val="28"/>
          <w:szCs w:val="28"/>
        </w:rPr>
        <w:t>.</w:t>
      </w:r>
    </w:p>
    <w:p w:rsidR="004B6995" w:rsidRDefault="004B6995" w:rsidP="004B6995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В целях </w:t>
      </w:r>
      <w:r w:rsidRPr="00867A19">
        <w:rPr>
          <w:rFonts w:ascii="Liberation Serif" w:hAnsi="Liberation Serif"/>
          <w:sz w:val="28"/>
          <w:szCs w:val="28"/>
        </w:rPr>
        <w:t>финансового обеспечения расходных обязательств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67A19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 сельского поселения в 202</w:t>
      </w:r>
      <w:r>
        <w:rPr>
          <w:rFonts w:ascii="Liberation Serif" w:hAnsi="Liberation Serif"/>
          <w:sz w:val="28"/>
          <w:szCs w:val="28"/>
        </w:rPr>
        <w:t>4</w:t>
      </w:r>
      <w:r w:rsidRPr="00867A19">
        <w:rPr>
          <w:rFonts w:ascii="Liberation Serif" w:hAnsi="Liberation Serif"/>
          <w:sz w:val="28"/>
          <w:szCs w:val="28"/>
        </w:rPr>
        <w:t xml:space="preserve"> году,</w:t>
      </w:r>
      <w:r w:rsidRPr="00867A19">
        <w:rPr>
          <w:rFonts w:ascii="Liberation Serif" w:hAnsi="Liberation Serif"/>
          <w:sz w:val="32"/>
          <w:szCs w:val="32"/>
        </w:rPr>
        <w:t xml:space="preserve"> </w:t>
      </w:r>
      <w:r w:rsidRPr="0021045A">
        <w:rPr>
          <w:rFonts w:ascii="Liberation Serif" w:hAnsi="Liberation Serif"/>
          <w:sz w:val="28"/>
          <w:szCs w:val="28"/>
        </w:rPr>
        <w:t>возникающих при</w:t>
      </w:r>
      <w:r w:rsidRPr="00867A19">
        <w:rPr>
          <w:rFonts w:ascii="Liberation Serif" w:hAnsi="Liberation Serif"/>
          <w:sz w:val="32"/>
          <w:szCs w:val="32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осуществлении </w:t>
      </w:r>
      <w:r w:rsidRPr="00867A19">
        <w:rPr>
          <w:rFonts w:ascii="Liberation Serif" w:hAnsi="Liberation Serif"/>
          <w:sz w:val="28"/>
          <w:szCs w:val="28"/>
        </w:rPr>
        <w:t>переданной части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67A19">
        <w:rPr>
          <w:rFonts w:ascii="Liberation Serif" w:hAnsi="Liberation Serif"/>
          <w:sz w:val="28"/>
          <w:szCs w:val="28"/>
        </w:rPr>
        <w:t>полномочий по решению вопроса местного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67A19">
        <w:rPr>
          <w:rFonts w:ascii="Liberation Serif" w:hAnsi="Liberation Serif"/>
          <w:sz w:val="28"/>
          <w:szCs w:val="28"/>
        </w:rPr>
        <w:t xml:space="preserve">значения </w:t>
      </w:r>
      <w:proofErr w:type="spellStart"/>
      <w:r w:rsidRPr="00867A19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867A19">
        <w:rPr>
          <w:rFonts w:ascii="Liberation Serif" w:hAnsi="Liberation Serif"/>
          <w:sz w:val="28"/>
          <w:szCs w:val="28"/>
        </w:rPr>
        <w:t>-Туринского муниципального района в 202</w:t>
      </w:r>
      <w:r>
        <w:rPr>
          <w:rFonts w:ascii="Liberation Serif" w:hAnsi="Liberation Serif"/>
          <w:sz w:val="28"/>
          <w:szCs w:val="28"/>
        </w:rPr>
        <w:t xml:space="preserve">4 году, </w:t>
      </w:r>
      <w:r w:rsidRPr="00867A19">
        <w:rPr>
          <w:rFonts w:ascii="Liberation Serif" w:hAnsi="Liberation Serif"/>
          <w:sz w:val="28"/>
          <w:szCs w:val="28"/>
        </w:rPr>
        <w:t>предусмотре</w:t>
      </w:r>
      <w:r>
        <w:rPr>
          <w:rFonts w:ascii="Liberation Serif" w:hAnsi="Liberation Serif"/>
          <w:sz w:val="28"/>
          <w:szCs w:val="28"/>
        </w:rPr>
        <w:t>ны</w:t>
      </w:r>
      <w:r w:rsidRPr="00867A19">
        <w:rPr>
          <w:rFonts w:ascii="Liberation Serif" w:hAnsi="Liberation Serif"/>
          <w:sz w:val="28"/>
          <w:szCs w:val="28"/>
        </w:rPr>
        <w:t xml:space="preserve"> межбюджетные трансферты из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67A19">
        <w:rPr>
          <w:rFonts w:ascii="Liberation Serif" w:hAnsi="Liberation Serif"/>
          <w:sz w:val="28"/>
          <w:szCs w:val="28"/>
        </w:rPr>
        <w:t xml:space="preserve">бюджета </w:t>
      </w:r>
      <w:proofErr w:type="spellStart"/>
      <w:r w:rsidRPr="00867A19">
        <w:rPr>
          <w:rFonts w:ascii="Liberation Serif" w:hAnsi="Liberation Serif"/>
          <w:sz w:val="28"/>
          <w:szCs w:val="28"/>
        </w:rPr>
        <w:t>Сл</w:t>
      </w:r>
      <w:r>
        <w:rPr>
          <w:rFonts w:ascii="Liberation Serif" w:hAnsi="Liberation Serif"/>
          <w:sz w:val="28"/>
          <w:szCs w:val="28"/>
        </w:rPr>
        <w:t>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-Туринского муниципального района </w:t>
      </w:r>
      <w:r w:rsidRPr="00867A19">
        <w:rPr>
          <w:rFonts w:ascii="Liberation Serif" w:hAnsi="Liberation Serif"/>
          <w:sz w:val="28"/>
          <w:szCs w:val="28"/>
        </w:rPr>
        <w:t xml:space="preserve">в бюджет </w:t>
      </w:r>
      <w:proofErr w:type="spellStart"/>
      <w:r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 сельского поселения в сумме </w:t>
      </w:r>
      <w:r>
        <w:rPr>
          <w:rFonts w:ascii="Liberation Serif" w:hAnsi="Liberation Serif"/>
          <w:sz w:val="28"/>
          <w:szCs w:val="28"/>
        </w:rPr>
        <w:t xml:space="preserve">132,5 </w:t>
      </w:r>
      <w:r w:rsidRPr="00867A19">
        <w:rPr>
          <w:rFonts w:ascii="Liberation Serif" w:hAnsi="Liberation Serif"/>
          <w:sz w:val="28"/>
          <w:szCs w:val="28"/>
        </w:rPr>
        <w:t>тыс. рублей.</w:t>
      </w:r>
    </w:p>
    <w:p w:rsidR="004B6995" w:rsidRDefault="004B6995" w:rsidP="004B699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867A19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867A19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67A19">
        <w:rPr>
          <w:rFonts w:ascii="Liberation Serif" w:hAnsi="Liberation Serif"/>
          <w:sz w:val="28"/>
          <w:szCs w:val="28"/>
        </w:rPr>
        <w:t xml:space="preserve"> сельского поселения заключить соответствующее согл</w:t>
      </w:r>
      <w:r>
        <w:rPr>
          <w:rFonts w:ascii="Liberation Serif" w:hAnsi="Liberation Serif"/>
          <w:sz w:val="28"/>
          <w:szCs w:val="28"/>
        </w:rPr>
        <w:t xml:space="preserve">ашение с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r w:rsidRPr="00867A19">
        <w:rPr>
          <w:rFonts w:ascii="Liberation Serif" w:hAnsi="Liberation Serif"/>
          <w:sz w:val="28"/>
          <w:szCs w:val="28"/>
        </w:rPr>
        <w:t>Туринского муниципального района.</w:t>
      </w:r>
    </w:p>
    <w:p w:rsidR="004B6995" w:rsidRDefault="004B6995" w:rsidP="004B6995">
      <w:pPr>
        <w:jc w:val="center"/>
      </w:pPr>
      <w:r>
        <w:rPr>
          <w:rFonts w:ascii="Liberation Serif" w:hAnsi="Liberation Serif" w:cs="Liberation Serif"/>
          <w:sz w:val="28"/>
          <w:szCs w:val="28"/>
        </w:rPr>
        <w:t>Финансово-экономическое обоснование</w:t>
      </w:r>
    </w:p>
    <w:p w:rsidR="004B6995" w:rsidRDefault="004B6995" w:rsidP="004B6995">
      <w:pPr>
        <w:ind w:firstLine="708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обеспечение первичных мер пожарной безопасности в границах муниципального района за пределами сельских населенных пунктов на территории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поселения — данные вытекают от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количества населенных пунктов подверженных угрозе возникновения ландшафтных (природных) пожаров сельских поселений.</w:t>
      </w:r>
    </w:p>
    <w:p w:rsidR="004B6995" w:rsidRDefault="004B6995" w:rsidP="004B69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Обустройство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минерализированных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полос (опашка) осуществляется из расчета 9300 рублей за 1 км (ГБУ СО «Уральская база авиационной охраны лесов):</w:t>
      </w:r>
    </w:p>
    <w:p w:rsidR="004B6995" w:rsidRDefault="004B6995" w:rsidP="004B6995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сельское поселение в сумме 52,5 тыс. рублей на опашку                        с.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с. Бобровское длиной 5,64 км в 2 прохода.</w:t>
      </w:r>
    </w:p>
    <w:p w:rsidR="004B6995" w:rsidRDefault="004B6995" w:rsidP="004B6995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Приобретение ранцевых огнетушителей из расчета 5 ранцев на поселение по цене 11,0 тысяч рублей за штуку, итого на поселение 55,0 тысяч рублей.</w:t>
      </w:r>
    </w:p>
    <w:p w:rsidR="004B6995" w:rsidRDefault="004B6995" w:rsidP="004B6995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Приобретение ручных сирен на треноге из расчета 1 на поселение в населенные пункты подверженные переходу лесных пожаров по цене 25,0 тысяч рублей за штуку.</w:t>
      </w:r>
    </w:p>
    <w:p w:rsidR="004B6995" w:rsidRDefault="004B6995" w:rsidP="004B699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B6995" w:rsidRDefault="004B6995" w:rsidP="004B6995">
      <w:pPr>
        <w:rPr>
          <w:rFonts w:ascii="Liberation Serif" w:hAnsi="Liberation Serif" w:cs="Liberation Serif"/>
          <w:sz w:val="28"/>
          <w:szCs w:val="28"/>
        </w:rPr>
      </w:pPr>
    </w:p>
    <w:p w:rsidR="004B6995" w:rsidRPr="004B6995" w:rsidRDefault="004B6995" w:rsidP="004B69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E292F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AE292F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AE292F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:   </w:t>
      </w:r>
      <w:r w:rsidRPr="00AE292F">
        <w:rPr>
          <w:rFonts w:ascii="Liberation Serif" w:hAnsi="Liberation Serif"/>
          <w:sz w:val="28"/>
          <w:szCs w:val="28"/>
        </w:rPr>
        <w:t xml:space="preserve">_____ </w:t>
      </w:r>
      <w:proofErr w:type="spellStart"/>
      <w:r w:rsidRPr="00AE292F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4B6995" w:rsidRDefault="004B6995" w:rsidP="004B6995">
      <w:pPr>
        <w:jc w:val="both"/>
      </w:pPr>
    </w:p>
    <w:p w:rsidR="004B6995" w:rsidRDefault="004B6995" w:rsidP="004B6995"/>
    <w:p w:rsidR="004B6995" w:rsidRDefault="004B6995" w:rsidP="004B6995"/>
    <w:sectPr w:rsidR="004B6995" w:rsidSect="006E3DE2">
      <w:headerReference w:type="default" r:id="rId9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E" w:rsidRDefault="0010743E" w:rsidP="006E3DE2">
      <w:r>
        <w:separator/>
      </w:r>
    </w:p>
  </w:endnote>
  <w:endnote w:type="continuationSeparator" w:id="0">
    <w:p w:rsidR="0010743E" w:rsidRDefault="0010743E" w:rsidP="006E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E" w:rsidRDefault="0010743E" w:rsidP="006E3DE2">
      <w:r>
        <w:separator/>
      </w:r>
    </w:p>
  </w:footnote>
  <w:footnote w:type="continuationSeparator" w:id="0">
    <w:p w:rsidR="0010743E" w:rsidRDefault="0010743E" w:rsidP="006E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E2" w:rsidRDefault="006E3DE2">
    <w:pPr>
      <w:pStyle w:val="1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DE2"/>
    <w:rsid w:val="00005C86"/>
    <w:rsid w:val="00007568"/>
    <w:rsid w:val="00097474"/>
    <w:rsid w:val="000E1CD3"/>
    <w:rsid w:val="000F7C42"/>
    <w:rsid w:val="00106AA2"/>
    <w:rsid w:val="0010743E"/>
    <w:rsid w:val="00120BCA"/>
    <w:rsid w:val="001C2C2A"/>
    <w:rsid w:val="002479B2"/>
    <w:rsid w:val="002E78F4"/>
    <w:rsid w:val="002F2FFE"/>
    <w:rsid w:val="002F6698"/>
    <w:rsid w:val="00335C68"/>
    <w:rsid w:val="003B4092"/>
    <w:rsid w:val="003D1D4B"/>
    <w:rsid w:val="004A2AFD"/>
    <w:rsid w:val="004B6995"/>
    <w:rsid w:val="004F5BD2"/>
    <w:rsid w:val="005332C6"/>
    <w:rsid w:val="00551FB5"/>
    <w:rsid w:val="005774AB"/>
    <w:rsid w:val="00596772"/>
    <w:rsid w:val="005A1819"/>
    <w:rsid w:val="005E02AB"/>
    <w:rsid w:val="005E1FD5"/>
    <w:rsid w:val="005F004A"/>
    <w:rsid w:val="006E3DE2"/>
    <w:rsid w:val="00766AA5"/>
    <w:rsid w:val="00782AB8"/>
    <w:rsid w:val="007F3449"/>
    <w:rsid w:val="00823A91"/>
    <w:rsid w:val="008D0F4A"/>
    <w:rsid w:val="008E5670"/>
    <w:rsid w:val="00911F20"/>
    <w:rsid w:val="00B11D4A"/>
    <w:rsid w:val="00B27609"/>
    <w:rsid w:val="00B54645"/>
    <w:rsid w:val="00B54D1F"/>
    <w:rsid w:val="00C67872"/>
    <w:rsid w:val="00C966E7"/>
    <w:rsid w:val="00CA526A"/>
    <w:rsid w:val="00CB17C0"/>
    <w:rsid w:val="00DA7641"/>
    <w:rsid w:val="00DF1F58"/>
    <w:rsid w:val="00E03DC3"/>
    <w:rsid w:val="00EF73E5"/>
    <w:rsid w:val="00F05742"/>
    <w:rsid w:val="00F202F6"/>
    <w:rsid w:val="00F221F4"/>
    <w:rsid w:val="00F549FA"/>
    <w:rsid w:val="00F7057A"/>
    <w:rsid w:val="00FA55C8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7C8CFA0-2CD7-4724-ADFC-164F2D9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uiPriority w:val="99"/>
    <w:qFormat/>
    <w:rsid w:val="007E30D4"/>
    <w:rPr>
      <w:lang w:val="ru-RU" w:eastAsia="ru-RU" w:bidi="ar-SA"/>
    </w:rPr>
  </w:style>
  <w:style w:type="character" w:customStyle="1" w:styleId="a6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7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8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styleId="a9">
    <w:name w:val="FollowedHyperlink"/>
    <w:uiPriority w:val="99"/>
    <w:unhideWhenUsed/>
    <w:qFormat/>
    <w:rsid w:val="0032587C"/>
    <w:rPr>
      <w:color w:val="800080"/>
      <w:u w:val="single"/>
    </w:rPr>
  </w:style>
  <w:style w:type="character" w:customStyle="1" w:styleId="1">
    <w:name w:val="Заголовок 1 Знак"/>
    <w:link w:val="11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a">
    <w:name w:val="Заголовок"/>
    <w:basedOn w:val="a"/>
    <w:next w:val="ab"/>
    <w:qFormat/>
    <w:rsid w:val="006E3D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A01DBE"/>
    <w:pPr>
      <w:spacing w:after="120"/>
    </w:pPr>
  </w:style>
  <w:style w:type="paragraph" w:styleId="ac">
    <w:name w:val="List"/>
    <w:basedOn w:val="ab"/>
    <w:rsid w:val="006E3DE2"/>
    <w:rPr>
      <w:rFonts w:cs="Mangal"/>
    </w:rPr>
  </w:style>
  <w:style w:type="paragraph" w:customStyle="1" w:styleId="10">
    <w:name w:val="Название объекта1"/>
    <w:basedOn w:val="a"/>
    <w:qFormat/>
    <w:rsid w:val="006E3DE2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6E3DE2"/>
    <w:pPr>
      <w:suppressLineNumbers/>
    </w:pPr>
    <w:rPr>
      <w:rFonts w:cs="Mangal"/>
    </w:rPr>
  </w:style>
  <w:style w:type="paragraph" w:styleId="ae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1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6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sz w:val="24"/>
      <w:lang w:val="en-US"/>
    </w:rPr>
  </w:style>
  <w:style w:type="paragraph" w:customStyle="1" w:styleId="12">
    <w:name w:val="Обычный1"/>
    <w:qFormat/>
    <w:rsid w:val="002B36E7"/>
    <w:rPr>
      <w:sz w:val="28"/>
    </w:rPr>
  </w:style>
  <w:style w:type="paragraph" w:customStyle="1" w:styleId="af2">
    <w:name w:val="Верхний и нижний колонтитулы"/>
    <w:basedOn w:val="a"/>
    <w:qFormat/>
    <w:rsid w:val="006E3DE2"/>
  </w:style>
  <w:style w:type="paragraph" w:customStyle="1" w:styleId="13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4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Balloon Text"/>
    <w:basedOn w:val="a"/>
    <w:qFormat/>
    <w:rsid w:val="00E40BEC"/>
    <w:rPr>
      <w:rFonts w:ascii="Tahoma" w:hAnsi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table" w:styleId="af4">
    <w:name w:val="Table Grid"/>
    <w:basedOn w:val="a1"/>
    <w:uiPriority w:val="59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6"/>
    <w:uiPriority w:val="99"/>
    <w:unhideWhenUsed/>
    <w:rsid w:val="004B699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4B6995"/>
    <w:rPr>
      <w:sz w:val="24"/>
      <w:szCs w:val="24"/>
    </w:rPr>
  </w:style>
  <w:style w:type="paragraph" w:styleId="af6">
    <w:name w:val="footer"/>
    <w:basedOn w:val="a"/>
    <w:link w:val="af7"/>
    <w:unhideWhenUsed/>
    <w:rsid w:val="004B69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B6995"/>
    <w:rPr>
      <w:sz w:val="24"/>
      <w:szCs w:val="24"/>
    </w:rPr>
  </w:style>
  <w:style w:type="character" w:styleId="af8">
    <w:name w:val="Hyperlink"/>
    <w:rsid w:val="004B699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22B9-2B9B-429D-A583-E452AA68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dc:description/>
  <cp:lastModifiedBy>Пользователь</cp:lastModifiedBy>
  <cp:revision>72</cp:revision>
  <cp:lastPrinted>2024-01-25T08:59:00Z</cp:lastPrinted>
  <dcterms:created xsi:type="dcterms:W3CDTF">2017-02-13T04:37:00Z</dcterms:created>
  <dcterms:modified xsi:type="dcterms:W3CDTF">2024-01-29T03:39:00Z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