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188" w:rsidRPr="007518B6" w:rsidRDefault="006E1746" w:rsidP="00364579">
      <w:pPr>
        <w:spacing w:after="0"/>
        <w:jc w:val="center"/>
        <w:rPr>
          <w:rFonts w:ascii="Times New Roman" w:hAnsi="Times New Roman"/>
          <w:sz w:val="28"/>
          <w:szCs w:val="28"/>
        </w:rPr>
      </w:pPr>
      <w:r w:rsidRPr="006E1746">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9" o:spid="_x0000_i1025" type="#_x0000_t75" alt="##" style="width:26.5pt;height:44.85pt;visibility:visible">
            <v:imagedata r:id="rId5" o:title="" blacklevel="3932f"/>
          </v:shape>
        </w:pict>
      </w:r>
    </w:p>
    <w:p w:rsidR="00612188" w:rsidRPr="00D053D8" w:rsidRDefault="00612188" w:rsidP="00364579">
      <w:pPr>
        <w:spacing w:after="0"/>
        <w:jc w:val="center"/>
        <w:rPr>
          <w:rFonts w:ascii="Liberation Serif" w:hAnsi="Liberation Serif"/>
          <w:b/>
          <w:sz w:val="28"/>
          <w:szCs w:val="28"/>
        </w:rPr>
      </w:pPr>
      <w:r w:rsidRPr="00D053D8">
        <w:rPr>
          <w:rFonts w:ascii="Liberation Serif" w:hAnsi="Liberation Serif"/>
          <w:b/>
          <w:sz w:val="28"/>
          <w:szCs w:val="28"/>
        </w:rPr>
        <w:t>ДУМА</w:t>
      </w:r>
    </w:p>
    <w:p w:rsidR="00612188" w:rsidRPr="00D053D8" w:rsidRDefault="00612188" w:rsidP="00364579">
      <w:pPr>
        <w:spacing w:after="0"/>
        <w:jc w:val="center"/>
        <w:rPr>
          <w:rFonts w:ascii="Liberation Serif" w:hAnsi="Liberation Serif"/>
          <w:b/>
          <w:sz w:val="28"/>
          <w:szCs w:val="28"/>
        </w:rPr>
      </w:pPr>
      <w:r w:rsidRPr="00D053D8">
        <w:rPr>
          <w:rFonts w:ascii="Liberation Serif" w:hAnsi="Liberation Serif"/>
          <w:b/>
          <w:sz w:val="28"/>
          <w:szCs w:val="28"/>
        </w:rPr>
        <w:t>Ницинского сельского поселения</w:t>
      </w:r>
    </w:p>
    <w:p w:rsidR="00612188" w:rsidRPr="00D053D8" w:rsidRDefault="00612188" w:rsidP="00364579">
      <w:pPr>
        <w:spacing w:after="0"/>
        <w:jc w:val="center"/>
        <w:rPr>
          <w:rFonts w:ascii="Liberation Serif" w:hAnsi="Liberation Serif"/>
          <w:sz w:val="28"/>
          <w:szCs w:val="28"/>
        </w:rPr>
      </w:pPr>
      <w:proofErr w:type="spellStart"/>
      <w:r w:rsidRPr="00D053D8">
        <w:rPr>
          <w:rFonts w:ascii="Liberation Serif" w:hAnsi="Liberation Serif"/>
          <w:b/>
          <w:sz w:val="28"/>
          <w:szCs w:val="28"/>
        </w:rPr>
        <w:t>Слободо</w:t>
      </w:r>
      <w:proofErr w:type="spellEnd"/>
      <w:r w:rsidRPr="00D053D8">
        <w:rPr>
          <w:rFonts w:ascii="Liberation Serif" w:hAnsi="Liberation Serif"/>
          <w:b/>
          <w:sz w:val="28"/>
          <w:szCs w:val="28"/>
        </w:rPr>
        <w:t xml:space="preserve"> – Туринского  муниципального  района</w:t>
      </w:r>
    </w:p>
    <w:p w:rsidR="00612188" w:rsidRPr="00D053D8" w:rsidRDefault="00612188" w:rsidP="00364579">
      <w:pPr>
        <w:spacing w:after="0"/>
        <w:jc w:val="center"/>
        <w:rPr>
          <w:rFonts w:ascii="Liberation Serif" w:hAnsi="Liberation Serif"/>
          <w:b/>
          <w:sz w:val="28"/>
          <w:szCs w:val="28"/>
        </w:rPr>
      </w:pPr>
      <w:r w:rsidRPr="00D053D8">
        <w:rPr>
          <w:rFonts w:ascii="Liberation Serif" w:hAnsi="Liberation Serif"/>
          <w:b/>
          <w:sz w:val="28"/>
          <w:szCs w:val="28"/>
        </w:rPr>
        <w:t>четвертого созыва</w:t>
      </w:r>
    </w:p>
    <w:p w:rsidR="00612188" w:rsidRPr="00D053D8" w:rsidRDefault="00612188" w:rsidP="00364579">
      <w:pPr>
        <w:spacing w:after="0"/>
        <w:jc w:val="center"/>
        <w:rPr>
          <w:rFonts w:ascii="Liberation Serif" w:hAnsi="Liberation Serif"/>
          <w:b/>
          <w:sz w:val="32"/>
          <w:szCs w:val="32"/>
        </w:rPr>
      </w:pPr>
      <w:r w:rsidRPr="00D053D8">
        <w:rPr>
          <w:rFonts w:ascii="Liberation Serif" w:hAnsi="Liberation Serif"/>
          <w:b/>
          <w:sz w:val="32"/>
          <w:szCs w:val="32"/>
        </w:rPr>
        <w:t>РЕШЕНИЕ</w:t>
      </w:r>
    </w:p>
    <w:p w:rsidR="00612188" w:rsidRPr="007518B6" w:rsidRDefault="006E1746" w:rsidP="00364579">
      <w:pPr>
        <w:spacing w:after="0"/>
        <w:rPr>
          <w:rFonts w:ascii="Times New Roman" w:hAnsi="Times New Roman"/>
          <w:sz w:val="28"/>
          <w:szCs w:val="28"/>
          <w:u w:val="single"/>
        </w:rPr>
      </w:pPr>
      <w:r w:rsidRPr="006E1746">
        <w:rPr>
          <w:rFonts w:ascii="Times New Roman" w:hAnsi="Times New Roman"/>
          <w:noProof/>
          <w:sz w:val="28"/>
          <w:szCs w:val="28"/>
        </w:rPr>
        <w:pict>
          <v:line id="_x0000_s1026" style="position:absolute;z-index:1" from="0,.3pt" to="468pt,.3pt" strokeweight="3pt"/>
        </w:pict>
      </w:r>
    </w:p>
    <w:p w:rsidR="00612188" w:rsidRPr="00D12632" w:rsidRDefault="00612188" w:rsidP="00E6654B">
      <w:pPr>
        <w:spacing w:after="0"/>
        <w:rPr>
          <w:rFonts w:ascii="Liberation Serif" w:hAnsi="Liberation Serif"/>
          <w:i/>
          <w:sz w:val="28"/>
          <w:szCs w:val="28"/>
        </w:rPr>
      </w:pPr>
      <w:r w:rsidRPr="00D12632">
        <w:rPr>
          <w:rFonts w:ascii="Liberation Serif" w:hAnsi="Liberation Serif"/>
          <w:sz w:val="28"/>
          <w:szCs w:val="28"/>
        </w:rPr>
        <w:t xml:space="preserve">        от </w:t>
      </w:r>
      <w:r w:rsidR="00C514E1">
        <w:rPr>
          <w:rFonts w:ascii="Liberation Serif" w:hAnsi="Liberation Serif"/>
          <w:sz w:val="28"/>
          <w:szCs w:val="28"/>
        </w:rPr>
        <w:t>16.12</w:t>
      </w:r>
      <w:r w:rsidRPr="00D12632">
        <w:rPr>
          <w:rFonts w:ascii="Liberation Serif" w:hAnsi="Liberation Serif"/>
          <w:sz w:val="28"/>
          <w:szCs w:val="28"/>
        </w:rPr>
        <w:t xml:space="preserve"> 2019г                    </w:t>
      </w:r>
      <w:r w:rsidR="00C514E1">
        <w:rPr>
          <w:rFonts w:ascii="Liberation Serif" w:hAnsi="Liberation Serif"/>
          <w:sz w:val="28"/>
          <w:szCs w:val="28"/>
        </w:rPr>
        <w:t xml:space="preserve">     </w:t>
      </w:r>
      <w:r w:rsidRPr="00D12632">
        <w:rPr>
          <w:rFonts w:ascii="Liberation Serif" w:hAnsi="Liberation Serif"/>
          <w:sz w:val="28"/>
          <w:szCs w:val="28"/>
        </w:rPr>
        <w:t xml:space="preserve">  </w:t>
      </w:r>
      <w:r w:rsidR="00582802">
        <w:rPr>
          <w:rFonts w:ascii="Liberation Serif" w:hAnsi="Liberation Serif"/>
          <w:sz w:val="28"/>
          <w:szCs w:val="28"/>
        </w:rPr>
        <w:t xml:space="preserve">      </w:t>
      </w:r>
      <w:r w:rsidRPr="00D12632">
        <w:rPr>
          <w:rFonts w:ascii="Liberation Serif" w:hAnsi="Liberation Serif"/>
          <w:sz w:val="28"/>
          <w:szCs w:val="28"/>
        </w:rPr>
        <w:t xml:space="preserve"> </w:t>
      </w:r>
      <w:r w:rsidR="00D12632">
        <w:rPr>
          <w:rFonts w:ascii="Liberation Serif" w:hAnsi="Liberation Serif"/>
          <w:sz w:val="28"/>
          <w:szCs w:val="28"/>
        </w:rPr>
        <w:t xml:space="preserve">       </w:t>
      </w:r>
      <w:r w:rsidR="00C514E1">
        <w:rPr>
          <w:rFonts w:ascii="Liberation Serif" w:hAnsi="Liberation Serif"/>
          <w:sz w:val="28"/>
          <w:szCs w:val="28"/>
        </w:rPr>
        <w:t xml:space="preserve">                  </w:t>
      </w:r>
      <w:r w:rsidR="00BB3409" w:rsidRPr="00D12632">
        <w:rPr>
          <w:rFonts w:ascii="Liberation Serif" w:hAnsi="Liberation Serif"/>
          <w:sz w:val="28"/>
          <w:szCs w:val="28"/>
        </w:rPr>
        <w:t xml:space="preserve">   </w:t>
      </w:r>
      <w:r w:rsidR="00C514E1">
        <w:rPr>
          <w:rFonts w:ascii="Liberation Serif" w:hAnsi="Liberation Serif"/>
          <w:sz w:val="28"/>
          <w:szCs w:val="28"/>
        </w:rPr>
        <w:t>№ 113-9</w:t>
      </w:r>
      <w:r w:rsidR="00D12632">
        <w:rPr>
          <w:rFonts w:ascii="Liberation Serif" w:hAnsi="Liberation Serif"/>
          <w:sz w:val="28"/>
          <w:szCs w:val="28"/>
        </w:rPr>
        <w:t>-НПА</w:t>
      </w:r>
    </w:p>
    <w:p w:rsidR="00612188" w:rsidRPr="00D12632" w:rsidRDefault="00612188" w:rsidP="00E6654B">
      <w:pPr>
        <w:spacing w:after="0"/>
        <w:rPr>
          <w:rFonts w:ascii="Liberation Serif" w:hAnsi="Liberation Serif"/>
          <w:sz w:val="28"/>
          <w:szCs w:val="28"/>
        </w:rPr>
      </w:pPr>
      <w:r w:rsidRPr="00D12632">
        <w:rPr>
          <w:rFonts w:ascii="Liberation Serif" w:hAnsi="Liberation Serif"/>
          <w:sz w:val="28"/>
          <w:szCs w:val="28"/>
        </w:rPr>
        <w:t xml:space="preserve">        с. </w:t>
      </w:r>
      <w:proofErr w:type="spellStart"/>
      <w:r w:rsidRPr="00D12632">
        <w:rPr>
          <w:rFonts w:ascii="Liberation Serif" w:hAnsi="Liberation Serif"/>
          <w:sz w:val="28"/>
          <w:szCs w:val="28"/>
        </w:rPr>
        <w:t>Ницинское</w:t>
      </w:r>
      <w:proofErr w:type="spellEnd"/>
      <w:r w:rsidRPr="00D12632">
        <w:rPr>
          <w:rFonts w:ascii="Liberation Serif" w:hAnsi="Liberation Serif"/>
          <w:sz w:val="28"/>
          <w:szCs w:val="28"/>
        </w:rPr>
        <w:t xml:space="preserve"> </w:t>
      </w:r>
      <w:bookmarkStart w:id="0" w:name="_GoBack"/>
      <w:bookmarkEnd w:id="0"/>
    </w:p>
    <w:p w:rsidR="00D053D8" w:rsidRPr="00D12632" w:rsidRDefault="00D053D8" w:rsidP="00E6654B">
      <w:pPr>
        <w:spacing w:after="0"/>
        <w:rPr>
          <w:rFonts w:ascii="Liberation Serif" w:hAnsi="Liberation Serif"/>
          <w:sz w:val="28"/>
          <w:szCs w:val="28"/>
        </w:rPr>
      </w:pPr>
    </w:p>
    <w:p w:rsidR="00D053D8" w:rsidRPr="00D12632" w:rsidRDefault="00D053D8" w:rsidP="00D053D8">
      <w:pPr>
        <w:pStyle w:val="20"/>
        <w:shd w:val="clear" w:color="auto" w:fill="auto"/>
        <w:spacing w:line="240" w:lineRule="auto"/>
        <w:ind w:left="480" w:right="680" w:firstLine="920"/>
        <w:rPr>
          <w:rFonts w:ascii="Liberation Serif" w:hAnsi="Liberation Serif"/>
          <w:b w:val="0"/>
          <w:color w:val="000000"/>
          <w:sz w:val="28"/>
          <w:szCs w:val="28"/>
        </w:rPr>
      </w:pPr>
      <w:r w:rsidRPr="00D12632">
        <w:rPr>
          <w:rFonts w:ascii="Liberation Serif" w:hAnsi="Liberation Serif"/>
          <w:b w:val="0"/>
          <w:color w:val="000000"/>
          <w:sz w:val="28"/>
          <w:szCs w:val="28"/>
        </w:rPr>
        <w:t xml:space="preserve">О внесении изменений в решение Думы Ницинского сельского поселения от 25.12.2018 г № 113 «О бюджете Ницинского сельского поселения на 2019 год и плановый период 2020 и 2021 годов» </w:t>
      </w:r>
    </w:p>
    <w:p w:rsidR="00D053D8" w:rsidRPr="00D12632" w:rsidRDefault="00D053D8" w:rsidP="00D053D8">
      <w:pPr>
        <w:pStyle w:val="20"/>
        <w:shd w:val="clear" w:color="auto" w:fill="auto"/>
        <w:spacing w:line="240" w:lineRule="auto"/>
        <w:ind w:left="480" w:right="680" w:firstLine="920"/>
        <w:rPr>
          <w:rFonts w:ascii="Liberation Serif" w:hAnsi="Liberation Serif"/>
          <w:b w:val="0"/>
          <w:color w:val="000000"/>
          <w:sz w:val="24"/>
          <w:szCs w:val="24"/>
        </w:rPr>
      </w:pPr>
    </w:p>
    <w:p w:rsidR="00C514E1" w:rsidRPr="005F1788" w:rsidRDefault="00D053D8" w:rsidP="00C514E1">
      <w:pPr>
        <w:pStyle w:val="ab"/>
        <w:jc w:val="both"/>
        <w:rPr>
          <w:rFonts w:ascii="Liberation Serif" w:hAnsi="Liberation Serif"/>
          <w:sz w:val="28"/>
          <w:szCs w:val="28"/>
        </w:rPr>
      </w:pPr>
      <w:r w:rsidRPr="00D12632">
        <w:rPr>
          <w:rFonts w:ascii="Liberation Serif" w:hAnsi="Liberation Serif"/>
          <w:sz w:val="28"/>
          <w:szCs w:val="28"/>
        </w:rPr>
        <w:tab/>
      </w:r>
      <w:r w:rsidR="00C514E1" w:rsidRPr="005F1788">
        <w:rPr>
          <w:rFonts w:ascii="Liberation Serif" w:hAnsi="Liberation Serif"/>
          <w:sz w:val="28"/>
          <w:szCs w:val="28"/>
        </w:rPr>
        <w:t xml:space="preserve">В соответствии </w:t>
      </w:r>
      <w:r w:rsidR="00C514E1" w:rsidRPr="00D80AFA">
        <w:rPr>
          <w:rFonts w:ascii="Liberation Serif" w:hAnsi="Liberation Serif"/>
          <w:sz w:val="28"/>
          <w:szCs w:val="28"/>
        </w:rPr>
        <w:t>со ст.158 и 160.1 Бюджетного Кодекса Российской Федерации</w:t>
      </w:r>
      <w:r w:rsidR="00C514E1">
        <w:rPr>
          <w:rFonts w:ascii="Liberation Serif" w:hAnsi="Liberation Serif"/>
          <w:sz w:val="28"/>
          <w:szCs w:val="28"/>
        </w:rPr>
        <w:t xml:space="preserve">, </w:t>
      </w:r>
      <w:r w:rsidR="00C514E1" w:rsidRPr="005F1788">
        <w:rPr>
          <w:rFonts w:ascii="Liberation Serif" w:hAnsi="Liberation Serif"/>
          <w:sz w:val="28"/>
          <w:szCs w:val="28"/>
        </w:rPr>
        <w:t>Дума Ницинского сельского поселения</w:t>
      </w:r>
    </w:p>
    <w:p w:rsidR="00C514E1" w:rsidRPr="005F1788" w:rsidRDefault="00C514E1" w:rsidP="00C514E1">
      <w:pPr>
        <w:pStyle w:val="ab"/>
        <w:jc w:val="both"/>
        <w:rPr>
          <w:rFonts w:ascii="Liberation Serif" w:hAnsi="Liberation Serif"/>
          <w:color w:val="FF0000"/>
          <w:sz w:val="28"/>
          <w:szCs w:val="28"/>
        </w:rPr>
      </w:pPr>
    </w:p>
    <w:p w:rsidR="00C514E1" w:rsidRPr="005F1788" w:rsidRDefault="00C514E1" w:rsidP="00C514E1">
      <w:pPr>
        <w:pStyle w:val="ab"/>
        <w:jc w:val="both"/>
        <w:rPr>
          <w:rFonts w:ascii="Liberation Serif" w:hAnsi="Liberation Serif"/>
          <w:bCs/>
          <w:sz w:val="28"/>
          <w:szCs w:val="28"/>
        </w:rPr>
      </w:pPr>
      <w:r w:rsidRPr="005F1788">
        <w:rPr>
          <w:rFonts w:ascii="Liberation Serif" w:hAnsi="Liberation Serif"/>
          <w:sz w:val="28"/>
          <w:szCs w:val="28"/>
        </w:rPr>
        <w:t>РЕШИЛА:</w:t>
      </w:r>
    </w:p>
    <w:p w:rsidR="00C514E1" w:rsidRPr="005F1788" w:rsidRDefault="00C514E1" w:rsidP="00C514E1">
      <w:pPr>
        <w:pStyle w:val="ab"/>
        <w:numPr>
          <w:ilvl w:val="0"/>
          <w:numId w:val="4"/>
        </w:numPr>
        <w:ind w:left="0" w:firstLine="708"/>
        <w:jc w:val="both"/>
        <w:rPr>
          <w:rFonts w:ascii="Liberation Serif" w:hAnsi="Liberation Serif"/>
          <w:color w:val="000000"/>
          <w:sz w:val="28"/>
          <w:szCs w:val="28"/>
        </w:rPr>
      </w:pPr>
      <w:r w:rsidRPr="005F1788">
        <w:rPr>
          <w:rFonts w:ascii="Liberation Serif" w:hAnsi="Liberation Serif"/>
          <w:color w:val="000000"/>
          <w:sz w:val="28"/>
          <w:szCs w:val="28"/>
        </w:rPr>
        <w:t>Внести в решение Думы Ницинского сельского поселения от 25.12.2018 № 113 «О бюджете Ницинского сельского поселения на 2019 год и плановый период 2020 и 2021 годов» следующие изменения:</w:t>
      </w:r>
    </w:p>
    <w:p w:rsidR="00C514E1" w:rsidRPr="005F1788" w:rsidRDefault="00C514E1" w:rsidP="00C514E1">
      <w:pPr>
        <w:pStyle w:val="ab"/>
        <w:ind w:firstLine="708"/>
        <w:jc w:val="both"/>
        <w:rPr>
          <w:rFonts w:ascii="Liberation Serif" w:hAnsi="Liberation Serif"/>
          <w:color w:val="000000"/>
          <w:sz w:val="28"/>
          <w:szCs w:val="28"/>
        </w:rPr>
      </w:pPr>
      <w:r>
        <w:rPr>
          <w:rFonts w:ascii="Liberation Serif" w:hAnsi="Liberation Serif"/>
          <w:color w:val="000000"/>
          <w:sz w:val="28"/>
          <w:szCs w:val="28"/>
        </w:rPr>
        <w:t xml:space="preserve">а) </w:t>
      </w:r>
      <w:r w:rsidRPr="005F1788">
        <w:rPr>
          <w:rFonts w:ascii="Liberation Serif" w:hAnsi="Liberation Serif"/>
          <w:color w:val="000000"/>
          <w:sz w:val="28"/>
          <w:szCs w:val="28"/>
        </w:rPr>
        <w:t>в статье 1 после слов «на 2019 год в сумме» число «</w:t>
      </w:r>
      <w:r>
        <w:rPr>
          <w:rFonts w:ascii="Liberation Serif" w:hAnsi="Liberation Serif"/>
          <w:color w:val="000000"/>
          <w:sz w:val="28"/>
          <w:szCs w:val="28"/>
        </w:rPr>
        <w:t>41 076,8</w:t>
      </w:r>
      <w:r w:rsidRPr="005F1788">
        <w:rPr>
          <w:rFonts w:ascii="Liberation Serif" w:hAnsi="Liberation Serif"/>
          <w:color w:val="000000"/>
          <w:sz w:val="28"/>
          <w:szCs w:val="28"/>
        </w:rPr>
        <w:t>» заменить числом «</w:t>
      </w:r>
      <w:r>
        <w:rPr>
          <w:rFonts w:ascii="Liberation Serif" w:hAnsi="Liberation Serif"/>
          <w:color w:val="000000"/>
          <w:sz w:val="28"/>
          <w:szCs w:val="28"/>
        </w:rPr>
        <w:t>41 276,8</w:t>
      </w:r>
      <w:r w:rsidRPr="005F1788">
        <w:rPr>
          <w:rFonts w:ascii="Liberation Serif" w:hAnsi="Liberation Serif"/>
          <w:color w:val="000000"/>
          <w:sz w:val="28"/>
          <w:szCs w:val="28"/>
        </w:rPr>
        <w:t>»;</w:t>
      </w:r>
    </w:p>
    <w:p w:rsidR="00C514E1" w:rsidRDefault="00C514E1" w:rsidP="00C514E1">
      <w:pPr>
        <w:pStyle w:val="ab"/>
        <w:ind w:firstLine="708"/>
        <w:jc w:val="both"/>
        <w:rPr>
          <w:rFonts w:ascii="Liberation Serif" w:hAnsi="Liberation Serif"/>
          <w:color w:val="000000" w:themeColor="text1"/>
          <w:sz w:val="28"/>
          <w:szCs w:val="28"/>
        </w:rPr>
      </w:pPr>
      <w:r>
        <w:rPr>
          <w:rFonts w:ascii="Liberation Serif" w:hAnsi="Liberation Serif"/>
          <w:color w:val="000000"/>
          <w:sz w:val="28"/>
          <w:szCs w:val="28"/>
        </w:rPr>
        <w:t xml:space="preserve">б) </w:t>
      </w:r>
      <w:r w:rsidRPr="005F1788">
        <w:rPr>
          <w:rFonts w:ascii="Liberation Serif" w:hAnsi="Liberation Serif"/>
          <w:color w:val="000000"/>
          <w:sz w:val="28"/>
          <w:szCs w:val="28"/>
        </w:rPr>
        <w:t xml:space="preserve">в статье 2 после слов «на 2019 год в сумме» число </w:t>
      </w:r>
      <w:r w:rsidRPr="005F1788">
        <w:rPr>
          <w:rFonts w:ascii="Liberation Serif" w:hAnsi="Liberation Serif"/>
          <w:color w:val="000000" w:themeColor="text1"/>
          <w:sz w:val="28"/>
          <w:szCs w:val="28"/>
        </w:rPr>
        <w:t>«</w:t>
      </w:r>
      <w:r>
        <w:rPr>
          <w:rFonts w:ascii="Liberation Serif" w:hAnsi="Liberation Serif"/>
          <w:color w:val="000000" w:themeColor="text1"/>
          <w:sz w:val="28"/>
          <w:szCs w:val="28"/>
        </w:rPr>
        <w:t>41 495,6</w:t>
      </w:r>
      <w:r w:rsidRPr="005F1788">
        <w:rPr>
          <w:rFonts w:ascii="Liberation Serif" w:hAnsi="Liberation Serif"/>
          <w:color w:val="000000" w:themeColor="text1"/>
          <w:sz w:val="28"/>
          <w:szCs w:val="28"/>
        </w:rPr>
        <w:t>» заменить числом «</w:t>
      </w:r>
      <w:r>
        <w:rPr>
          <w:rFonts w:ascii="Liberation Serif" w:hAnsi="Liberation Serif"/>
          <w:color w:val="000000" w:themeColor="text1"/>
          <w:sz w:val="28"/>
          <w:szCs w:val="28"/>
        </w:rPr>
        <w:t>41 695,6».</w:t>
      </w:r>
    </w:p>
    <w:p w:rsidR="00C514E1" w:rsidRPr="005F1788" w:rsidRDefault="00C514E1" w:rsidP="00C514E1">
      <w:pPr>
        <w:pStyle w:val="ab"/>
        <w:ind w:firstLine="708"/>
        <w:jc w:val="both"/>
        <w:rPr>
          <w:rFonts w:ascii="Liberation Serif" w:hAnsi="Liberation Serif"/>
          <w:color w:val="000000"/>
          <w:sz w:val="28"/>
          <w:szCs w:val="28"/>
        </w:rPr>
      </w:pPr>
      <w:r>
        <w:rPr>
          <w:rFonts w:ascii="Liberation Serif" w:hAnsi="Liberation Serif"/>
          <w:color w:val="000000"/>
          <w:sz w:val="28"/>
          <w:szCs w:val="28"/>
        </w:rPr>
        <w:t xml:space="preserve">2. </w:t>
      </w:r>
      <w:r w:rsidRPr="005F1788">
        <w:rPr>
          <w:rFonts w:ascii="Liberation Serif" w:hAnsi="Liberation Serif"/>
          <w:color w:val="000000"/>
          <w:sz w:val="28"/>
          <w:szCs w:val="28"/>
        </w:rPr>
        <w:t>Внести изменения в приложения 2, 5, 7</w:t>
      </w:r>
      <w:r>
        <w:rPr>
          <w:rFonts w:ascii="Liberation Serif" w:hAnsi="Liberation Serif"/>
          <w:color w:val="000000"/>
          <w:sz w:val="28"/>
          <w:szCs w:val="28"/>
        </w:rPr>
        <w:t xml:space="preserve">, </w:t>
      </w:r>
      <w:r w:rsidRPr="005F1788">
        <w:rPr>
          <w:rFonts w:ascii="Liberation Serif" w:hAnsi="Liberation Serif"/>
          <w:color w:val="000000"/>
          <w:sz w:val="28"/>
          <w:szCs w:val="28"/>
        </w:rPr>
        <w:t xml:space="preserve">11 к решению Думы Ницинского сельского поселения от 25.12.2018 № 113 «О бюджете Ницинского сельского поселения на 2019 год и плановый период 2020 и 2021 годов» и </w:t>
      </w:r>
      <w:r>
        <w:rPr>
          <w:rFonts w:ascii="Liberation Serif" w:hAnsi="Liberation Serif"/>
          <w:color w:val="000000"/>
          <w:sz w:val="28"/>
          <w:szCs w:val="28"/>
        </w:rPr>
        <w:t>принять</w:t>
      </w:r>
      <w:r w:rsidRPr="005F1788">
        <w:rPr>
          <w:rFonts w:ascii="Liberation Serif" w:hAnsi="Liberation Serif"/>
          <w:color w:val="000000"/>
          <w:sz w:val="28"/>
          <w:szCs w:val="28"/>
        </w:rPr>
        <w:t xml:space="preserve"> в новой редакции (прилагаются).</w:t>
      </w:r>
    </w:p>
    <w:p w:rsidR="00612188" w:rsidRPr="00D12632" w:rsidRDefault="00612188" w:rsidP="00EE7A7A">
      <w:pPr>
        <w:pStyle w:val="a5"/>
        <w:spacing w:after="0" w:line="240" w:lineRule="atLeast"/>
        <w:ind w:left="0"/>
        <w:jc w:val="both"/>
        <w:rPr>
          <w:rFonts w:ascii="Liberation Serif" w:hAnsi="Liberation Serif"/>
          <w:sz w:val="28"/>
          <w:szCs w:val="28"/>
        </w:rPr>
      </w:pPr>
      <w:r w:rsidRPr="00D12632">
        <w:rPr>
          <w:rFonts w:ascii="Liberation Serif" w:hAnsi="Liberation Serif"/>
          <w:sz w:val="28"/>
          <w:szCs w:val="28"/>
        </w:rPr>
        <w:t xml:space="preserve">    </w:t>
      </w:r>
      <w:r w:rsidR="00905569" w:rsidRPr="00D12632">
        <w:rPr>
          <w:rFonts w:ascii="Liberation Serif" w:hAnsi="Liberation Serif"/>
          <w:sz w:val="28"/>
          <w:szCs w:val="28"/>
        </w:rPr>
        <w:t xml:space="preserve"> </w:t>
      </w:r>
      <w:r w:rsidR="00D053D8" w:rsidRPr="00D12632">
        <w:rPr>
          <w:rFonts w:ascii="Liberation Serif" w:hAnsi="Liberation Serif"/>
          <w:sz w:val="28"/>
          <w:szCs w:val="28"/>
        </w:rPr>
        <w:t xml:space="preserve">     3</w:t>
      </w:r>
      <w:r w:rsidRPr="00D12632">
        <w:rPr>
          <w:rFonts w:ascii="Liberation Serif" w:hAnsi="Liberation Serif"/>
          <w:sz w:val="28"/>
          <w:szCs w:val="28"/>
        </w:rPr>
        <w:t>.</w:t>
      </w:r>
      <w:r w:rsidR="00E6699C" w:rsidRPr="00D12632">
        <w:rPr>
          <w:rFonts w:ascii="Liberation Serif" w:hAnsi="Liberation Serif"/>
          <w:sz w:val="28"/>
          <w:szCs w:val="28"/>
        </w:rPr>
        <w:t xml:space="preserve"> </w:t>
      </w:r>
      <w:r w:rsidRPr="00D12632">
        <w:rPr>
          <w:rFonts w:ascii="Liberation Serif" w:hAnsi="Liberation Serif"/>
          <w:sz w:val="28"/>
          <w:szCs w:val="28"/>
        </w:rPr>
        <w:t>Опубликовать настоящее решение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w:t>
      </w:r>
      <w:hyperlink r:id="rId6" w:history="1">
        <w:r w:rsidRPr="00D12632">
          <w:rPr>
            <w:rStyle w:val="a6"/>
            <w:rFonts w:ascii="Liberation Serif" w:hAnsi="Liberation Serif"/>
            <w:sz w:val="28"/>
            <w:szCs w:val="28"/>
            <w:lang w:val="en-US"/>
          </w:rPr>
          <w:t>www</w:t>
        </w:r>
        <w:r w:rsidRPr="00D12632">
          <w:rPr>
            <w:rStyle w:val="a6"/>
            <w:rFonts w:ascii="Liberation Serif" w:hAnsi="Liberation Serif"/>
            <w:sz w:val="28"/>
            <w:szCs w:val="28"/>
          </w:rPr>
          <w:t>.</w:t>
        </w:r>
        <w:proofErr w:type="spellStart"/>
        <w:r w:rsidRPr="00D12632">
          <w:rPr>
            <w:rStyle w:val="a6"/>
            <w:rFonts w:ascii="Liberation Serif" w:hAnsi="Liberation Serif"/>
            <w:sz w:val="28"/>
            <w:szCs w:val="28"/>
            <w:lang w:val="en-US"/>
          </w:rPr>
          <w:t>nicinskoe</w:t>
        </w:r>
        <w:proofErr w:type="spellEnd"/>
        <w:r w:rsidRPr="00D12632">
          <w:rPr>
            <w:rStyle w:val="a6"/>
            <w:rFonts w:ascii="Liberation Serif" w:hAnsi="Liberation Serif"/>
            <w:sz w:val="28"/>
            <w:szCs w:val="28"/>
          </w:rPr>
          <w:t>.</w:t>
        </w:r>
        <w:proofErr w:type="spellStart"/>
        <w:r w:rsidRPr="00D12632">
          <w:rPr>
            <w:rStyle w:val="a6"/>
            <w:rFonts w:ascii="Liberation Serif" w:hAnsi="Liberation Serif"/>
            <w:sz w:val="28"/>
            <w:szCs w:val="28"/>
            <w:lang w:val="en-US"/>
          </w:rPr>
          <w:t>ru</w:t>
        </w:r>
        <w:proofErr w:type="spellEnd"/>
      </w:hyperlink>
      <w:r w:rsidRPr="00D12632">
        <w:rPr>
          <w:rFonts w:ascii="Liberation Serif" w:hAnsi="Liberation Serif"/>
          <w:sz w:val="28"/>
          <w:szCs w:val="28"/>
        </w:rPr>
        <w:t>).</w:t>
      </w:r>
    </w:p>
    <w:p w:rsidR="00612188" w:rsidRDefault="00612188" w:rsidP="00EE7A7A">
      <w:pPr>
        <w:pStyle w:val="a5"/>
        <w:spacing w:after="0" w:line="240" w:lineRule="atLeast"/>
        <w:ind w:left="0"/>
        <w:jc w:val="both"/>
        <w:rPr>
          <w:rFonts w:ascii="Liberation Serif" w:hAnsi="Liberation Serif"/>
          <w:sz w:val="28"/>
          <w:szCs w:val="28"/>
        </w:rPr>
      </w:pPr>
      <w:r w:rsidRPr="00D12632">
        <w:rPr>
          <w:rFonts w:ascii="Liberation Serif" w:hAnsi="Liberation Serif"/>
          <w:sz w:val="28"/>
          <w:szCs w:val="28"/>
        </w:rPr>
        <w:t xml:space="preserve">     </w:t>
      </w:r>
      <w:r w:rsidR="00D053D8" w:rsidRPr="00D12632">
        <w:rPr>
          <w:rFonts w:ascii="Liberation Serif" w:hAnsi="Liberation Serif"/>
          <w:sz w:val="28"/>
          <w:szCs w:val="28"/>
        </w:rPr>
        <w:t xml:space="preserve"> </w:t>
      </w:r>
      <w:r w:rsidR="00C514E1">
        <w:rPr>
          <w:rFonts w:ascii="Liberation Serif" w:hAnsi="Liberation Serif"/>
          <w:sz w:val="28"/>
          <w:szCs w:val="28"/>
        </w:rPr>
        <w:t xml:space="preserve"> </w:t>
      </w:r>
      <w:r w:rsidR="00D053D8" w:rsidRPr="00D12632">
        <w:rPr>
          <w:rFonts w:ascii="Liberation Serif" w:hAnsi="Liberation Serif"/>
          <w:sz w:val="28"/>
          <w:szCs w:val="28"/>
        </w:rPr>
        <w:t xml:space="preserve">  </w:t>
      </w:r>
      <w:r w:rsidR="00905569" w:rsidRPr="00D12632">
        <w:rPr>
          <w:rFonts w:ascii="Liberation Serif" w:hAnsi="Liberation Serif"/>
          <w:sz w:val="28"/>
          <w:szCs w:val="28"/>
        </w:rPr>
        <w:t xml:space="preserve"> </w:t>
      </w:r>
      <w:r w:rsidR="00D053D8" w:rsidRPr="00D12632">
        <w:rPr>
          <w:rFonts w:ascii="Liberation Serif" w:hAnsi="Liberation Serif"/>
          <w:sz w:val="28"/>
          <w:szCs w:val="28"/>
        </w:rPr>
        <w:t>4</w:t>
      </w:r>
      <w:r w:rsidRPr="00D12632">
        <w:rPr>
          <w:rFonts w:ascii="Liberation Serif" w:hAnsi="Liberation Serif"/>
          <w:sz w:val="28"/>
          <w:szCs w:val="28"/>
        </w:rPr>
        <w:t>.</w:t>
      </w:r>
      <w:r w:rsidR="00E6699C" w:rsidRPr="00D12632">
        <w:rPr>
          <w:rFonts w:ascii="Liberation Serif" w:hAnsi="Liberation Serif"/>
          <w:sz w:val="28"/>
          <w:szCs w:val="28"/>
        </w:rPr>
        <w:t xml:space="preserve"> </w:t>
      </w:r>
      <w:proofErr w:type="gramStart"/>
      <w:r w:rsidRPr="00D12632">
        <w:rPr>
          <w:rFonts w:ascii="Liberation Serif" w:hAnsi="Liberation Serif"/>
          <w:sz w:val="28"/>
          <w:szCs w:val="28"/>
        </w:rPr>
        <w:t>Контроль за</w:t>
      </w:r>
      <w:proofErr w:type="gramEnd"/>
      <w:r w:rsidRPr="00D12632">
        <w:rPr>
          <w:rFonts w:ascii="Liberation Serif" w:hAnsi="Liberation Serif"/>
          <w:sz w:val="28"/>
          <w:szCs w:val="28"/>
        </w:rPr>
        <w:t xml:space="preserve"> исполнением настоящего решения возложить на комиссию по   экономической политике и муниципальной собственности (председатель комиссии Полякова М.А)</w:t>
      </w:r>
    </w:p>
    <w:p w:rsidR="00C514E1" w:rsidRPr="00D12632" w:rsidRDefault="00C514E1" w:rsidP="00EE7A7A">
      <w:pPr>
        <w:pStyle w:val="a5"/>
        <w:spacing w:after="0" w:line="240" w:lineRule="atLeast"/>
        <w:ind w:left="0"/>
        <w:jc w:val="both"/>
        <w:rPr>
          <w:rFonts w:ascii="Liberation Serif" w:hAnsi="Liberation Serif"/>
          <w:sz w:val="28"/>
          <w:szCs w:val="28"/>
        </w:rPr>
      </w:pPr>
    </w:p>
    <w:p w:rsidR="00612188" w:rsidRPr="00D12632" w:rsidRDefault="00E6699C" w:rsidP="00A521AA">
      <w:pPr>
        <w:pStyle w:val="a7"/>
        <w:tabs>
          <w:tab w:val="num" w:pos="0"/>
        </w:tabs>
        <w:rPr>
          <w:rFonts w:ascii="Liberation Serif" w:hAnsi="Liberation Serif"/>
          <w:sz w:val="28"/>
          <w:szCs w:val="28"/>
          <w:lang w:eastAsia="en-US"/>
        </w:rPr>
      </w:pPr>
      <w:r w:rsidRPr="00D12632">
        <w:rPr>
          <w:rFonts w:ascii="Liberation Serif" w:hAnsi="Liberation Serif"/>
          <w:sz w:val="28"/>
          <w:szCs w:val="28"/>
          <w:lang w:eastAsia="en-US"/>
        </w:rPr>
        <w:t xml:space="preserve">                        </w:t>
      </w:r>
      <w:r w:rsidR="00612188" w:rsidRPr="00D12632">
        <w:rPr>
          <w:rFonts w:ascii="Liberation Serif" w:hAnsi="Liberation Serif"/>
          <w:sz w:val="28"/>
          <w:szCs w:val="28"/>
          <w:lang w:eastAsia="en-US"/>
        </w:rPr>
        <w:t xml:space="preserve">Председатель Думы                             </w:t>
      </w:r>
      <w:r w:rsidRPr="00D12632">
        <w:rPr>
          <w:rFonts w:ascii="Liberation Serif" w:hAnsi="Liberation Serif"/>
          <w:sz w:val="28"/>
          <w:szCs w:val="28"/>
          <w:lang w:eastAsia="en-US"/>
        </w:rPr>
        <w:t xml:space="preserve"> </w:t>
      </w:r>
      <w:r w:rsidR="00612188" w:rsidRPr="00D12632">
        <w:rPr>
          <w:rFonts w:ascii="Liberation Serif" w:hAnsi="Liberation Serif"/>
          <w:sz w:val="28"/>
          <w:szCs w:val="28"/>
          <w:lang w:eastAsia="en-US"/>
        </w:rPr>
        <w:t xml:space="preserve">Глава Ницинского                                 </w:t>
      </w:r>
    </w:p>
    <w:p w:rsidR="007C5B67" w:rsidRDefault="00612188" w:rsidP="00A521AA">
      <w:pPr>
        <w:pStyle w:val="a7"/>
        <w:tabs>
          <w:tab w:val="num" w:pos="0"/>
        </w:tabs>
        <w:jc w:val="left"/>
        <w:rPr>
          <w:rFonts w:ascii="Liberation Serif" w:hAnsi="Liberation Serif"/>
          <w:sz w:val="28"/>
          <w:szCs w:val="28"/>
          <w:lang w:eastAsia="en-US"/>
        </w:rPr>
      </w:pPr>
      <w:r w:rsidRPr="00D12632">
        <w:rPr>
          <w:rFonts w:ascii="Liberation Serif" w:hAnsi="Liberation Serif"/>
          <w:sz w:val="28"/>
          <w:szCs w:val="28"/>
          <w:lang w:eastAsia="en-US"/>
        </w:rPr>
        <w:t>Ницинского сельского поселения                           сельского поселения</w:t>
      </w:r>
      <w:r w:rsidR="00E6699C" w:rsidRPr="00D12632">
        <w:rPr>
          <w:rFonts w:ascii="Liberation Serif" w:hAnsi="Liberation Serif"/>
          <w:sz w:val="28"/>
          <w:szCs w:val="28"/>
          <w:lang w:eastAsia="en-US"/>
        </w:rPr>
        <w:t xml:space="preserve">        </w:t>
      </w:r>
      <w:r w:rsidRPr="00D12632">
        <w:rPr>
          <w:rFonts w:ascii="Liberation Serif" w:hAnsi="Liberation Serif"/>
          <w:sz w:val="28"/>
          <w:szCs w:val="28"/>
          <w:lang w:eastAsia="en-US"/>
        </w:rPr>
        <w:t xml:space="preserve"> </w:t>
      </w:r>
      <w:r w:rsidR="00C514E1">
        <w:rPr>
          <w:rFonts w:ascii="Liberation Serif" w:hAnsi="Liberation Serif"/>
          <w:sz w:val="28"/>
          <w:szCs w:val="28"/>
          <w:lang w:eastAsia="en-US"/>
        </w:rPr>
        <w:t xml:space="preserve">       </w:t>
      </w:r>
      <w:r w:rsidRPr="00D12632">
        <w:rPr>
          <w:rFonts w:ascii="Liberation Serif" w:hAnsi="Liberation Serif"/>
          <w:sz w:val="28"/>
          <w:szCs w:val="28"/>
          <w:lang w:eastAsia="en-US"/>
        </w:rPr>
        <w:t xml:space="preserve">____________ Л.Д. </w:t>
      </w:r>
      <w:proofErr w:type="spellStart"/>
      <w:r w:rsidRPr="00D12632">
        <w:rPr>
          <w:rFonts w:ascii="Liberation Serif" w:hAnsi="Liberation Serif"/>
          <w:sz w:val="28"/>
          <w:szCs w:val="28"/>
          <w:lang w:eastAsia="en-US"/>
        </w:rPr>
        <w:t>Хомченко</w:t>
      </w:r>
      <w:proofErr w:type="spellEnd"/>
      <w:r w:rsidRPr="00D12632">
        <w:rPr>
          <w:rFonts w:ascii="Liberation Serif" w:hAnsi="Liberation Serif"/>
          <w:sz w:val="28"/>
          <w:szCs w:val="28"/>
          <w:lang w:eastAsia="en-US"/>
        </w:rPr>
        <w:t xml:space="preserve"> </w:t>
      </w:r>
      <w:r w:rsidR="00E6699C" w:rsidRPr="00D12632">
        <w:rPr>
          <w:rFonts w:ascii="Liberation Serif" w:hAnsi="Liberation Serif"/>
          <w:sz w:val="28"/>
          <w:szCs w:val="28"/>
          <w:lang w:eastAsia="en-US"/>
        </w:rPr>
        <w:t xml:space="preserve">            </w:t>
      </w:r>
      <w:r w:rsidR="00C514E1">
        <w:rPr>
          <w:rFonts w:ascii="Liberation Serif" w:hAnsi="Liberation Serif"/>
          <w:sz w:val="28"/>
          <w:szCs w:val="28"/>
          <w:lang w:eastAsia="en-US"/>
        </w:rPr>
        <w:t xml:space="preserve">          </w:t>
      </w:r>
      <w:r w:rsidRPr="00D12632">
        <w:rPr>
          <w:rFonts w:ascii="Liberation Serif" w:hAnsi="Liberation Serif"/>
          <w:sz w:val="28"/>
          <w:szCs w:val="28"/>
          <w:lang w:eastAsia="en-US"/>
        </w:rPr>
        <w:t xml:space="preserve">__________ Т.А. </w:t>
      </w:r>
      <w:proofErr w:type="spellStart"/>
      <w:r w:rsidRPr="00D12632">
        <w:rPr>
          <w:rFonts w:ascii="Liberation Serif" w:hAnsi="Liberation Serif"/>
          <w:sz w:val="28"/>
          <w:szCs w:val="28"/>
          <w:lang w:eastAsia="en-US"/>
        </w:rPr>
        <w:t>Кузеванова</w:t>
      </w:r>
      <w:proofErr w:type="spellEnd"/>
      <w:r w:rsidRPr="00D12632">
        <w:rPr>
          <w:rFonts w:ascii="Liberation Serif" w:hAnsi="Liberation Serif"/>
          <w:sz w:val="28"/>
          <w:szCs w:val="28"/>
          <w:lang w:eastAsia="en-US"/>
        </w:rPr>
        <w:t xml:space="preserve">        </w:t>
      </w:r>
    </w:p>
    <w:p w:rsidR="007C5B67" w:rsidRDefault="007C5B67" w:rsidP="00A521AA">
      <w:pPr>
        <w:pStyle w:val="a7"/>
        <w:tabs>
          <w:tab w:val="num" w:pos="0"/>
        </w:tabs>
        <w:jc w:val="left"/>
        <w:rPr>
          <w:rFonts w:ascii="Liberation Serif" w:hAnsi="Liberation Serif"/>
          <w:sz w:val="28"/>
          <w:szCs w:val="28"/>
          <w:lang w:eastAsia="en-US"/>
        </w:rPr>
      </w:pPr>
    </w:p>
    <w:p w:rsidR="007C5B67" w:rsidRPr="00E85557" w:rsidRDefault="00612188" w:rsidP="007C5B67">
      <w:pPr>
        <w:spacing w:after="0" w:line="240" w:lineRule="auto"/>
        <w:jc w:val="center"/>
        <w:rPr>
          <w:rFonts w:ascii="Liberation Serif" w:hAnsi="Liberation Serif"/>
        </w:rPr>
      </w:pPr>
      <w:r w:rsidRPr="00D12632">
        <w:rPr>
          <w:rFonts w:ascii="Liberation Serif" w:hAnsi="Liberation Serif"/>
          <w:sz w:val="28"/>
          <w:szCs w:val="28"/>
          <w:lang w:eastAsia="en-US"/>
        </w:rPr>
        <w:lastRenderedPageBreak/>
        <w:t xml:space="preserve"> </w:t>
      </w:r>
      <w:r w:rsidR="007C5B67" w:rsidRPr="00E85557">
        <w:rPr>
          <w:rFonts w:ascii="Liberation Serif" w:hAnsi="Liberation Serif"/>
        </w:rPr>
        <w:t xml:space="preserve">Пояснительная записка </w:t>
      </w:r>
    </w:p>
    <w:p w:rsidR="007C5B67" w:rsidRPr="00E85557" w:rsidRDefault="007C5B67" w:rsidP="007C5B67">
      <w:pPr>
        <w:spacing w:after="0" w:line="240" w:lineRule="auto"/>
        <w:jc w:val="center"/>
        <w:rPr>
          <w:rFonts w:ascii="Liberation Serif" w:hAnsi="Liberation Serif"/>
        </w:rPr>
      </w:pPr>
      <w:r w:rsidRPr="00E85557">
        <w:rPr>
          <w:rFonts w:ascii="Liberation Serif" w:hAnsi="Liberation Serif"/>
        </w:rPr>
        <w:t xml:space="preserve">к Решению Думы Ницинского сельского поселения от  </w:t>
      </w:r>
      <w:r>
        <w:rPr>
          <w:rFonts w:ascii="Liberation Serif" w:hAnsi="Liberation Serif"/>
        </w:rPr>
        <w:t>16</w:t>
      </w:r>
      <w:r w:rsidRPr="00E85557">
        <w:rPr>
          <w:rFonts w:ascii="Liberation Serif" w:hAnsi="Liberation Serif"/>
        </w:rPr>
        <w:t xml:space="preserve">   декабря  2019 г.  №  113-9</w:t>
      </w:r>
    </w:p>
    <w:p w:rsidR="007C5B67" w:rsidRPr="00E85557" w:rsidRDefault="007C5B67" w:rsidP="007C5B67">
      <w:pPr>
        <w:spacing w:after="0" w:line="240" w:lineRule="auto"/>
        <w:jc w:val="center"/>
        <w:rPr>
          <w:rFonts w:ascii="Liberation Serif" w:hAnsi="Liberation Serif"/>
        </w:rPr>
      </w:pPr>
      <w:r w:rsidRPr="00E85557">
        <w:rPr>
          <w:rFonts w:ascii="Liberation Serif" w:hAnsi="Liberation Serif"/>
        </w:rPr>
        <w:t xml:space="preserve"> «О внесении изменений в решение Думы Ницинского сельского поселения </w:t>
      </w:r>
    </w:p>
    <w:p w:rsidR="007C5B67" w:rsidRPr="00E85557" w:rsidRDefault="007C5B67" w:rsidP="007C5B67">
      <w:pPr>
        <w:spacing w:after="0" w:line="240" w:lineRule="auto"/>
        <w:jc w:val="center"/>
        <w:rPr>
          <w:rFonts w:ascii="Liberation Serif" w:hAnsi="Liberation Serif"/>
        </w:rPr>
      </w:pPr>
      <w:r w:rsidRPr="00E85557">
        <w:rPr>
          <w:rFonts w:ascii="Liberation Serif" w:hAnsi="Liberation Serif"/>
        </w:rPr>
        <w:t xml:space="preserve">от 25.12.2018 г. № 113 «О бюджете Ницинского сельского поселения на 2019 год и </w:t>
      </w:r>
    </w:p>
    <w:p w:rsidR="007C5B67" w:rsidRDefault="007C5B67" w:rsidP="007C5B67">
      <w:pPr>
        <w:spacing w:after="0" w:line="240" w:lineRule="auto"/>
        <w:jc w:val="center"/>
        <w:rPr>
          <w:rFonts w:ascii="Liberation Serif" w:hAnsi="Liberation Serif"/>
        </w:rPr>
      </w:pPr>
      <w:r w:rsidRPr="00E85557">
        <w:rPr>
          <w:rFonts w:ascii="Liberation Serif" w:hAnsi="Liberation Serif"/>
        </w:rPr>
        <w:t xml:space="preserve">плановый период 2020 и 2021 годов» </w:t>
      </w:r>
    </w:p>
    <w:p w:rsidR="007C5B67" w:rsidRDefault="007C5B67" w:rsidP="007C5B67">
      <w:pPr>
        <w:spacing w:after="0" w:line="240" w:lineRule="auto"/>
        <w:jc w:val="center"/>
        <w:rPr>
          <w:rFonts w:ascii="Liberation Serif" w:hAnsi="Liberation Serif"/>
        </w:rPr>
      </w:pPr>
    </w:p>
    <w:p w:rsidR="007C5B67" w:rsidRPr="00E85557" w:rsidRDefault="007C5B67" w:rsidP="007C5B67">
      <w:pPr>
        <w:autoSpaceDE w:val="0"/>
        <w:autoSpaceDN w:val="0"/>
        <w:adjustRightInd w:val="0"/>
        <w:spacing w:line="240" w:lineRule="atLeast"/>
        <w:ind w:firstLine="709"/>
        <w:jc w:val="both"/>
        <w:rPr>
          <w:rFonts w:ascii="Liberation Serif" w:hAnsi="Liberation Serif"/>
          <w:sz w:val="28"/>
          <w:szCs w:val="28"/>
        </w:rPr>
      </w:pPr>
      <w:r w:rsidRPr="00E85557">
        <w:rPr>
          <w:rFonts w:ascii="Liberation Serif" w:hAnsi="Liberation Serif"/>
        </w:rPr>
        <w:t xml:space="preserve">В соответствии со ст.158 и </w:t>
      </w:r>
      <w:r w:rsidRPr="00E85557">
        <w:rPr>
          <w:rFonts w:ascii="Liberation Serif" w:eastAsia="Calibri" w:hAnsi="Liberation Serif"/>
        </w:rPr>
        <w:t xml:space="preserve">160.1 Бюджетного Кодекса Российской Федерации, </w:t>
      </w:r>
      <w:r w:rsidRPr="00E85557">
        <w:rPr>
          <w:rFonts w:ascii="Liberation Serif" w:hAnsi="Liberation Serif"/>
        </w:rPr>
        <w:t>предлагается внести следующие изменения:</w:t>
      </w:r>
      <w:r w:rsidRPr="00E85557">
        <w:rPr>
          <w:rFonts w:ascii="Liberation Serif" w:hAnsi="Liberation Serif"/>
          <w:bCs/>
        </w:rPr>
        <w:t xml:space="preserve"> </w:t>
      </w:r>
    </w:p>
    <w:p w:rsidR="007C5B67" w:rsidRPr="00E85557" w:rsidRDefault="007C5B67" w:rsidP="007C5B67">
      <w:pPr>
        <w:tabs>
          <w:tab w:val="left" w:pos="1320"/>
          <w:tab w:val="left" w:pos="1680"/>
          <w:tab w:val="left" w:pos="2160"/>
          <w:tab w:val="left" w:pos="2520"/>
        </w:tabs>
        <w:autoSpaceDE w:val="0"/>
        <w:autoSpaceDN w:val="0"/>
        <w:adjustRightInd w:val="0"/>
        <w:jc w:val="both"/>
        <w:outlineLvl w:val="0"/>
        <w:rPr>
          <w:rFonts w:ascii="Liberation Serif" w:hAnsi="Liberation Serif"/>
        </w:rPr>
      </w:pPr>
      <w:r w:rsidRPr="00E85557">
        <w:rPr>
          <w:rFonts w:ascii="Liberation Serif" w:hAnsi="Liberation Serif"/>
        </w:rPr>
        <w:t xml:space="preserve">        1. Увеличить доходную часть бюджета Ницинского сельского поселения в сумме 218 000 рублей, в том числе по кодам бюджетной классификации:</w:t>
      </w:r>
    </w:p>
    <w:p w:rsidR="007C5B67" w:rsidRPr="00E85557" w:rsidRDefault="007C5B67" w:rsidP="007C5B67">
      <w:pPr>
        <w:tabs>
          <w:tab w:val="left" w:pos="1320"/>
          <w:tab w:val="left" w:pos="1680"/>
          <w:tab w:val="left" w:pos="2160"/>
          <w:tab w:val="left" w:pos="2520"/>
        </w:tabs>
        <w:autoSpaceDE w:val="0"/>
        <w:autoSpaceDN w:val="0"/>
        <w:adjustRightInd w:val="0"/>
        <w:jc w:val="both"/>
        <w:outlineLvl w:val="0"/>
        <w:rPr>
          <w:rFonts w:ascii="Liberation Serif" w:hAnsi="Liberation Serif"/>
        </w:rPr>
      </w:pPr>
      <w:r w:rsidRPr="00E85557">
        <w:rPr>
          <w:rFonts w:ascii="Liberation Serif" w:hAnsi="Liberation Serif"/>
        </w:rPr>
        <w:t xml:space="preserve">          -  182 105 03010 01 0000 110 «Единый сельскохозяйственный налог» в сумме 49 000 рублей;</w:t>
      </w:r>
    </w:p>
    <w:p w:rsidR="007C5B67" w:rsidRPr="00E85557" w:rsidRDefault="007C5B67" w:rsidP="007C5B67">
      <w:pPr>
        <w:tabs>
          <w:tab w:val="left" w:pos="1320"/>
          <w:tab w:val="left" w:pos="1680"/>
          <w:tab w:val="left" w:pos="2160"/>
          <w:tab w:val="left" w:pos="2520"/>
        </w:tabs>
        <w:autoSpaceDE w:val="0"/>
        <w:autoSpaceDN w:val="0"/>
        <w:adjustRightInd w:val="0"/>
        <w:jc w:val="both"/>
        <w:outlineLvl w:val="0"/>
        <w:rPr>
          <w:rFonts w:ascii="Liberation Serif" w:hAnsi="Liberation Serif"/>
          <w:color w:val="000000"/>
        </w:rPr>
      </w:pPr>
      <w:r w:rsidRPr="00E85557">
        <w:rPr>
          <w:rFonts w:ascii="Liberation Serif" w:hAnsi="Liberation Serif"/>
        </w:rPr>
        <w:t xml:space="preserve">          - </w:t>
      </w:r>
      <w:r w:rsidRPr="00E85557">
        <w:rPr>
          <w:rFonts w:ascii="Liberation Serif" w:hAnsi="Liberation Serif"/>
          <w:color w:val="000000"/>
        </w:rPr>
        <w:t>182 106 0103 01 00000 110 «Налог на имущество физических лиц, взимаемый по ставкам, применяемым к объектам налогообложения, расположенным в границах сельских поселений» в сумме 69 000 рублей;</w:t>
      </w:r>
    </w:p>
    <w:p w:rsidR="007C5B67" w:rsidRPr="00E85557" w:rsidRDefault="007C5B67" w:rsidP="007C5B67">
      <w:pPr>
        <w:tabs>
          <w:tab w:val="left" w:pos="1320"/>
          <w:tab w:val="left" w:pos="1680"/>
          <w:tab w:val="left" w:pos="2160"/>
          <w:tab w:val="left" w:pos="2520"/>
        </w:tabs>
        <w:autoSpaceDE w:val="0"/>
        <w:autoSpaceDN w:val="0"/>
        <w:adjustRightInd w:val="0"/>
        <w:jc w:val="both"/>
        <w:outlineLvl w:val="0"/>
        <w:rPr>
          <w:rFonts w:ascii="Liberation Serif" w:hAnsi="Liberation Serif"/>
          <w:color w:val="000000"/>
        </w:rPr>
      </w:pPr>
      <w:r w:rsidRPr="00E85557">
        <w:rPr>
          <w:rFonts w:ascii="Liberation Serif" w:hAnsi="Liberation Serif"/>
          <w:color w:val="000000"/>
        </w:rPr>
        <w:t xml:space="preserve">          - 182 106 06033 10 0000 110 «Земельный налог с организаций, обладающих земельным участком, расположенным в границах сельских поселений» в сумме 100 000 рублей.</w:t>
      </w:r>
    </w:p>
    <w:p w:rsidR="007C5B67" w:rsidRPr="00E85557" w:rsidRDefault="007C5B67" w:rsidP="007C5B67">
      <w:pPr>
        <w:tabs>
          <w:tab w:val="left" w:pos="1320"/>
          <w:tab w:val="left" w:pos="1680"/>
          <w:tab w:val="left" w:pos="2160"/>
          <w:tab w:val="left" w:pos="2520"/>
        </w:tabs>
        <w:autoSpaceDE w:val="0"/>
        <w:autoSpaceDN w:val="0"/>
        <w:adjustRightInd w:val="0"/>
        <w:jc w:val="both"/>
        <w:outlineLvl w:val="0"/>
        <w:rPr>
          <w:rFonts w:ascii="Liberation Serif" w:hAnsi="Liberation Serif"/>
        </w:rPr>
      </w:pPr>
      <w:r w:rsidRPr="00E85557">
        <w:rPr>
          <w:rFonts w:ascii="Liberation Serif" w:hAnsi="Liberation Serif"/>
          <w:color w:val="000000"/>
        </w:rPr>
        <w:t xml:space="preserve">        2. </w:t>
      </w:r>
      <w:r w:rsidRPr="00E85557">
        <w:rPr>
          <w:rFonts w:ascii="Liberation Serif" w:hAnsi="Liberation Serif"/>
        </w:rPr>
        <w:t>Уменьшить доходную часть бюджета Ницинского сельского поселения в сумме 18 000 рублей, в том числе по кодам бюджетной классификации:</w:t>
      </w:r>
    </w:p>
    <w:p w:rsidR="007C5B67" w:rsidRPr="00E85557" w:rsidRDefault="007C5B67" w:rsidP="007C5B67">
      <w:pPr>
        <w:tabs>
          <w:tab w:val="left" w:pos="1320"/>
          <w:tab w:val="left" w:pos="1680"/>
          <w:tab w:val="left" w:pos="2160"/>
          <w:tab w:val="left" w:pos="2520"/>
        </w:tabs>
        <w:autoSpaceDE w:val="0"/>
        <w:autoSpaceDN w:val="0"/>
        <w:adjustRightInd w:val="0"/>
        <w:jc w:val="both"/>
        <w:outlineLvl w:val="0"/>
        <w:rPr>
          <w:rFonts w:ascii="Liberation Serif" w:hAnsi="Liberation Serif"/>
        </w:rPr>
      </w:pPr>
      <w:r w:rsidRPr="00E85557">
        <w:rPr>
          <w:rFonts w:ascii="Liberation Serif" w:hAnsi="Liberation Serif"/>
        </w:rPr>
        <w:t xml:space="preserve">          - 182 105 01021 01 0000 110 «Налог, взимаемый с налогоплательщиков, выбравших в качестве объекта налогообложения доходы, уменьшенные на величину расходов» в сумме 12 000 рублей;</w:t>
      </w:r>
    </w:p>
    <w:p w:rsidR="007C5B67" w:rsidRPr="00E85557" w:rsidRDefault="007C5B67" w:rsidP="007C5B67">
      <w:pPr>
        <w:tabs>
          <w:tab w:val="left" w:pos="1320"/>
          <w:tab w:val="left" w:pos="1680"/>
          <w:tab w:val="left" w:pos="2160"/>
          <w:tab w:val="left" w:pos="2520"/>
        </w:tabs>
        <w:autoSpaceDE w:val="0"/>
        <w:autoSpaceDN w:val="0"/>
        <w:adjustRightInd w:val="0"/>
        <w:jc w:val="both"/>
        <w:outlineLvl w:val="0"/>
        <w:rPr>
          <w:rFonts w:ascii="Liberation Serif" w:hAnsi="Liberation Serif"/>
          <w:color w:val="000000"/>
        </w:rPr>
      </w:pPr>
      <w:r w:rsidRPr="00E85557">
        <w:rPr>
          <w:rFonts w:ascii="Liberation Serif" w:hAnsi="Liberation Serif"/>
        </w:rPr>
        <w:t xml:space="preserve">          - 182 105 01011 01 0000 110 «Налог, взимаемый с налогоплательщиков, выбравших в качестве объекта налогообложения доходы</w:t>
      </w:r>
      <w:r w:rsidRPr="00E85557">
        <w:rPr>
          <w:rFonts w:ascii="Liberation Serif" w:hAnsi="Liberation Serif"/>
          <w:color w:val="000000"/>
        </w:rPr>
        <w:t xml:space="preserve">» в сумме 6 000 рублей.   </w:t>
      </w:r>
    </w:p>
    <w:p w:rsidR="007C5B67" w:rsidRPr="00E85557" w:rsidRDefault="007C5B67" w:rsidP="007C5B67">
      <w:pPr>
        <w:tabs>
          <w:tab w:val="left" w:pos="1320"/>
          <w:tab w:val="left" w:pos="1680"/>
          <w:tab w:val="left" w:pos="2160"/>
          <w:tab w:val="left" w:pos="2520"/>
        </w:tabs>
        <w:autoSpaceDE w:val="0"/>
        <w:autoSpaceDN w:val="0"/>
        <w:adjustRightInd w:val="0"/>
        <w:jc w:val="both"/>
        <w:outlineLvl w:val="0"/>
        <w:rPr>
          <w:rFonts w:ascii="Liberation Serif" w:hAnsi="Liberation Serif"/>
        </w:rPr>
      </w:pPr>
      <w:r w:rsidRPr="00E85557">
        <w:rPr>
          <w:rFonts w:ascii="Liberation Serif" w:hAnsi="Liberation Serif"/>
          <w:color w:val="000000"/>
        </w:rPr>
        <w:t xml:space="preserve">         3. </w:t>
      </w:r>
      <w:r w:rsidRPr="00E85557">
        <w:rPr>
          <w:rFonts w:ascii="Liberation Serif" w:hAnsi="Liberation Serif"/>
        </w:rPr>
        <w:t>Увеличить расходную часть бюджета Ницинского сельского поселения в сумме 200 000 рублей,  в том числе по кодам бюджетной классификации:</w:t>
      </w:r>
    </w:p>
    <w:p w:rsidR="007C5B67" w:rsidRPr="00E85557" w:rsidRDefault="007C5B67" w:rsidP="007C5B67">
      <w:pPr>
        <w:tabs>
          <w:tab w:val="left" w:pos="1080"/>
          <w:tab w:val="left" w:pos="1320"/>
        </w:tabs>
        <w:ind w:firstLine="709"/>
        <w:jc w:val="both"/>
        <w:rPr>
          <w:rFonts w:ascii="Liberation Serif" w:hAnsi="Liberation Serif"/>
          <w:color w:val="000000"/>
        </w:rPr>
      </w:pPr>
      <w:r w:rsidRPr="00E85557">
        <w:rPr>
          <w:rFonts w:ascii="Liberation Serif" w:hAnsi="Liberation Serif"/>
          <w:color w:val="000000"/>
        </w:rPr>
        <w:t xml:space="preserve">- раздел 0500 «Жилищно-коммунальное хозяйство», подраздел 0502 «Жилищное хозяйство», целевая статья  1840323030 «Организация в границах поселения </w:t>
      </w:r>
      <w:proofErr w:type="spellStart"/>
      <w:r w:rsidRPr="00E85557">
        <w:rPr>
          <w:rFonts w:ascii="Liberation Serif" w:hAnsi="Liberation Serif"/>
          <w:color w:val="000000"/>
        </w:rPr>
        <w:t>электро</w:t>
      </w:r>
      <w:proofErr w:type="spellEnd"/>
      <w:r w:rsidRPr="00E85557">
        <w:rPr>
          <w:rFonts w:ascii="Liberation Serif" w:hAnsi="Liberation Serif"/>
          <w:color w:val="000000"/>
        </w:rPr>
        <w:t>-, тепл</w:t>
      </w:r>
      <w:proofErr w:type="gramStart"/>
      <w:r w:rsidRPr="00E85557">
        <w:rPr>
          <w:rFonts w:ascii="Liberation Serif" w:hAnsi="Liberation Serif"/>
          <w:color w:val="000000"/>
        </w:rPr>
        <w:t>о-</w:t>
      </w:r>
      <w:proofErr w:type="gramEnd"/>
      <w:r w:rsidRPr="00E85557">
        <w:rPr>
          <w:rFonts w:ascii="Liberation Serif" w:hAnsi="Liberation Serif"/>
          <w:color w:val="000000"/>
        </w:rPr>
        <w:t xml:space="preserve">, </w:t>
      </w:r>
      <w:proofErr w:type="spellStart"/>
      <w:r w:rsidRPr="00E85557">
        <w:rPr>
          <w:rFonts w:ascii="Liberation Serif" w:hAnsi="Liberation Serif"/>
          <w:color w:val="000000"/>
        </w:rPr>
        <w:t>газо</w:t>
      </w:r>
      <w:proofErr w:type="spellEnd"/>
      <w:r w:rsidRPr="00E85557">
        <w:rPr>
          <w:rFonts w:ascii="Liberation Serif" w:hAnsi="Liberation Serif"/>
          <w:color w:val="000000"/>
        </w:rPr>
        <w:t>- и водоснабжения населения», вид расходов 240 «Иные закупки товаров, работ и услуг для обеспечения государственных (муниципальных) нужд» в сумме 200 000 рублей.</w:t>
      </w:r>
    </w:p>
    <w:p w:rsidR="007C5B67" w:rsidRPr="00E85557" w:rsidRDefault="007C5B67" w:rsidP="007C5B67">
      <w:pPr>
        <w:tabs>
          <w:tab w:val="left" w:pos="1080"/>
          <w:tab w:val="left" w:pos="1320"/>
        </w:tabs>
        <w:ind w:firstLine="709"/>
        <w:jc w:val="both"/>
        <w:rPr>
          <w:rFonts w:ascii="Liberation Serif" w:hAnsi="Liberation Serif"/>
          <w:color w:val="000000"/>
        </w:rPr>
      </w:pPr>
      <w:r w:rsidRPr="00E85557">
        <w:rPr>
          <w:rFonts w:ascii="Liberation Serif" w:hAnsi="Liberation Serif"/>
          <w:color w:val="000000"/>
        </w:rPr>
        <w:t>4. Уменьшить лимиты бюджетных обязательств Администрации Ницинского сельского поселения в сумме 216 495 рублей 30 копеек, в том числе по кодам бюджетной классификации:</w:t>
      </w:r>
    </w:p>
    <w:p w:rsidR="007C5B67" w:rsidRPr="00E85557" w:rsidRDefault="007C5B67" w:rsidP="007C5B67">
      <w:pPr>
        <w:tabs>
          <w:tab w:val="left" w:pos="1080"/>
          <w:tab w:val="left" w:pos="1320"/>
        </w:tabs>
        <w:spacing w:line="240" w:lineRule="atLeast"/>
        <w:ind w:firstLine="709"/>
        <w:jc w:val="both"/>
        <w:rPr>
          <w:rFonts w:ascii="Liberation Serif" w:hAnsi="Liberation Serif"/>
          <w:color w:val="000000"/>
        </w:rPr>
      </w:pPr>
      <w:r w:rsidRPr="00E85557">
        <w:rPr>
          <w:rFonts w:ascii="Liberation Serif" w:hAnsi="Liberation Serif"/>
        </w:rPr>
        <w:t xml:space="preserve">- раздел 0100 </w:t>
      </w:r>
      <w:r w:rsidRPr="00E85557">
        <w:rPr>
          <w:rFonts w:ascii="Liberation Serif" w:hAnsi="Liberation Serif"/>
          <w:color w:val="000000"/>
        </w:rPr>
        <w:t>«Общегосударственные вопросы», 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целевая статья 1890221000 «Обеспечение деятельности муниципальных органов (центральный аппарат)», вид расходов 240 «Иные закупки товаров, работ и услуг для обеспечения государственных (муниципальных) нужд» в сумме 20 000 рублей;</w:t>
      </w:r>
    </w:p>
    <w:p w:rsidR="007C5B67" w:rsidRPr="00E85557" w:rsidRDefault="007C5B67" w:rsidP="007C5B67">
      <w:pPr>
        <w:tabs>
          <w:tab w:val="left" w:pos="1080"/>
          <w:tab w:val="left" w:pos="1320"/>
        </w:tabs>
        <w:spacing w:line="240" w:lineRule="atLeast"/>
        <w:ind w:firstLine="709"/>
        <w:jc w:val="both"/>
        <w:rPr>
          <w:rFonts w:ascii="Liberation Serif" w:hAnsi="Liberation Serif"/>
          <w:color w:val="000000"/>
        </w:rPr>
      </w:pPr>
      <w:r w:rsidRPr="00E85557">
        <w:rPr>
          <w:rFonts w:ascii="Liberation Serif" w:hAnsi="Liberation Serif"/>
        </w:rPr>
        <w:t xml:space="preserve">- раздел 0100 </w:t>
      </w:r>
      <w:r w:rsidRPr="00E85557">
        <w:rPr>
          <w:rFonts w:ascii="Liberation Serif" w:hAnsi="Liberation Serif"/>
          <w:color w:val="000000"/>
        </w:rPr>
        <w:t xml:space="preserve">«Общегосударственные вопросы», подраздел 0113 «Другие общегосударственные вопросы», целевая статья 1890420020 «Обеспечение защиты социальных прав лиц, замещающих муниципальные должности в </w:t>
      </w:r>
      <w:proofErr w:type="spellStart"/>
      <w:r w:rsidRPr="00E85557">
        <w:rPr>
          <w:rFonts w:ascii="Liberation Serif" w:hAnsi="Liberation Serif"/>
          <w:color w:val="000000"/>
        </w:rPr>
        <w:t>Ницинском</w:t>
      </w:r>
      <w:proofErr w:type="spellEnd"/>
      <w:r w:rsidRPr="00E85557">
        <w:rPr>
          <w:rFonts w:ascii="Liberation Serif" w:hAnsi="Liberation Serif"/>
          <w:color w:val="000000"/>
        </w:rPr>
        <w:t xml:space="preserve"> сельском поселении», вид расходов 320 «Социальные выплаты гражданам, кроме публичных нормативных социальных выплат» в сумме 70 143 рублей 96 копеек;</w:t>
      </w:r>
    </w:p>
    <w:p w:rsidR="007C5B67" w:rsidRPr="00E85557" w:rsidRDefault="007C5B67" w:rsidP="007C5B67">
      <w:pPr>
        <w:tabs>
          <w:tab w:val="left" w:pos="1080"/>
          <w:tab w:val="left" w:pos="1320"/>
        </w:tabs>
        <w:spacing w:line="240" w:lineRule="atLeast"/>
        <w:ind w:firstLine="709"/>
        <w:jc w:val="both"/>
        <w:rPr>
          <w:rFonts w:ascii="Liberation Serif" w:hAnsi="Liberation Serif"/>
          <w:color w:val="000000"/>
        </w:rPr>
      </w:pPr>
      <w:proofErr w:type="gramStart"/>
      <w:r w:rsidRPr="00E85557">
        <w:rPr>
          <w:rFonts w:ascii="Liberation Serif" w:hAnsi="Liberation Serif"/>
          <w:color w:val="000000"/>
        </w:rPr>
        <w:lastRenderedPageBreak/>
        <w:t>- раздел 0400 «Национальная экономика», подраздел 0412 «Другие вопросы в области национальной экономики», целевая статья 18206</w:t>
      </w:r>
      <w:r w:rsidRPr="00E85557">
        <w:rPr>
          <w:rFonts w:ascii="Liberation Serif" w:hAnsi="Liberation Serif"/>
          <w:color w:val="000000"/>
          <w:lang w:val="en-US"/>
        </w:rPr>
        <w:t>S</w:t>
      </w:r>
      <w:r w:rsidRPr="00E85557">
        <w:rPr>
          <w:rFonts w:ascii="Liberation Serif" w:hAnsi="Liberation Serif"/>
          <w:color w:val="000000"/>
        </w:rPr>
        <w:t>3800 «Проведение работ по описанию местоположения границ территориальных зон и населенных пунктов, внесение в ЕГРН сведений о границах территориальных зон и населенных пунктов, выполнение комплексных кадастровых работ (</w:t>
      </w:r>
      <w:proofErr w:type="spellStart"/>
      <w:r w:rsidRPr="00E85557">
        <w:rPr>
          <w:rFonts w:ascii="Liberation Serif" w:hAnsi="Liberation Serif"/>
          <w:color w:val="000000"/>
        </w:rPr>
        <w:t>софинансирование</w:t>
      </w:r>
      <w:proofErr w:type="spellEnd"/>
      <w:r w:rsidRPr="00E85557">
        <w:rPr>
          <w:rFonts w:ascii="Liberation Serif" w:hAnsi="Liberation Serif"/>
          <w:color w:val="000000"/>
        </w:rPr>
        <w:t>)», вид расходов 240 «Иные закупки товаров, работ и услуг для обеспечения государственных (муниципальных) нужд» в сумме 40 500</w:t>
      </w:r>
      <w:proofErr w:type="gramEnd"/>
      <w:r w:rsidRPr="00E85557">
        <w:rPr>
          <w:rFonts w:ascii="Liberation Serif" w:hAnsi="Liberation Serif"/>
          <w:color w:val="000000"/>
        </w:rPr>
        <w:t xml:space="preserve"> рублей;</w:t>
      </w:r>
    </w:p>
    <w:p w:rsidR="007C5B67" w:rsidRPr="00E85557" w:rsidRDefault="007C5B67" w:rsidP="007C5B67">
      <w:pPr>
        <w:tabs>
          <w:tab w:val="left" w:pos="1080"/>
          <w:tab w:val="left" w:pos="1320"/>
        </w:tabs>
        <w:spacing w:line="240" w:lineRule="atLeast"/>
        <w:ind w:firstLine="709"/>
        <w:jc w:val="both"/>
        <w:rPr>
          <w:rFonts w:ascii="Liberation Serif" w:hAnsi="Liberation Serif"/>
        </w:rPr>
      </w:pPr>
      <w:r w:rsidRPr="00E85557">
        <w:rPr>
          <w:rFonts w:ascii="Liberation Serif" w:hAnsi="Liberation Serif"/>
          <w:color w:val="000000"/>
        </w:rPr>
        <w:t>- раздел 0500 «Жилищно-коммунальное хозяйство», подраздел 0502 «Коммунальное хозяйство», целевая статья 18403</w:t>
      </w:r>
      <w:r w:rsidRPr="00E85557">
        <w:rPr>
          <w:rFonts w:ascii="Liberation Serif" w:hAnsi="Liberation Serif"/>
          <w:color w:val="000000"/>
          <w:lang w:val="en-US"/>
        </w:rPr>
        <w:t>S</w:t>
      </w:r>
      <w:r w:rsidRPr="00E85557">
        <w:rPr>
          <w:rFonts w:ascii="Liberation Serif" w:hAnsi="Liberation Serif"/>
          <w:color w:val="000000"/>
        </w:rPr>
        <w:t>2Б00 «Модернизация систем наружного освещения населенных пунктов Ницинского сельского поселения (</w:t>
      </w:r>
      <w:proofErr w:type="spellStart"/>
      <w:r w:rsidRPr="00E85557">
        <w:rPr>
          <w:rFonts w:ascii="Liberation Serif" w:hAnsi="Liberation Serif"/>
          <w:color w:val="000000"/>
        </w:rPr>
        <w:t>софинансирование</w:t>
      </w:r>
      <w:proofErr w:type="spellEnd"/>
      <w:r w:rsidRPr="00E85557">
        <w:rPr>
          <w:rFonts w:ascii="Liberation Serif" w:hAnsi="Liberation Serif"/>
          <w:color w:val="000000"/>
        </w:rPr>
        <w:t>)», вид расходов 240 «Иные закупки товаров, работ и услуг для обеспечения государственных (муниципальных) нужд» в сумме 85 851 рубль 34 копейки.</w:t>
      </w:r>
    </w:p>
    <w:p w:rsidR="007C5B67" w:rsidRPr="00E85557" w:rsidRDefault="007C5B67" w:rsidP="007C5B67">
      <w:pPr>
        <w:tabs>
          <w:tab w:val="left" w:pos="1080"/>
          <w:tab w:val="left" w:pos="1320"/>
        </w:tabs>
        <w:ind w:firstLine="709"/>
        <w:jc w:val="both"/>
        <w:rPr>
          <w:rFonts w:ascii="Liberation Serif" w:hAnsi="Liberation Serif"/>
          <w:color w:val="000000"/>
        </w:rPr>
      </w:pPr>
      <w:r w:rsidRPr="00E85557">
        <w:rPr>
          <w:rFonts w:ascii="Liberation Serif" w:hAnsi="Liberation Serif"/>
          <w:color w:val="000000"/>
        </w:rPr>
        <w:t>5. Увеличить лимиты бюджетных обязательств Администрации Ницинского сельского поселения в сумме 216 495 рублей 30 копеек, в том числе по кодам бюджетной классификации:</w:t>
      </w:r>
    </w:p>
    <w:p w:rsidR="007C5B67" w:rsidRPr="00E85557" w:rsidRDefault="007C5B67" w:rsidP="007C5B67">
      <w:pPr>
        <w:tabs>
          <w:tab w:val="left" w:pos="1080"/>
          <w:tab w:val="left" w:pos="1320"/>
        </w:tabs>
        <w:spacing w:line="240" w:lineRule="atLeast"/>
        <w:ind w:firstLine="709"/>
        <w:jc w:val="both"/>
        <w:rPr>
          <w:rFonts w:ascii="Liberation Serif" w:hAnsi="Liberation Serif"/>
        </w:rPr>
      </w:pPr>
      <w:r w:rsidRPr="00E85557">
        <w:rPr>
          <w:rFonts w:ascii="Liberation Serif" w:hAnsi="Liberation Serif"/>
          <w:color w:val="000000"/>
        </w:rPr>
        <w:t xml:space="preserve"> - раздел 0100 «Общегосударственные вопросы», подраздел 0102 «Функционирование высшего должностного лица субъекта Российской Федерации и муниципального образования», целевая статья 7000121810 «Глава администрации Ницинского сельского поселения», вид расходов 120 «Расходы на выплаты персоналу государственных (муниципальных) органов» в сумме 37 148 рублей 53 копейки</w:t>
      </w:r>
      <w:r w:rsidRPr="00E85557">
        <w:rPr>
          <w:rFonts w:ascii="Liberation Serif" w:hAnsi="Liberation Serif"/>
        </w:rPr>
        <w:t>;</w:t>
      </w:r>
    </w:p>
    <w:p w:rsidR="007C5B67" w:rsidRPr="00E85557" w:rsidRDefault="007C5B67" w:rsidP="007C5B67">
      <w:pPr>
        <w:tabs>
          <w:tab w:val="left" w:pos="1080"/>
          <w:tab w:val="left" w:pos="1320"/>
        </w:tabs>
        <w:spacing w:line="240" w:lineRule="atLeast"/>
        <w:ind w:firstLine="709"/>
        <w:jc w:val="both"/>
        <w:rPr>
          <w:rFonts w:ascii="Liberation Serif" w:hAnsi="Liberation Serif"/>
          <w:color w:val="000000"/>
        </w:rPr>
      </w:pPr>
      <w:r w:rsidRPr="00E85557">
        <w:rPr>
          <w:rFonts w:ascii="Liberation Serif" w:hAnsi="Liberation Serif"/>
        </w:rPr>
        <w:t xml:space="preserve">- раздел 0100 </w:t>
      </w:r>
      <w:r w:rsidRPr="00E85557">
        <w:rPr>
          <w:rFonts w:ascii="Liberation Serif" w:hAnsi="Liberation Serif"/>
          <w:color w:val="000000"/>
        </w:rPr>
        <w:t>«Общегосударственные вопросы», 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целевая статья 1890221000 «Обеспечение деятельности муниципальных органов (центральный аппарат)», вид расходов 120 «Расходы на выплаты персоналу государственных (муниципальных) органов» в сумме 30 000 рублей;</w:t>
      </w:r>
    </w:p>
    <w:p w:rsidR="007C5B67" w:rsidRPr="00E85557" w:rsidRDefault="007C5B67" w:rsidP="007C5B67">
      <w:pPr>
        <w:tabs>
          <w:tab w:val="left" w:pos="1080"/>
          <w:tab w:val="left" w:pos="1320"/>
        </w:tabs>
        <w:spacing w:line="240" w:lineRule="atLeast"/>
        <w:ind w:firstLine="709"/>
        <w:jc w:val="both"/>
        <w:rPr>
          <w:rFonts w:ascii="Liberation Serif" w:hAnsi="Liberation Serif"/>
          <w:color w:val="000000"/>
        </w:rPr>
      </w:pPr>
      <w:r w:rsidRPr="00E85557">
        <w:rPr>
          <w:rFonts w:ascii="Liberation Serif" w:hAnsi="Liberation Serif"/>
          <w:color w:val="000000"/>
        </w:rPr>
        <w:t>- раздел 0300 «Национальная безопасность и правоохранительная деятельность», подраздел 0310 «Обеспечение пожарной безопасности», целевая статья 1810222010 «Обеспечение первичных мер пожарной безопасности на территории Ницинского сельского поселения», вид расходов 240 «Иные закупки товаров, работ и услуг для обеспечения государственных (муниципальных) нужд» в сумме 140 000 рублей;</w:t>
      </w:r>
    </w:p>
    <w:p w:rsidR="007C5B67" w:rsidRPr="00E85557" w:rsidRDefault="007C5B67" w:rsidP="007C5B67">
      <w:pPr>
        <w:tabs>
          <w:tab w:val="left" w:pos="1080"/>
          <w:tab w:val="left" w:pos="1320"/>
        </w:tabs>
        <w:ind w:firstLine="709"/>
        <w:jc w:val="both"/>
        <w:rPr>
          <w:rFonts w:ascii="Liberation Serif" w:hAnsi="Liberation Serif"/>
          <w:color w:val="000000"/>
        </w:rPr>
      </w:pPr>
      <w:r w:rsidRPr="00E85557">
        <w:rPr>
          <w:rFonts w:ascii="Liberation Serif" w:hAnsi="Liberation Serif"/>
          <w:color w:val="000000"/>
        </w:rPr>
        <w:t xml:space="preserve">-раздел 0500 «Жилищно-коммунальное хозяйство», подраздел 0502 «Жилищное хозяйство», целевая статья  1840323030 «Организация в границах поселения </w:t>
      </w:r>
      <w:proofErr w:type="spellStart"/>
      <w:r w:rsidRPr="00E85557">
        <w:rPr>
          <w:rFonts w:ascii="Liberation Serif" w:hAnsi="Liberation Serif"/>
          <w:color w:val="000000"/>
        </w:rPr>
        <w:t>электро</w:t>
      </w:r>
      <w:proofErr w:type="spellEnd"/>
      <w:r w:rsidRPr="00E85557">
        <w:rPr>
          <w:rFonts w:ascii="Liberation Serif" w:hAnsi="Liberation Serif"/>
          <w:color w:val="000000"/>
        </w:rPr>
        <w:t>-, тепл</w:t>
      </w:r>
      <w:proofErr w:type="gramStart"/>
      <w:r w:rsidRPr="00E85557">
        <w:rPr>
          <w:rFonts w:ascii="Liberation Serif" w:hAnsi="Liberation Serif"/>
          <w:color w:val="000000"/>
        </w:rPr>
        <w:t>о-</w:t>
      </w:r>
      <w:proofErr w:type="gramEnd"/>
      <w:r w:rsidRPr="00E85557">
        <w:rPr>
          <w:rFonts w:ascii="Liberation Serif" w:hAnsi="Liberation Serif"/>
          <w:color w:val="000000"/>
        </w:rPr>
        <w:t xml:space="preserve">, </w:t>
      </w:r>
      <w:proofErr w:type="spellStart"/>
      <w:r w:rsidRPr="00E85557">
        <w:rPr>
          <w:rFonts w:ascii="Liberation Serif" w:hAnsi="Liberation Serif"/>
          <w:color w:val="000000"/>
        </w:rPr>
        <w:t>газо</w:t>
      </w:r>
      <w:proofErr w:type="spellEnd"/>
      <w:r w:rsidRPr="00E85557">
        <w:rPr>
          <w:rFonts w:ascii="Liberation Serif" w:hAnsi="Liberation Serif"/>
          <w:color w:val="000000"/>
        </w:rPr>
        <w:t>- и водоснабжения населения», вид расходов 240 «Иные закупки товаров, работ и услуг для обеспечения государственных (муниципальных) нужд» в сумме 9 346 рублей 77 копеек.</w:t>
      </w:r>
    </w:p>
    <w:p w:rsidR="007C5B67" w:rsidRPr="00E85557" w:rsidRDefault="007C5B67" w:rsidP="007C5B67">
      <w:pPr>
        <w:tabs>
          <w:tab w:val="left" w:pos="1080"/>
          <w:tab w:val="left" w:pos="1320"/>
        </w:tabs>
        <w:ind w:firstLine="709"/>
        <w:jc w:val="both"/>
        <w:rPr>
          <w:rFonts w:ascii="Liberation Serif" w:hAnsi="Liberation Serif"/>
          <w:color w:val="000000"/>
        </w:rPr>
      </w:pPr>
      <w:r w:rsidRPr="00E85557">
        <w:rPr>
          <w:rFonts w:ascii="Liberation Serif" w:hAnsi="Liberation Serif"/>
          <w:color w:val="000000"/>
        </w:rPr>
        <w:t>6. Уменьшить лимиты бюджетных обязательств Думе Ницинского сельского поселения в сумме 25 165 рублей 39 копеек, в том числе по кодам бюджетной классификации:</w:t>
      </w:r>
    </w:p>
    <w:p w:rsidR="007C5B67" w:rsidRPr="00E85557" w:rsidRDefault="007C5B67" w:rsidP="007C5B67">
      <w:pPr>
        <w:tabs>
          <w:tab w:val="left" w:pos="1080"/>
          <w:tab w:val="left" w:pos="1320"/>
        </w:tabs>
        <w:spacing w:line="240" w:lineRule="atLeast"/>
        <w:ind w:firstLine="709"/>
        <w:jc w:val="both"/>
        <w:rPr>
          <w:rFonts w:ascii="Liberation Serif" w:hAnsi="Liberation Serif"/>
          <w:color w:val="000000"/>
        </w:rPr>
      </w:pPr>
      <w:r w:rsidRPr="00E85557">
        <w:rPr>
          <w:rFonts w:ascii="Liberation Serif" w:hAnsi="Liberation Serif"/>
        </w:rPr>
        <w:t xml:space="preserve">- раздел 0100 </w:t>
      </w:r>
      <w:r w:rsidRPr="00E85557">
        <w:rPr>
          <w:rFonts w:ascii="Liberation Serif" w:hAnsi="Liberation Serif"/>
          <w:color w:val="000000"/>
        </w:rPr>
        <w:t>«Общегосударственные вопросы», подраздел 0103 «Функционирование законодательных (представительных) органов государственной власти и представительных органов муниципальных образований», целевая статья 7000321000 «Обеспечение деятельности муниципальных органов (центральный аппарат)», вид расходов 240 «Иные закупки товаров, работ и услуг для обеспечения государственных (муниципальных) нужд» в сумме 25 165 рублей 39 копеек;</w:t>
      </w:r>
    </w:p>
    <w:p w:rsidR="007C5B67" w:rsidRPr="00E85557" w:rsidRDefault="007C5B67" w:rsidP="007C5B67">
      <w:pPr>
        <w:tabs>
          <w:tab w:val="left" w:pos="1080"/>
          <w:tab w:val="left" w:pos="1320"/>
        </w:tabs>
        <w:ind w:firstLine="709"/>
        <w:jc w:val="both"/>
        <w:rPr>
          <w:rFonts w:ascii="Liberation Serif" w:hAnsi="Liberation Serif"/>
          <w:color w:val="000000"/>
        </w:rPr>
      </w:pPr>
      <w:r w:rsidRPr="00E85557">
        <w:rPr>
          <w:rFonts w:ascii="Liberation Serif" w:hAnsi="Liberation Serif"/>
          <w:color w:val="000000"/>
        </w:rPr>
        <w:t>7. Увеличить лимиты бюджетных обязательств Думе Ницинского сельского поселения в сумме 25 165 рублей 39 копеек, в том числе по кодам бюджетной классификации:</w:t>
      </w:r>
    </w:p>
    <w:p w:rsidR="007C5B67" w:rsidRPr="00E85557" w:rsidRDefault="007C5B67" w:rsidP="007C5B67">
      <w:pPr>
        <w:tabs>
          <w:tab w:val="left" w:pos="1080"/>
          <w:tab w:val="left" w:pos="1320"/>
        </w:tabs>
        <w:spacing w:line="240" w:lineRule="atLeast"/>
        <w:ind w:firstLine="709"/>
        <w:jc w:val="both"/>
        <w:rPr>
          <w:rFonts w:ascii="Liberation Serif" w:hAnsi="Liberation Serif"/>
          <w:color w:val="000000"/>
        </w:rPr>
      </w:pPr>
      <w:r w:rsidRPr="00E85557">
        <w:rPr>
          <w:rFonts w:ascii="Liberation Serif" w:hAnsi="Liberation Serif"/>
        </w:rPr>
        <w:t xml:space="preserve">- раздел 0100 </w:t>
      </w:r>
      <w:r w:rsidRPr="00E85557">
        <w:rPr>
          <w:rFonts w:ascii="Liberation Serif" w:hAnsi="Liberation Serif"/>
          <w:color w:val="000000"/>
        </w:rPr>
        <w:t xml:space="preserve">«Общегосударственные вопросы», подраздел 0103 «Функционирование законодательных (представительных) органов государственной власти и представительных </w:t>
      </w:r>
      <w:r w:rsidRPr="00E85557">
        <w:rPr>
          <w:rFonts w:ascii="Liberation Serif" w:hAnsi="Liberation Serif"/>
          <w:color w:val="000000"/>
        </w:rPr>
        <w:lastRenderedPageBreak/>
        <w:t>органов муниципальных образований», целевая статья 7000221110 «Обеспечение деятельности муниципальных органов (центральный аппарат)», вид расходов 120 «Иные закупки товаров, работ и услуг для обеспечения государственных (муниципальных) нужд» в сумме 25 165 рублей 39 копеек.</w:t>
      </w:r>
    </w:p>
    <w:p w:rsidR="007C5B67" w:rsidRPr="00E85557" w:rsidRDefault="007C5B67" w:rsidP="007C5B67">
      <w:pPr>
        <w:tabs>
          <w:tab w:val="left" w:pos="1080"/>
          <w:tab w:val="left" w:pos="1320"/>
        </w:tabs>
        <w:ind w:firstLine="709"/>
        <w:jc w:val="both"/>
        <w:rPr>
          <w:rFonts w:ascii="Liberation Serif" w:hAnsi="Liberation Serif"/>
          <w:color w:val="000000"/>
        </w:rPr>
      </w:pPr>
      <w:r w:rsidRPr="00E85557">
        <w:rPr>
          <w:rFonts w:ascii="Liberation Serif" w:hAnsi="Liberation Serif"/>
          <w:color w:val="000000"/>
        </w:rPr>
        <w:t>8. Уменьшить лимиты бюджетных обязательств Администрации Ницинского сельского поселения в сумме 3 244 рублей 71 копеек, в том числе по кодам бюджетной классификации:</w:t>
      </w:r>
    </w:p>
    <w:p w:rsidR="007C5B67" w:rsidRPr="00E85557" w:rsidRDefault="007C5B67" w:rsidP="007C5B67">
      <w:pPr>
        <w:tabs>
          <w:tab w:val="left" w:pos="1080"/>
          <w:tab w:val="left" w:pos="1320"/>
        </w:tabs>
        <w:spacing w:line="240" w:lineRule="atLeast"/>
        <w:ind w:firstLine="709"/>
        <w:jc w:val="both"/>
        <w:rPr>
          <w:rFonts w:ascii="Liberation Serif" w:hAnsi="Liberation Serif"/>
          <w:color w:val="000000"/>
        </w:rPr>
      </w:pPr>
      <w:r w:rsidRPr="00E85557">
        <w:rPr>
          <w:rFonts w:ascii="Liberation Serif" w:hAnsi="Liberation Serif"/>
        </w:rPr>
        <w:t xml:space="preserve">- раздел 0100 </w:t>
      </w:r>
      <w:r w:rsidRPr="00E85557">
        <w:rPr>
          <w:rFonts w:ascii="Liberation Serif" w:hAnsi="Liberation Serif"/>
          <w:color w:val="000000"/>
        </w:rPr>
        <w:t xml:space="preserve">«Общегосударственные вопросы», подраздел 0113 «Другие общегосударственные вопросы», целевая статья 1890420020 «Обеспечение защиты социальных прав лиц, замещающих муниципальные должности в </w:t>
      </w:r>
      <w:proofErr w:type="spellStart"/>
      <w:r w:rsidRPr="00E85557">
        <w:rPr>
          <w:rFonts w:ascii="Liberation Serif" w:hAnsi="Liberation Serif"/>
          <w:color w:val="000000"/>
        </w:rPr>
        <w:t>Ницинском</w:t>
      </w:r>
      <w:proofErr w:type="spellEnd"/>
      <w:r w:rsidRPr="00E85557">
        <w:rPr>
          <w:rFonts w:ascii="Liberation Serif" w:hAnsi="Liberation Serif"/>
          <w:color w:val="000000"/>
        </w:rPr>
        <w:t xml:space="preserve"> сельском поселении», вид расходов 320 «Социальные выплаты гражданам, кроме публичных нормативных социальных выплат» в сумме 3 244 рублей 71 копеек.</w:t>
      </w:r>
    </w:p>
    <w:p w:rsidR="007C5B67" w:rsidRDefault="007C5B67" w:rsidP="007C5B67">
      <w:pPr>
        <w:tabs>
          <w:tab w:val="left" w:pos="1080"/>
          <w:tab w:val="left" w:pos="1320"/>
        </w:tabs>
        <w:ind w:firstLine="709"/>
        <w:jc w:val="both"/>
        <w:rPr>
          <w:rFonts w:ascii="Liberation Serif" w:hAnsi="Liberation Serif"/>
          <w:color w:val="000000"/>
        </w:rPr>
      </w:pPr>
      <w:r w:rsidRPr="00E85557">
        <w:rPr>
          <w:rFonts w:ascii="Liberation Serif" w:hAnsi="Liberation Serif"/>
          <w:color w:val="000000"/>
        </w:rPr>
        <w:t>9. Увеличить лимиты бюджетных обязательств Думе Ницинского сельского поселения в сумме 3 244 рублей 71 копеек, в том числе по кодам бюджетной классификации:</w:t>
      </w:r>
    </w:p>
    <w:p w:rsidR="007C5B67" w:rsidRPr="00E85557" w:rsidRDefault="007C5B67" w:rsidP="007C5B67">
      <w:pPr>
        <w:tabs>
          <w:tab w:val="left" w:pos="1080"/>
          <w:tab w:val="left" w:pos="1320"/>
        </w:tabs>
        <w:spacing w:line="240" w:lineRule="atLeast"/>
        <w:ind w:firstLine="709"/>
        <w:jc w:val="both"/>
        <w:rPr>
          <w:rFonts w:ascii="Liberation Serif" w:hAnsi="Liberation Serif"/>
          <w:color w:val="000000"/>
        </w:rPr>
      </w:pPr>
      <w:r w:rsidRPr="00E85557">
        <w:rPr>
          <w:rFonts w:ascii="Liberation Serif" w:hAnsi="Liberation Serif"/>
        </w:rPr>
        <w:t xml:space="preserve">- раздел 0100 </w:t>
      </w:r>
      <w:r w:rsidRPr="00E85557">
        <w:rPr>
          <w:rFonts w:ascii="Liberation Serif" w:hAnsi="Liberation Serif"/>
          <w:color w:val="000000"/>
        </w:rPr>
        <w:t>«Общегосударственные вопросы», подраздел 0103 «Функционирование законодательных (представительных) органов государственной власти и представительных органов муниципальных образований», целевая статья 7000221110 «Обеспечение деятельности муниципальных органов (центральный аппарат)», вид расходов 120 «Иные закупки товаров, работ и услуг для обеспечения государственных (муниципальных) нужд» в сумме 3 244 рублей 71 копеек.</w:t>
      </w:r>
    </w:p>
    <w:p w:rsidR="007C5B67" w:rsidRPr="00E85557" w:rsidRDefault="007C5B67" w:rsidP="007C5B67">
      <w:pPr>
        <w:jc w:val="both"/>
        <w:rPr>
          <w:rFonts w:ascii="Liberation Serif" w:hAnsi="Liberation Serif"/>
        </w:rPr>
      </w:pPr>
      <w:r>
        <w:rPr>
          <w:rFonts w:ascii="Liberation Serif" w:hAnsi="Liberation Serif"/>
        </w:rPr>
        <w:t xml:space="preserve">                               Глава Ницинского сельского поселения                               Т.А. </w:t>
      </w:r>
      <w:proofErr w:type="spellStart"/>
      <w:r>
        <w:rPr>
          <w:rFonts w:ascii="Liberation Serif" w:hAnsi="Liberation Serif"/>
        </w:rPr>
        <w:t>Кузеванова</w:t>
      </w:r>
      <w:proofErr w:type="spellEnd"/>
    </w:p>
    <w:p w:rsidR="00612188" w:rsidRDefault="00612188" w:rsidP="00A521AA">
      <w:pPr>
        <w:pStyle w:val="a7"/>
        <w:tabs>
          <w:tab w:val="num" w:pos="0"/>
        </w:tabs>
        <w:jc w:val="left"/>
        <w:rPr>
          <w:rFonts w:ascii="Liberation Serif" w:hAnsi="Liberation Serif"/>
          <w:sz w:val="28"/>
          <w:szCs w:val="28"/>
          <w:lang w:eastAsia="en-US"/>
        </w:rPr>
      </w:pPr>
      <w:r w:rsidRPr="00D12632">
        <w:rPr>
          <w:rFonts w:ascii="Liberation Serif" w:hAnsi="Liberation Serif"/>
          <w:sz w:val="28"/>
          <w:szCs w:val="28"/>
          <w:lang w:eastAsia="en-US"/>
        </w:rPr>
        <w:t xml:space="preserve">                   </w:t>
      </w:r>
    </w:p>
    <w:p w:rsidR="00A619D0" w:rsidRDefault="00A619D0" w:rsidP="00A521AA">
      <w:pPr>
        <w:pStyle w:val="a7"/>
        <w:tabs>
          <w:tab w:val="num" w:pos="0"/>
        </w:tabs>
        <w:jc w:val="left"/>
        <w:rPr>
          <w:rFonts w:ascii="Liberation Serif" w:hAnsi="Liberation Serif"/>
          <w:sz w:val="28"/>
          <w:szCs w:val="28"/>
          <w:lang w:eastAsia="en-US"/>
        </w:rPr>
      </w:pPr>
    </w:p>
    <w:p w:rsidR="00A619D0" w:rsidRDefault="00A619D0" w:rsidP="00A521AA">
      <w:pPr>
        <w:pStyle w:val="a7"/>
        <w:tabs>
          <w:tab w:val="num" w:pos="0"/>
        </w:tabs>
        <w:jc w:val="left"/>
        <w:rPr>
          <w:rFonts w:ascii="Liberation Serif" w:hAnsi="Liberation Serif"/>
          <w:sz w:val="28"/>
          <w:szCs w:val="28"/>
          <w:lang w:eastAsia="en-US"/>
        </w:rPr>
      </w:pPr>
    </w:p>
    <w:p w:rsidR="00A619D0" w:rsidRDefault="00A619D0" w:rsidP="00A521AA">
      <w:pPr>
        <w:pStyle w:val="a7"/>
        <w:tabs>
          <w:tab w:val="num" w:pos="0"/>
        </w:tabs>
        <w:jc w:val="left"/>
        <w:rPr>
          <w:rFonts w:ascii="Liberation Serif" w:hAnsi="Liberation Serif"/>
          <w:sz w:val="28"/>
          <w:szCs w:val="28"/>
          <w:lang w:eastAsia="en-US"/>
        </w:rPr>
      </w:pPr>
    </w:p>
    <w:p w:rsidR="00A619D0" w:rsidRDefault="00A619D0" w:rsidP="00A521AA">
      <w:pPr>
        <w:pStyle w:val="a7"/>
        <w:tabs>
          <w:tab w:val="num" w:pos="0"/>
        </w:tabs>
        <w:jc w:val="left"/>
        <w:rPr>
          <w:rFonts w:ascii="Liberation Serif" w:hAnsi="Liberation Serif"/>
          <w:sz w:val="28"/>
          <w:szCs w:val="28"/>
          <w:lang w:eastAsia="en-US"/>
        </w:rPr>
      </w:pPr>
    </w:p>
    <w:p w:rsidR="00A619D0" w:rsidRDefault="00A619D0" w:rsidP="00A521AA">
      <w:pPr>
        <w:pStyle w:val="a7"/>
        <w:tabs>
          <w:tab w:val="num" w:pos="0"/>
        </w:tabs>
        <w:jc w:val="left"/>
        <w:rPr>
          <w:rFonts w:ascii="Liberation Serif" w:hAnsi="Liberation Serif"/>
          <w:sz w:val="28"/>
          <w:szCs w:val="28"/>
          <w:lang w:eastAsia="en-US"/>
        </w:rPr>
      </w:pPr>
    </w:p>
    <w:p w:rsidR="00A619D0" w:rsidRDefault="00A619D0" w:rsidP="00A521AA">
      <w:pPr>
        <w:pStyle w:val="a7"/>
        <w:tabs>
          <w:tab w:val="num" w:pos="0"/>
        </w:tabs>
        <w:jc w:val="left"/>
        <w:rPr>
          <w:rFonts w:ascii="Liberation Serif" w:hAnsi="Liberation Serif"/>
          <w:sz w:val="28"/>
          <w:szCs w:val="28"/>
          <w:lang w:eastAsia="en-US"/>
        </w:rPr>
      </w:pPr>
    </w:p>
    <w:p w:rsidR="00A619D0" w:rsidRDefault="00A619D0" w:rsidP="00A521AA">
      <w:pPr>
        <w:pStyle w:val="a7"/>
        <w:tabs>
          <w:tab w:val="num" w:pos="0"/>
        </w:tabs>
        <w:jc w:val="left"/>
        <w:rPr>
          <w:rFonts w:ascii="Liberation Serif" w:hAnsi="Liberation Serif"/>
          <w:sz w:val="28"/>
          <w:szCs w:val="28"/>
          <w:lang w:eastAsia="en-US"/>
        </w:rPr>
      </w:pPr>
    </w:p>
    <w:p w:rsidR="00A619D0" w:rsidRDefault="00A619D0" w:rsidP="00A521AA">
      <w:pPr>
        <w:pStyle w:val="a7"/>
        <w:tabs>
          <w:tab w:val="num" w:pos="0"/>
        </w:tabs>
        <w:jc w:val="left"/>
        <w:rPr>
          <w:rFonts w:ascii="Liberation Serif" w:hAnsi="Liberation Serif"/>
          <w:sz w:val="28"/>
          <w:szCs w:val="28"/>
          <w:lang w:eastAsia="en-US"/>
        </w:rPr>
      </w:pPr>
    </w:p>
    <w:p w:rsidR="00A619D0" w:rsidRDefault="00A619D0" w:rsidP="00A521AA">
      <w:pPr>
        <w:pStyle w:val="a7"/>
        <w:tabs>
          <w:tab w:val="num" w:pos="0"/>
        </w:tabs>
        <w:jc w:val="left"/>
        <w:rPr>
          <w:rFonts w:ascii="Liberation Serif" w:hAnsi="Liberation Serif"/>
          <w:sz w:val="28"/>
          <w:szCs w:val="28"/>
          <w:lang w:eastAsia="en-US"/>
        </w:rPr>
      </w:pPr>
    </w:p>
    <w:p w:rsidR="00A619D0" w:rsidRDefault="00A619D0" w:rsidP="00A521AA">
      <w:pPr>
        <w:pStyle w:val="a7"/>
        <w:tabs>
          <w:tab w:val="num" w:pos="0"/>
        </w:tabs>
        <w:jc w:val="left"/>
        <w:rPr>
          <w:rFonts w:ascii="Liberation Serif" w:hAnsi="Liberation Serif"/>
          <w:sz w:val="28"/>
          <w:szCs w:val="28"/>
          <w:lang w:eastAsia="en-US"/>
        </w:rPr>
      </w:pPr>
    </w:p>
    <w:p w:rsidR="00A619D0" w:rsidRDefault="00A619D0" w:rsidP="00A521AA">
      <w:pPr>
        <w:pStyle w:val="a7"/>
        <w:tabs>
          <w:tab w:val="num" w:pos="0"/>
        </w:tabs>
        <w:jc w:val="left"/>
        <w:rPr>
          <w:rFonts w:ascii="Liberation Serif" w:hAnsi="Liberation Serif"/>
          <w:sz w:val="28"/>
          <w:szCs w:val="28"/>
          <w:lang w:eastAsia="en-US"/>
        </w:rPr>
      </w:pPr>
    </w:p>
    <w:p w:rsidR="00A619D0" w:rsidRDefault="00A619D0" w:rsidP="00A521AA">
      <w:pPr>
        <w:pStyle w:val="a7"/>
        <w:tabs>
          <w:tab w:val="num" w:pos="0"/>
        </w:tabs>
        <w:jc w:val="left"/>
        <w:rPr>
          <w:rFonts w:ascii="Liberation Serif" w:hAnsi="Liberation Serif"/>
          <w:sz w:val="28"/>
          <w:szCs w:val="28"/>
          <w:lang w:eastAsia="en-US"/>
        </w:rPr>
      </w:pPr>
    </w:p>
    <w:p w:rsidR="00A619D0" w:rsidRDefault="00A619D0" w:rsidP="00A521AA">
      <w:pPr>
        <w:pStyle w:val="a7"/>
        <w:tabs>
          <w:tab w:val="num" w:pos="0"/>
        </w:tabs>
        <w:jc w:val="left"/>
        <w:rPr>
          <w:rFonts w:ascii="Liberation Serif" w:hAnsi="Liberation Serif"/>
          <w:sz w:val="28"/>
          <w:szCs w:val="28"/>
          <w:lang w:eastAsia="en-US"/>
        </w:rPr>
      </w:pPr>
    </w:p>
    <w:sectPr w:rsidR="00A619D0" w:rsidSect="00C514E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8030705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C6C6E"/>
    <w:multiLevelType w:val="hybridMultilevel"/>
    <w:tmpl w:val="BB5896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80A0E64"/>
    <w:multiLevelType w:val="hybridMultilevel"/>
    <w:tmpl w:val="72407AE8"/>
    <w:lvl w:ilvl="0" w:tplc="88A247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F0B2E1B"/>
    <w:multiLevelType w:val="hybridMultilevel"/>
    <w:tmpl w:val="3ED4BBE2"/>
    <w:lvl w:ilvl="0" w:tplc="67A6DAB0">
      <w:start w:val="1"/>
      <w:numFmt w:val="decimal"/>
      <w:lvlText w:val="%1."/>
      <w:lvlJc w:val="left"/>
      <w:pPr>
        <w:ind w:left="420" w:hanging="360"/>
      </w:pPr>
      <w:rPr>
        <w:rFonts w:cs="Times New Roman" w:hint="default"/>
        <w:b/>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54B"/>
    <w:rsid w:val="00003158"/>
    <w:rsid w:val="00010EB2"/>
    <w:rsid w:val="00016AD9"/>
    <w:rsid w:val="000A4D53"/>
    <w:rsid w:val="000C0AD5"/>
    <w:rsid w:val="000E03F4"/>
    <w:rsid w:val="00102B6D"/>
    <w:rsid w:val="001115C8"/>
    <w:rsid w:val="00134349"/>
    <w:rsid w:val="00175702"/>
    <w:rsid w:val="001937B0"/>
    <w:rsid w:val="001C1E34"/>
    <w:rsid w:val="00215A69"/>
    <w:rsid w:val="00272577"/>
    <w:rsid w:val="00280806"/>
    <w:rsid w:val="002841B1"/>
    <w:rsid w:val="00290B6D"/>
    <w:rsid w:val="00296FCE"/>
    <w:rsid w:val="002A66E4"/>
    <w:rsid w:val="002C0B2B"/>
    <w:rsid w:val="002C697D"/>
    <w:rsid w:val="002E668C"/>
    <w:rsid w:val="002E6697"/>
    <w:rsid w:val="00320437"/>
    <w:rsid w:val="00333DD5"/>
    <w:rsid w:val="003456EE"/>
    <w:rsid w:val="00351DCC"/>
    <w:rsid w:val="00363983"/>
    <w:rsid w:val="00364579"/>
    <w:rsid w:val="003C4506"/>
    <w:rsid w:val="003D45A6"/>
    <w:rsid w:val="00421F02"/>
    <w:rsid w:val="004243C2"/>
    <w:rsid w:val="0043183E"/>
    <w:rsid w:val="00472DBA"/>
    <w:rsid w:val="00475C95"/>
    <w:rsid w:val="00495C9C"/>
    <w:rsid w:val="004C16A2"/>
    <w:rsid w:val="004E1F48"/>
    <w:rsid w:val="004F365A"/>
    <w:rsid w:val="004F775F"/>
    <w:rsid w:val="0050559C"/>
    <w:rsid w:val="00547F8A"/>
    <w:rsid w:val="005510D9"/>
    <w:rsid w:val="00574E51"/>
    <w:rsid w:val="00582802"/>
    <w:rsid w:val="005834F2"/>
    <w:rsid w:val="005A6B15"/>
    <w:rsid w:val="005C5490"/>
    <w:rsid w:val="005F1701"/>
    <w:rsid w:val="005F4A6A"/>
    <w:rsid w:val="00606315"/>
    <w:rsid w:val="00612188"/>
    <w:rsid w:val="00655CE8"/>
    <w:rsid w:val="00667181"/>
    <w:rsid w:val="00674753"/>
    <w:rsid w:val="00677C09"/>
    <w:rsid w:val="00683831"/>
    <w:rsid w:val="00691825"/>
    <w:rsid w:val="006D2D76"/>
    <w:rsid w:val="006D3B48"/>
    <w:rsid w:val="006E1746"/>
    <w:rsid w:val="007518B6"/>
    <w:rsid w:val="007B3042"/>
    <w:rsid w:val="007C5B67"/>
    <w:rsid w:val="007D3861"/>
    <w:rsid w:val="008207A9"/>
    <w:rsid w:val="00863F7C"/>
    <w:rsid w:val="00864E26"/>
    <w:rsid w:val="00890B80"/>
    <w:rsid w:val="008A579C"/>
    <w:rsid w:val="008B6102"/>
    <w:rsid w:val="0090357C"/>
    <w:rsid w:val="00905569"/>
    <w:rsid w:val="00932ED8"/>
    <w:rsid w:val="00942B02"/>
    <w:rsid w:val="00960BD2"/>
    <w:rsid w:val="0097776E"/>
    <w:rsid w:val="009A0EDE"/>
    <w:rsid w:val="00A325CC"/>
    <w:rsid w:val="00A33C3E"/>
    <w:rsid w:val="00A34009"/>
    <w:rsid w:val="00A521AA"/>
    <w:rsid w:val="00A5321E"/>
    <w:rsid w:val="00A54F18"/>
    <w:rsid w:val="00A619D0"/>
    <w:rsid w:val="00A8629D"/>
    <w:rsid w:val="00A87624"/>
    <w:rsid w:val="00AA61AD"/>
    <w:rsid w:val="00AB5A1E"/>
    <w:rsid w:val="00AF09EA"/>
    <w:rsid w:val="00AF7E67"/>
    <w:rsid w:val="00B269FB"/>
    <w:rsid w:val="00B27504"/>
    <w:rsid w:val="00B27E42"/>
    <w:rsid w:val="00B52EFA"/>
    <w:rsid w:val="00B94F03"/>
    <w:rsid w:val="00BA34FB"/>
    <w:rsid w:val="00BA783E"/>
    <w:rsid w:val="00BB3409"/>
    <w:rsid w:val="00BE5BFD"/>
    <w:rsid w:val="00C4408D"/>
    <w:rsid w:val="00C514E1"/>
    <w:rsid w:val="00C518AD"/>
    <w:rsid w:val="00C82799"/>
    <w:rsid w:val="00C83943"/>
    <w:rsid w:val="00CB6293"/>
    <w:rsid w:val="00CD1397"/>
    <w:rsid w:val="00CD5210"/>
    <w:rsid w:val="00D01B69"/>
    <w:rsid w:val="00D0354C"/>
    <w:rsid w:val="00D053D8"/>
    <w:rsid w:val="00D12632"/>
    <w:rsid w:val="00D261A5"/>
    <w:rsid w:val="00D33639"/>
    <w:rsid w:val="00D34432"/>
    <w:rsid w:val="00D478E6"/>
    <w:rsid w:val="00D50F59"/>
    <w:rsid w:val="00D54E00"/>
    <w:rsid w:val="00D72837"/>
    <w:rsid w:val="00D841B5"/>
    <w:rsid w:val="00DC5BA1"/>
    <w:rsid w:val="00DE3855"/>
    <w:rsid w:val="00DF1C4D"/>
    <w:rsid w:val="00E03307"/>
    <w:rsid w:val="00E12676"/>
    <w:rsid w:val="00E129AE"/>
    <w:rsid w:val="00E4161D"/>
    <w:rsid w:val="00E44039"/>
    <w:rsid w:val="00E53EF5"/>
    <w:rsid w:val="00E6654B"/>
    <w:rsid w:val="00E6699C"/>
    <w:rsid w:val="00E75B95"/>
    <w:rsid w:val="00E866C8"/>
    <w:rsid w:val="00ED44EC"/>
    <w:rsid w:val="00ED47D7"/>
    <w:rsid w:val="00EE7A7A"/>
    <w:rsid w:val="00F314D8"/>
    <w:rsid w:val="00F3274B"/>
    <w:rsid w:val="00F40330"/>
    <w:rsid w:val="00F82E7A"/>
    <w:rsid w:val="00F84860"/>
    <w:rsid w:val="00FB2926"/>
    <w:rsid w:val="00FC1111"/>
    <w:rsid w:val="00FE728D"/>
    <w:rsid w:val="00FF02CD"/>
    <w:rsid w:val="00FF5F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83E"/>
    <w:pPr>
      <w:spacing w:after="200" w:line="276" w:lineRule="auto"/>
    </w:pPr>
    <w:rPr>
      <w:sz w:val="22"/>
      <w:szCs w:val="22"/>
    </w:rPr>
  </w:style>
  <w:style w:type="paragraph" w:styleId="1">
    <w:name w:val="heading 1"/>
    <w:basedOn w:val="a"/>
    <w:next w:val="a"/>
    <w:link w:val="10"/>
    <w:qFormat/>
    <w:locked/>
    <w:rsid w:val="00A619D0"/>
    <w:pPr>
      <w:keepNext/>
      <w:spacing w:after="0" w:line="240" w:lineRule="auto"/>
      <w:outlineLvl w:val="0"/>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665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6654B"/>
    <w:rPr>
      <w:rFonts w:ascii="Tahoma" w:hAnsi="Tahoma" w:cs="Tahoma"/>
      <w:sz w:val="16"/>
      <w:szCs w:val="16"/>
    </w:rPr>
  </w:style>
  <w:style w:type="paragraph" w:styleId="a5">
    <w:name w:val="List Paragraph"/>
    <w:basedOn w:val="a"/>
    <w:uiPriority w:val="99"/>
    <w:qFormat/>
    <w:rsid w:val="00472DBA"/>
    <w:pPr>
      <w:ind w:left="720"/>
      <w:contextualSpacing/>
    </w:pPr>
  </w:style>
  <w:style w:type="character" w:styleId="a6">
    <w:name w:val="Hyperlink"/>
    <w:basedOn w:val="a0"/>
    <w:uiPriority w:val="99"/>
    <w:rsid w:val="00472DBA"/>
    <w:rPr>
      <w:rFonts w:cs="Times New Roman"/>
      <w:color w:val="0000FF"/>
      <w:u w:val="single"/>
    </w:rPr>
  </w:style>
  <w:style w:type="paragraph" w:styleId="a7">
    <w:name w:val="Body Text"/>
    <w:basedOn w:val="a"/>
    <w:link w:val="a8"/>
    <w:uiPriority w:val="99"/>
    <w:rsid w:val="00A521AA"/>
    <w:pPr>
      <w:spacing w:after="0" w:line="240" w:lineRule="auto"/>
      <w:jc w:val="both"/>
    </w:pPr>
    <w:rPr>
      <w:rFonts w:ascii="Times New Roman" w:hAnsi="Times New Roman"/>
      <w:sz w:val="24"/>
      <w:szCs w:val="20"/>
    </w:rPr>
  </w:style>
  <w:style w:type="character" w:customStyle="1" w:styleId="a8">
    <w:name w:val="Основной текст Знак"/>
    <w:basedOn w:val="a0"/>
    <w:link w:val="a7"/>
    <w:uiPriority w:val="99"/>
    <w:locked/>
    <w:rsid w:val="00A521AA"/>
    <w:rPr>
      <w:rFonts w:ascii="Times New Roman" w:hAnsi="Times New Roman" w:cs="Times New Roman"/>
      <w:sz w:val="20"/>
      <w:szCs w:val="20"/>
    </w:rPr>
  </w:style>
  <w:style w:type="paragraph" w:styleId="a9">
    <w:name w:val="Body Text Indent"/>
    <w:basedOn w:val="a"/>
    <w:link w:val="aa"/>
    <w:uiPriority w:val="99"/>
    <w:rsid w:val="00BE5BFD"/>
    <w:pPr>
      <w:spacing w:after="120"/>
      <w:ind w:left="283"/>
    </w:pPr>
  </w:style>
  <w:style w:type="character" w:customStyle="1" w:styleId="aa">
    <w:name w:val="Основной текст с отступом Знак"/>
    <w:basedOn w:val="a0"/>
    <w:link w:val="a9"/>
    <w:uiPriority w:val="99"/>
    <w:semiHidden/>
    <w:locked/>
    <w:rsid w:val="00A325CC"/>
    <w:rPr>
      <w:rFonts w:cs="Times New Roman"/>
    </w:rPr>
  </w:style>
  <w:style w:type="character" w:customStyle="1" w:styleId="2">
    <w:name w:val="Основной текст (2)_"/>
    <w:basedOn w:val="a0"/>
    <w:link w:val="20"/>
    <w:locked/>
    <w:rsid w:val="00D053D8"/>
    <w:rPr>
      <w:rFonts w:ascii="Times New Roman" w:hAnsi="Times New Roman"/>
      <w:b/>
      <w:bCs/>
      <w:spacing w:val="5"/>
      <w:sz w:val="25"/>
      <w:szCs w:val="25"/>
      <w:shd w:val="clear" w:color="auto" w:fill="FFFFFF"/>
    </w:rPr>
  </w:style>
  <w:style w:type="paragraph" w:customStyle="1" w:styleId="20">
    <w:name w:val="Основной текст (2)"/>
    <w:basedOn w:val="a"/>
    <w:link w:val="2"/>
    <w:rsid w:val="00D053D8"/>
    <w:pPr>
      <w:widowControl w:val="0"/>
      <w:shd w:val="clear" w:color="auto" w:fill="FFFFFF"/>
      <w:spacing w:after="0" w:line="322" w:lineRule="exact"/>
      <w:jc w:val="center"/>
    </w:pPr>
    <w:rPr>
      <w:rFonts w:ascii="Times New Roman" w:hAnsi="Times New Roman"/>
      <w:b/>
      <w:bCs/>
      <w:spacing w:val="5"/>
      <w:sz w:val="25"/>
      <w:szCs w:val="25"/>
    </w:rPr>
  </w:style>
  <w:style w:type="paragraph" w:styleId="ab">
    <w:name w:val="No Spacing"/>
    <w:uiPriority w:val="1"/>
    <w:qFormat/>
    <w:rsid w:val="00D053D8"/>
    <w:rPr>
      <w:rFonts w:eastAsia="Calibri"/>
      <w:sz w:val="22"/>
      <w:szCs w:val="22"/>
      <w:lang w:eastAsia="en-US"/>
    </w:rPr>
  </w:style>
  <w:style w:type="character" w:customStyle="1" w:styleId="10">
    <w:name w:val="Заголовок 1 Знак"/>
    <w:basedOn w:val="a0"/>
    <w:link w:val="1"/>
    <w:rsid w:val="00A619D0"/>
    <w:rPr>
      <w:rFonts w:ascii="Times New Roman" w:hAnsi="Times New Roman"/>
      <w:b/>
    </w:rPr>
  </w:style>
  <w:style w:type="paragraph" w:customStyle="1" w:styleId="ConsPlusNormal">
    <w:name w:val="ConsPlusNormal"/>
    <w:rsid w:val="00A619D0"/>
    <w:pPr>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67859821">
      <w:marLeft w:val="0"/>
      <w:marRight w:val="0"/>
      <w:marTop w:val="0"/>
      <w:marBottom w:val="0"/>
      <w:divBdr>
        <w:top w:val="none" w:sz="0" w:space="0" w:color="auto"/>
        <w:left w:val="none" w:sz="0" w:space="0" w:color="auto"/>
        <w:bottom w:val="none" w:sz="0" w:space="0" w:color="auto"/>
        <w:right w:val="none" w:sz="0" w:space="0" w:color="auto"/>
      </w:divBdr>
    </w:div>
    <w:div w:id="9678598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inskoe.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1484</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Ираида Александровна</dc:creator>
  <cp:keywords/>
  <dc:description/>
  <cp:lastModifiedBy>User</cp:lastModifiedBy>
  <cp:revision>20</cp:revision>
  <cp:lastPrinted>2019-12-16T12:29:00Z</cp:lastPrinted>
  <dcterms:created xsi:type="dcterms:W3CDTF">2019-11-07T06:36:00Z</dcterms:created>
  <dcterms:modified xsi:type="dcterms:W3CDTF">2019-12-23T03:55:00Z</dcterms:modified>
</cp:coreProperties>
</file>