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DF" w:rsidRPr="008A58DF" w:rsidRDefault="008A58DF" w:rsidP="008A58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58D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6550" cy="569595"/>
            <wp:effectExtent l="19050" t="0" r="6350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8DF" w:rsidRPr="008A58DF" w:rsidRDefault="008A58DF" w:rsidP="008A5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8DF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8A58DF" w:rsidRPr="008A58DF" w:rsidRDefault="008A58DF" w:rsidP="008A5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58DF">
        <w:rPr>
          <w:rFonts w:ascii="Times New Roman" w:hAnsi="Times New Roman" w:cs="Times New Roman"/>
          <w:b/>
          <w:sz w:val="28"/>
          <w:szCs w:val="28"/>
        </w:rPr>
        <w:t>Ницинского</w:t>
      </w:r>
      <w:proofErr w:type="spellEnd"/>
      <w:r w:rsidRPr="008A58D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A58DF" w:rsidRPr="008A58DF" w:rsidRDefault="008A58DF" w:rsidP="008A58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A58DF">
        <w:rPr>
          <w:rFonts w:ascii="Times New Roman" w:hAnsi="Times New Roman" w:cs="Times New Roman"/>
          <w:b/>
          <w:sz w:val="28"/>
          <w:szCs w:val="28"/>
        </w:rPr>
        <w:t>Слободо</w:t>
      </w:r>
      <w:proofErr w:type="spellEnd"/>
      <w:r w:rsidRPr="008A58DF">
        <w:rPr>
          <w:rFonts w:ascii="Times New Roman" w:hAnsi="Times New Roman" w:cs="Times New Roman"/>
          <w:b/>
          <w:sz w:val="28"/>
          <w:szCs w:val="28"/>
        </w:rPr>
        <w:t xml:space="preserve"> – Туринского  муниципального  района</w:t>
      </w:r>
    </w:p>
    <w:p w:rsidR="008A58DF" w:rsidRPr="008A58DF" w:rsidRDefault="008A58DF" w:rsidP="008A5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8DF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8A58DF" w:rsidRPr="008A58DF" w:rsidRDefault="008A58DF" w:rsidP="008A5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8DF" w:rsidRPr="008A58DF" w:rsidRDefault="008A58DF" w:rsidP="008A5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8D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A58DF" w:rsidRPr="008A58DF" w:rsidRDefault="008A58DF" w:rsidP="008A58D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A58DF"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60288" from="0,.3pt" to="468pt,.3pt" strokeweight="3pt"/>
        </w:pict>
      </w:r>
    </w:p>
    <w:p w:rsidR="008A58DF" w:rsidRPr="008A58DF" w:rsidRDefault="008A58DF" w:rsidP="008A58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58DF">
        <w:rPr>
          <w:rFonts w:ascii="Times New Roman" w:hAnsi="Times New Roman" w:cs="Times New Roman"/>
          <w:sz w:val="28"/>
          <w:szCs w:val="28"/>
        </w:rPr>
        <w:t xml:space="preserve"> от 28 сентября 2017г.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A58D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8A58DF" w:rsidRPr="008A58DF" w:rsidRDefault="008A58DF" w:rsidP="008A58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8DF">
        <w:rPr>
          <w:rFonts w:ascii="Times New Roman" w:hAnsi="Times New Roman" w:cs="Times New Roman"/>
          <w:sz w:val="28"/>
          <w:szCs w:val="28"/>
        </w:rPr>
        <w:t xml:space="preserve">   с.  </w:t>
      </w:r>
      <w:proofErr w:type="spellStart"/>
      <w:r w:rsidRPr="008A58DF">
        <w:rPr>
          <w:rFonts w:ascii="Times New Roman" w:hAnsi="Times New Roman" w:cs="Times New Roman"/>
          <w:sz w:val="28"/>
          <w:szCs w:val="28"/>
        </w:rPr>
        <w:t>Ницинское</w:t>
      </w:r>
      <w:proofErr w:type="spellEnd"/>
      <w:r w:rsidRPr="008A5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8DF" w:rsidRDefault="008A58DF" w:rsidP="008A58DF">
      <w:pPr>
        <w:spacing w:after="0"/>
        <w:rPr>
          <w:sz w:val="28"/>
          <w:szCs w:val="28"/>
        </w:rPr>
      </w:pPr>
    </w:p>
    <w:p w:rsidR="008A58DF" w:rsidRDefault="008A58DF" w:rsidP="000C61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председателей постоянных комиссий Думы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Ницинского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A58DF" w:rsidRDefault="008A58DF" w:rsidP="008A5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пункта 1 статьи 17 Регламента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принятого решением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№5 от 28.09.2017 года, Дума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A58DF" w:rsidRDefault="008A58DF" w:rsidP="008A58DF">
      <w:pPr>
        <w:rPr>
          <w:rFonts w:ascii="Times New Roman" w:hAnsi="Times New Roman" w:cs="Times New Roman"/>
          <w:b/>
          <w:sz w:val="28"/>
          <w:szCs w:val="28"/>
        </w:rPr>
      </w:pPr>
      <w:r w:rsidRPr="008A58D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2CAF" w:rsidRDefault="008A58DF" w:rsidP="00290E01">
      <w:pPr>
        <w:pStyle w:val="a5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6C2CAF">
        <w:rPr>
          <w:rFonts w:ascii="Times New Roman" w:hAnsi="Times New Roman" w:cs="Times New Roman"/>
          <w:sz w:val="28"/>
          <w:szCs w:val="28"/>
        </w:rPr>
        <w:t>Утвердить</w:t>
      </w:r>
      <w:r w:rsidR="00406478" w:rsidRPr="006C2CAF">
        <w:rPr>
          <w:rFonts w:ascii="Times New Roman" w:hAnsi="Times New Roman" w:cs="Times New Roman"/>
          <w:sz w:val="28"/>
          <w:szCs w:val="28"/>
        </w:rPr>
        <w:t>:</w:t>
      </w:r>
    </w:p>
    <w:p w:rsidR="00290E01" w:rsidRPr="006C2CAF" w:rsidRDefault="00290E01" w:rsidP="006C2CAF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6C2CAF">
        <w:rPr>
          <w:rFonts w:ascii="Times New Roman" w:hAnsi="Times New Roman" w:cs="Times New Roman"/>
          <w:sz w:val="28"/>
          <w:szCs w:val="28"/>
        </w:rPr>
        <w:t>а)</w:t>
      </w:r>
      <w:r w:rsidR="008A58DF" w:rsidRPr="006C2CAF">
        <w:rPr>
          <w:rFonts w:ascii="Times New Roman" w:hAnsi="Times New Roman" w:cs="Times New Roman"/>
          <w:sz w:val="28"/>
          <w:szCs w:val="28"/>
        </w:rPr>
        <w:t xml:space="preserve"> председателем комиссии по безопасности и местному самоуправлению</w:t>
      </w:r>
      <w:r w:rsidRPr="006C2CAF">
        <w:rPr>
          <w:rFonts w:ascii="Times New Roman" w:hAnsi="Times New Roman" w:cs="Times New Roman"/>
          <w:sz w:val="28"/>
          <w:szCs w:val="28"/>
        </w:rPr>
        <w:t xml:space="preserve"> </w:t>
      </w:r>
      <w:r w:rsidR="006C2CAF">
        <w:rPr>
          <w:rFonts w:ascii="Times New Roman" w:hAnsi="Times New Roman" w:cs="Times New Roman"/>
          <w:sz w:val="28"/>
          <w:szCs w:val="28"/>
        </w:rPr>
        <w:t xml:space="preserve">  </w:t>
      </w:r>
      <w:r w:rsidRPr="006C2CAF">
        <w:rPr>
          <w:rFonts w:ascii="Times New Roman" w:hAnsi="Times New Roman" w:cs="Times New Roman"/>
          <w:sz w:val="28"/>
          <w:szCs w:val="28"/>
        </w:rPr>
        <w:t>– Сергеева Артема Николаевича</w:t>
      </w:r>
      <w:r w:rsidRPr="006C2CAF">
        <w:rPr>
          <w:rFonts w:ascii="Times New Roman" w:hAnsi="Times New Roman" w:cs="Times New Roman"/>
          <w:b/>
          <w:sz w:val="28"/>
          <w:szCs w:val="28"/>
        </w:rPr>
        <w:t>.</w:t>
      </w:r>
    </w:p>
    <w:p w:rsidR="00290E01" w:rsidRPr="00290E01" w:rsidRDefault="00290E01" w:rsidP="00290E01">
      <w:pPr>
        <w:pStyle w:val="a5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290E01">
        <w:rPr>
          <w:rFonts w:ascii="Times New Roman" w:hAnsi="Times New Roman" w:cs="Times New Roman"/>
          <w:sz w:val="28"/>
          <w:szCs w:val="28"/>
        </w:rPr>
        <w:t xml:space="preserve"> председателем комиссии по экономической политике и муниципальной собственности – </w:t>
      </w:r>
      <w:r w:rsidRPr="000C61D0">
        <w:rPr>
          <w:rFonts w:ascii="Times New Roman" w:hAnsi="Times New Roman" w:cs="Times New Roman"/>
          <w:sz w:val="28"/>
          <w:szCs w:val="28"/>
        </w:rPr>
        <w:t>Маслову Ларису Михайловну.</w:t>
      </w:r>
    </w:p>
    <w:p w:rsidR="00290E01" w:rsidRDefault="00290E01" w:rsidP="000C61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в)  </w:t>
      </w:r>
      <w:r w:rsidRPr="00290E01">
        <w:rPr>
          <w:rFonts w:ascii="Times New Roman" w:hAnsi="Times New Roman" w:cs="Times New Roman"/>
          <w:sz w:val="28"/>
          <w:szCs w:val="28"/>
        </w:rPr>
        <w:t xml:space="preserve"> председателем комиссии по муниципальному хозяйству и социальной </w:t>
      </w:r>
      <w:r w:rsidR="000C61D0">
        <w:rPr>
          <w:rFonts w:ascii="Times New Roman" w:hAnsi="Times New Roman" w:cs="Times New Roman"/>
          <w:sz w:val="28"/>
          <w:szCs w:val="28"/>
        </w:rPr>
        <w:t xml:space="preserve">  </w:t>
      </w:r>
      <w:r w:rsidRPr="00290E01">
        <w:rPr>
          <w:rFonts w:ascii="Times New Roman" w:hAnsi="Times New Roman" w:cs="Times New Roman"/>
          <w:sz w:val="28"/>
          <w:szCs w:val="28"/>
        </w:rPr>
        <w:t xml:space="preserve">политике – </w:t>
      </w:r>
      <w:r w:rsidRPr="000C61D0">
        <w:rPr>
          <w:rFonts w:ascii="Times New Roman" w:hAnsi="Times New Roman" w:cs="Times New Roman"/>
          <w:sz w:val="28"/>
          <w:szCs w:val="28"/>
        </w:rPr>
        <w:t>Лунина Валентина Степановича</w:t>
      </w:r>
      <w:r w:rsidRPr="00290E01">
        <w:rPr>
          <w:rFonts w:ascii="Times New Roman" w:hAnsi="Times New Roman" w:cs="Times New Roman"/>
          <w:b/>
          <w:sz w:val="28"/>
          <w:szCs w:val="28"/>
        </w:rPr>
        <w:t>.</w:t>
      </w:r>
    </w:p>
    <w:p w:rsidR="00290E01" w:rsidRPr="000C61D0" w:rsidRDefault="00290E01" w:rsidP="000C61D0">
      <w:pPr>
        <w:pStyle w:val="a5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C61D0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290E01" w:rsidRDefault="00290E01" w:rsidP="000C61D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F5FC7">
        <w:rPr>
          <w:rFonts w:ascii="Times New Roman" w:hAnsi="Times New Roman"/>
          <w:sz w:val="28"/>
          <w:szCs w:val="28"/>
        </w:rPr>
        <w:t xml:space="preserve">Опубликовать настоящее решение в печатном средстве массовой информации Думы и Администрации </w:t>
      </w:r>
      <w:proofErr w:type="spellStart"/>
      <w:r w:rsidRPr="00FF5FC7">
        <w:rPr>
          <w:rFonts w:ascii="Times New Roman" w:hAnsi="Times New Roman"/>
          <w:sz w:val="28"/>
          <w:szCs w:val="28"/>
        </w:rPr>
        <w:t>Ницинского</w:t>
      </w:r>
      <w:proofErr w:type="spellEnd"/>
      <w:r w:rsidRPr="00FF5FC7">
        <w:rPr>
          <w:rFonts w:ascii="Times New Roman" w:hAnsi="Times New Roman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FF5FC7">
        <w:rPr>
          <w:rFonts w:ascii="Times New Roman" w:hAnsi="Times New Roman"/>
          <w:sz w:val="28"/>
          <w:szCs w:val="28"/>
        </w:rPr>
        <w:t>Ницинского</w:t>
      </w:r>
      <w:proofErr w:type="spellEnd"/>
      <w:r w:rsidRPr="00FF5FC7">
        <w:rPr>
          <w:rFonts w:ascii="Times New Roman" w:hAnsi="Times New Roman"/>
          <w:sz w:val="28"/>
          <w:szCs w:val="28"/>
        </w:rPr>
        <w:t xml:space="preserve"> сельского поселения», а также обнародовать путем размещения на официальном сайте </w:t>
      </w:r>
      <w:proofErr w:type="spellStart"/>
      <w:r w:rsidRPr="00FF5FC7">
        <w:rPr>
          <w:rFonts w:ascii="Times New Roman" w:hAnsi="Times New Roman"/>
          <w:sz w:val="28"/>
          <w:szCs w:val="28"/>
        </w:rPr>
        <w:t>Ницинского</w:t>
      </w:r>
      <w:proofErr w:type="spellEnd"/>
      <w:r w:rsidRPr="00FF5FC7">
        <w:rPr>
          <w:rFonts w:ascii="Times New Roman" w:hAnsi="Times New Roman"/>
          <w:sz w:val="28"/>
          <w:szCs w:val="28"/>
        </w:rPr>
        <w:t xml:space="preserve"> сельского поселения (</w:t>
      </w:r>
      <w:hyperlink r:id="rId6" w:history="1">
        <w:r w:rsidRPr="00FF5FC7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FF5FC7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FF5FC7">
          <w:rPr>
            <w:rStyle w:val="a6"/>
            <w:rFonts w:ascii="Times New Roman" w:hAnsi="Times New Roman"/>
            <w:sz w:val="28"/>
            <w:szCs w:val="28"/>
            <w:lang w:val="en-US"/>
          </w:rPr>
          <w:t>nicinskoe</w:t>
        </w:r>
        <w:proofErr w:type="spellEnd"/>
        <w:r w:rsidRPr="00FF5FC7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FF5FC7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FF5FC7">
        <w:rPr>
          <w:rFonts w:ascii="Times New Roman" w:hAnsi="Times New Roman"/>
          <w:sz w:val="28"/>
          <w:szCs w:val="28"/>
        </w:rPr>
        <w:t>).</w:t>
      </w:r>
    </w:p>
    <w:p w:rsidR="00290E01" w:rsidRPr="00FF5FC7" w:rsidRDefault="00290E01" w:rsidP="00290E01">
      <w:pPr>
        <w:pStyle w:val="a5"/>
        <w:tabs>
          <w:tab w:val="left" w:pos="8020"/>
        </w:tabs>
        <w:spacing w:after="0"/>
        <w:ind w:left="420"/>
        <w:jc w:val="both"/>
        <w:rPr>
          <w:rFonts w:ascii="Times New Roman" w:hAnsi="Times New Roman"/>
          <w:sz w:val="28"/>
          <w:szCs w:val="28"/>
        </w:rPr>
      </w:pPr>
    </w:p>
    <w:p w:rsidR="006C2CAF" w:rsidRDefault="006C2CAF" w:rsidP="006C2CAF">
      <w:pPr>
        <w:pStyle w:val="a7"/>
        <w:tabs>
          <w:tab w:val="num" w:pos="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Думы                                                       Глава  </w:t>
      </w:r>
      <w:proofErr w:type="spellStart"/>
      <w:r>
        <w:rPr>
          <w:rFonts w:eastAsia="Calibri"/>
          <w:sz w:val="28"/>
          <w:szCs w:val="28"/>
          <w:lang w:eastAsia="en-US"/>
        </w:rPr>
        <w:t>Ницинского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    </w:t>
      </w:r>
    </w:p>
    <w:p w:rsidR="006C2CAF" w:rsidRDefault="006C2CAF" w:rsidP="006C2CAF">
      <w:pPr>
        <w:pStyle w:val="a7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Ницинского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                                   сельского поселения</w:t>
      </w:r>
    </w:p>
    <w:p w:rsidR="006C2CAF" w:rsidRDefault="006C2CAF" w:rsidP="006C2CAF">
      <w:pPr>
        <w:pStyle w:val="a7"/>
        <w:tabs>
          <w:tab w:val="num" w:pos="0"/>
        </w:tabs>
        <w:jc w:val="lef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____________ Л.Д. </w:t>
      </w:r>
      <w:proofErr w:type="spellStart"/>
      <w:r>
        <w:rPr>
          <w:rFonts w:eastAsia="Calibri"/>
          <w:sz w:val="28"/>
          <w:szCs w:val="28"/>
          <w:lang w:eastAsia="en-US"/>
        </w:rPr>
        <w:t>Хомченко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__________ Т.А. </w:t>
      </w:r>
      <w:proofErr w:type="spellStart"/>
      <w:r>
        <w:rPr>
          <w:rFonts w:eastAsia="Calibri"/>
          <w:sz w:val="28"/>
          <w:szCs w:val="28"/>
          <w:lang w:eastAsia="en-US"/>
        </w:rPr>
        <w:t>Кузеванова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</w:t>
      </w:r>
    </w:p>
    <w:p w:rsidR="00290E01" w:rsidRPr="00290E01" w:rsidRDefault="00290E01" w:rsidP="00290E01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290E01" w:rsidRPr="00290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F12A3"/>
    <w:multiLevelType w:val="hybridMultilevel"/>
    <w:tmpl w:val="8A9E7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B2E1B"/>
    <w:multiLevelType w:val="hybridMultilevel"/>
    <w:tmpl w:val="3ED4BBE2"/>
    <w:lvl w:ilvl="0" w:tplc="67A6DAB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A58DF"/>
    <w:rsid w:val="000C61D0"/>
    <w:rsid w:val="0024689C"/>
    <w:rsid w:val="00290E01"/>
    <w:rsid w:val="00406478"/>
    <w:rsid w:val="006C2CAF"/>
    <w:rsid w:val="008A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8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58D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90E01"/>
    <w:rPr>
      <w:color w:val="0000FF"/>
      <w:u w:val="single"/>
    </w:rPr>
  </w:style>
  <w:style w:type="paragraph" w:styleId="a7">
    <w:name w:val="Body Text"/>
    <w:basedOn w:val="a"/>
    <w:link w:val="a8"/>
    <w:rsid w:val="006C2C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6C2CA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 Александровна</dc:creator>
  <cp:keywords/>
  <dc:description/>
  <cp:lastModifiedBy>Ираида Александровна</cp:lastModifiedBy>
  <cp:revision>3</cp:revision>
  <dcterms:created xsi:type="dcterms:W3CDTF">2017-09-29T05:05:00Z</dcterms:created>
  <dcterms:modified xsi:type="dcterms:W3CDTF">2017-09-29T08:19:00Z</dcterms:modified>
</cp:coreProperties>
</file>