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A52226" w:rsidP="00FB3467">
      <w:pPr>
        <w:rPr>
          <w:sz w:val="28"/>
          <w:szCs w:val="28"/>
        </w:rPr>
      </w:pPr>
      <w:r w:rsidRPr="00A52226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Pr="00785AF6" w:rsidRDefault="00C9676A" w:rsidP="00FB3467">
      <w:pPr>
        <w:rPr>
          <w:rFonts w:ascii="Liberation Serif" w:hAnsi="Liberation Serif"/>
          <w:sz w:val="28"/>
          <w:szCs w:val="28"/>
        </w:rPr>
      </w:pPr>
      <w:r w:rsidRPr="00785AF6">
        <w:rPr>
          <w:rFonts w:ascii="Liberation Serif" w:hAnsi="Liberation Serif"/>
          <w:sz w:val="28"/>
          <w:szCs w:val="28"/>
        </w:rPr>
        <w:t xml:space="preserve">      от 19 августа</w:t>
      </w:r>
      <w:r w:rsidR="00182068" w:rsidRPr="00785AF6">
        <w:rPr>
          <w:rFonts w:ascii="Liberation Serif" w:hAnsi="Liberation Serif"/>
          <w:sz w:val="28"/>
          <w:szCs w:val="28"/>
        </w:rPr>
        <w:t xml:space="preserve">  2021</w:t>
      </w:r>
      <w:r w:rsidR="00416377" w:rsidRPr="00785AF6">
        <w:rPr>
          <w:rFonts w:ascii="Liberation Serif" w:hAnsi="Liberation Serif"/>
          <w:sz w:val="28"/>
          <w:szCs w:val="28"/>
        </w:rPr>
        <w:t xml:space="preserve">г.               </w:t>
      </w:r>
      <w:r w:rsidR="002F62B3" w:rsidRPr="00785AF6">
        <w:rPr>
          <w:rFonts w:ascii="Liberation Serif" w:hAnsi="Liberation Serif"/>
          <w:sz w:val="28"/>
          <w:szCs w:val="28"/>
        </w:rPr>
        <w:t xml:space="preserve">   </w:t>
      </w:r>
      <w:r w:rsidR="00747C5D">
        <w:rPr>
          <w:rFonts w:ascii="Liberation Serif" w:hAnsi="Liberation Serif"/>
          <w:sz w:val="28"/>
          <w:szCs w:val="28"/>
        </w:rPr>
        <w:t xml:space="preserve">        </w:t>
      </w:r>
      <w:r w:rsidR="002F62B3" w:rsidRPr="00785AF6">
        <w:rPr>
          <w:rFonts w:ascii="Liberation Serif" w:hAnsi="Liberation Serif"/>
          <w:sz w:val="28"/>
          <w:szCs w:val="28"/>
        </w:rPr>
        <w:t xml:space="preserve">     </w:t>
      </w:r>
      <w:r w:rsidR="00416377" w:rsidRPr="00785AF6">
        <w:rPr>
          <w:rFonts w:ascii="Liberation Serif" w:hAnsi="Liberation Serif"/>
          <w:sz w:val="28"/>
          <w:szCs w:val="28"/>
        </w:rPr>
        <w:t xml:space="preserve"> </w:t>
      </w:r>
      <w:r w:rsidR="005814A9" w:rsidRPr="00785AF6">
        <w:rPr>
          <w:rFonts w:ascii="Liberation Serif" w:hAnsi="Liberation Serif"/>
          <w:sz w:val="28"/>
          <w:szCs w:val="28"/>
        </w:rPr>
        <w:t xml:space="preserve">  </w:t>
      </w:r>
      <w:r w:rsidR="002F62B3" w:rsidRPr="00785AF6">
        <w:rPr>
          <w:rFonts w:ascii="Liberation Serif" w:hAnsi="Liberation Serif"/>
          <w:sz w:val="28"/>
          <w:szCs w:val="28"/>
        </w:rPr>
        <w:t xml:space="preserve"> </w:t>
      </w:r>
      <w:r w:rsidR="005814A9" w:rsidRPr="00785AF6">
        <w:rPr>
          <w:rFonts w:ascii="Liberation Serif" w:hAnsi="Liberation Serif"/>
          <w:sz w:val="28"/>
          <w:szCs w:val="28"/>
        </w:rPr>
        <w:t xml:space="preserve"> </w:t>
      </w:r>
      <w:r w:rsidR="00416377" w:rsidRPr="00785AF6">
        <w:rPr>
          <w:rFonts w:ascii="Liberation Serif" w:hAnsi="Liberation Serif"/>
          <w:sz w:val="28"/>
          <w:szCs w:val="28"/>
        </w:rPr>
        <w:t xml:space="preserve"> </w:t>
      </w:r>
      <w:r w:rsidR="00DB340B" w:rsidRPr="00785AF6">
        <w:rPr>
          <w:rFonts w:ascii="Liberation Serif" w:hAnsi="Liberation Serif"/>
          <w:sz w:val="28"/>
          <w:szCs w:val="28"/>
        </w:rPr>
        <w:t xml:space="preserve">    </w:t>
      </w:r>
      <w:r w:rsidR="00416377" w:rsidRPr="00785AF6">
        <w:rPr>
          <w:rFonts w:ascii="Liberation Serif" w:hAnsi="Liberation Serif"/>
          <w:sz w:val="28"/>
          <w:szCs w:val="28"/>
        </w:rPr>
        <w:t xml:space="preserve">         </w:t>
      </w:r>
      <w:r w:rsidR="00FB3467" w:rsidRPr="00785AF6">
        <w:rPr>
          <w:rFonts w:ascii="Liberation Serif" w:hAnsi="Liberation Serif"/>
          <w:sz w:val="28"/>
          <w:szCs w:val="28"/>
        </w:rPr>
        <w:t xml:space="preserve">   </w:t>
      </w:r>
      <w:r w:rsidR="00182068" w:rsidRPr="00785AF6">
        <w:rPr>
          <w:rFonts w:ascii="Liberation Serif" w:hAnsi="Liberation Serif"/>
          <w:sz w:val="28"/>
          <w:szCs w:val="28"/>
        </w:rPr>
        <w:t xml:space="preserve">    </w:t>
      </w:r>
      <w:r w:rsidR="005814A9" w:rsidRPr="00785AF6">
        <w:rPr>
          <w:rFonts w:ascii="Liberation Serif" w:hAnsi="Liberation Serif"/>
          <w:sz w:val="28"/>
          <w:szCs w:val="28"/>
        </w:rPr>
        <w:t xml:space="preserve"> </w:t>
      </w:r>
      <w:r w:rsidR="00971341" w:rsidRPr="00785AF6">
        <w:rPr>
          <w:rFonts w:ascii="Liberation Serif" w:hAnsi="Liberation Serif"/>
          <w:sz w:val="28"/>
          <w:szCs w:val="28"/>
        </w:rPr>
        <w:t xml:space="preserve">№ </w:t>
      </w:r>
      <w:r w:rsidR="00747C5D">
        <w:rPr>
          <w:rFonts w:ascii="Liberation Serif" w:hAnsi="Liberation Serif"/>
          <w:sz w:val="28"/>
          <w:szCs w:val="28"/>
        </w:rPr>
        <w:t>285</w:t>
      </w:r>
      <w:r w:rsidR="00FB3467" w:rsidRPr="00785AF6">
        <w:rPr>
          <w:rFonts w:ascii="Liberation Serif" w:hAnsi="Liberation Serif"/>
          <w:sz w:val="28"/>
          <w:szCs w:val="28"/>
        </w:rPr>
        <w:t xml:space="preserve">-НПА                                                                 </w:t>
      </w:r>
    </w:p>
    <w:p w:rsidR="00FB3467" w:rsidRPr="00785AF6" w:rsidRDefault="00FB3467" w:rsidP="00E66124">
      <w:pPr>
        <w:tabs>
          <w:tab w:val="left" w:pos="8020"/>
        </w:tabs>
        <w:jc w:val="center"/>
        <w:rPr>
          <w:rFonts w:ascii="Liberation Serif" w:hAnsi="Liberation Serif"/>
          <w:sz w:val="28"/>
          <w:szCs w:val="28"/>
        </w:rPr>
      </w:pPr>
      <w:r w:rsidRPr="00785AF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Pr="00785AF6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3642CB" w:rsidRPr="00785AF6" w:rsidRDefault="003642CB" w:rsidP="00FB3467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FB3467" w:rsidRPr="00785AF6" w:rsidRDefault="00E66124" w:rsidP="00E66124">
      <w:pPr>
        <w:jc w:val="center"/>
        <w:rPr>
          <w:rFonts w:ascii="Liberation Serif" w:hAnsi="Liberation Serif"/>
          <w:sz w:val="28"/>
          <w:szCs w:val="28"/>
        </w:rPr>
      </w:pPr>
      <w:r w:rsidRPr="00785AF6">
        <w:rPr>
          <w:rFonts w:ascii="Liberation Serif" w:hAnsi="Liberation Serif"/>
          <w:b/>
          <w:sz w:val="28"/>
          <w:szCs w:val="28"/>
        </w:rPr>
        <w:t xml:space="preserve">Об утверждении Положения   «О личном подсобном хозяйстве на           территории </w:t>
      </w:r>
      <w:r w:rsidR="00FB3467" w:rsidRPr="00785AF6">
        <w:rPr>
          <w:rFonts w:ascii="Liberation Serif" w:hAnsi="Liberation Serif"/>
          <w:b/>
          <w:sz w:val="28"/>
          <w:szCs w:val="28"/>
        </w:rPr>
        <w:t>Ницинского  сельского поселения</w:t>
      </w:r>
      <w:r w:rsidRPr="00785AF6">
        <w:rPr>
          <w:rFonts w:ascii="Liberation Serif" w:hAnsi="Liberation Serif"/>
          <w:b/>
          <w:sz w:val="28"/>
          <w:szCs w:val="28"/>
        </w:rPr>
        <w:t>»</w:t>
      </w:r>
    </w:p>
    <w:p w:rsidR="00450597" w:rsidRPr="00785AF6" w:rsidRDefault="00450597" w:rsidP="0045059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450597" w:rsidRPr="00785AF6" w:rsidRDefault="00E66124" w:rsidP="003F66B7">
      <w:pPr>
        <w:jc w:val="both"/>
        <w:rPr>
          <w:rFonts w:ascii="Liberation Serif" w:hAnsi="Liberation Serif"/>
          <w:b/>
          <w:sz w:val="28"/>
          <w:szCs w:val="28"/>
        </w:rPr>
      </w:pPr>
      <w:r w:rsidRPr="00785AF6">
        <w:rPr>
          <w:rFonts w:ascii="Liberation Serif" w:hAnsi="Liberation Serif"/>
          <w:sz w:val="28"/>
          <w:szCs w:val="28"/>
        </w:rPr>
        <w:t xml:space="preserve">      </w:t>
      </w:r>
      <w:r w:rsidR="00306B73">
        <w:rPr>
          <w:rFonts w:ascii="Liberation Serif" w:hAnsi="Liberation Serif"/>
          <w:sz w:val="28"/>
          <w:szCs w:val="28"/>
        </w:rPr>
        <w:t>На основании</w:t>
      </w:r>
      <w:r w:rsidRPr="00785AF6">
        <w:rPr>
          <w:rFonts w:ascii="Liberation Serif" w:hAnsi="Liberation Serif"/>
          <w:sz w:val="28"/>
          <w:szCs w:val="28"/>
        </w:rPr>
        <w:t xml:space="preserve">  </w:t>
      </w:r>
      <w:hyperlink r:id="rId7" w:history="1">
        <w:r w:rsidR="00BA2D55" w:rsidRPr="00334CA2">
          <w:rPr>
            <w:rFonts w:ascii="Liberation Serif" w:hAnsi="Liberation Serif"/>
            <w:sz w:val="28"/>
            <w:szCs w:val="28"/>
          </w:rPr>
          <w:t>Федерального</w:t>
        </w:r>
        <w:r w:rsidR="00BA2D55">
          <w:rPr>
            <w:rFonts w:ascii="Liberation Serif" w:hAnsi="Liberation Serif"/>
            <w:sz w:val="28"/>
            <w:szCs w:val="28"/>
          </w:rPr>
          <w:t xml:space="preserve"> закона от 07.07.2003 N 112-ФЗ «</w:t>
        </w:r>
        <w:r w:rsidR="00BA2D55" w:rsidRPr="00334CA2">
          <w:rPr>
            <w:rFonts w:ascii="Liberation Serif" w:hAnsi="Liberation Serif"/>
            <w:sz w:val="28"/>
            <w:szCs w:val="28"/>
          </w:rPr>
          <w:t>О личном подсобном хозяйстве</w:t>
        </w:r>
        <w:r w:rsidR="00BA2D55">
          <w:rPr>
            <w:rFonts w:ascii="Liberation Serif" w:hAnsi="Liberation Serif"/>
            <w:sz w:val="28"/>
            <w:szCs w:val="28"/>
          </w:rPr>
          <w:t>»</w:t>
        </w:r>
        <w:r w:rsidR="00306B73">
          <w:rPr>
            <w:rFonts w:ascii="Liberation Serif" w:hAnsi="Liberation Serif"/>
            <w:sz w:val="28"/>
            <w:szCs w:val="28"/>
          </w:rPr>
          <w:t>,</w:t>
        </w:r>
        <w:r w:rsidR="00BA2D55">
          <w:rPr>
            <w:rFonts w:ascii="Liberation Serif" w:hAnsi="Liberation Serif"/>
            <w:sz w:val="28"/>
            <w:szCs w:val="28"/>
          </w:rPr>
          <w:t xml:space="preserve"> </w:t>
        </w:r>
        <w:r w:rsidR="00306B73">
          <w:rPr>
            <w:rFonts w:ascii="Liberation Serif" w:hAnsi="Liberation Serif"/>
            <w:sz w:val="28"/>
            <w:szCs w:val="28"/>
          </w:rPr>
          <w:t>и</w:t>
        </w:r>
        <w:r w:rsidR="00BA2D55" w:rsidRPr="00334CA2">
          <w:rPr>
            <w:rFonts w:ascii="Liberation Serif" w:hAnsi="Liberation Serif"/>
            <w:sz w:val="28"/>
            <w:szCs w:val="28"/>
          </w:rPr>
          <w:t>"</w:t>
        </w:r>
      </w:hyperlink>
      <w:r w:rsidR="00306B73">
        <w:t xml:space="preserve"> </w:t>
      </w:r>
      <w:r w:rsidR="00306B73" w:rsidRPr="00306B73">
        <w:rPr>
          <w:sz w:val="28"/>
          <w:szCs w:val="28"/>
        </w:rPr>
        <w:t>в</w:t>
      </w:r>
      <w:r w:rsidR="00306B73">
        <w:t xml:space="preserve"> </w:t>
      </w:r>
      <w:r w:rsidRPr="00785AF6">
        <w:rPr>
          <w:rFonts w:ascii="Liberation Serif" w:hAnsi="Liberation Serif"/>
          <w:sz w:val="28"/>
          <w:szCs w:val="28"/>
        </w:rPr>
        <w:t>соответствии с </w:t>
      </w:r>
      <w:hyperlink r:id="rId8" w:history="1">
        <w:r w:rsidRPr="00785AF6">
          <w:rPr>
            <w:rFonts w:ascii="Liberation Serif" w:hAnsi="Liberation Serif"/>
            <w:sz w:val="28"/>
            <w:szCs w:val="28"/>
          </w:rPr>
          <w:t>Гражданским кодексом Российской Федерации</w:t>
        </w:r>
      </w:hyperlink>
      <w:r w:rsidRPr="00785AF6">
        <w:rPr>
          <w:rFonts w:ascii="Liberation Serif" w:hAnsi="Liberation Serif"/>
          <w:sz w:val="28"/>
          <w:szCs w:val="28"/>
        </w:rPr>
        <w:t>, </w:t>
      </w:r>
      <w:hyperlink r:id="rId9" w:history="1">
        <w:r w:rsidRPr="00785AF6">
          <w:rPr>
            <w:rFonts w:ascii="Liberation Serif" w:hAnsi="Liberation Serif"/>
            <w:sz w:val="28"/>
            <w:szCs w:val="28"/>
          </w:rPr>
          <w:t>Земельным кодексом</w:t>
        </w:r>
      </w:hyperlink>
      <w:r w:rsidRPr="00785AF6">
        <w:rPr>
          <w:rFonts w:ascii="Liberation Serif" w:hAnsi="Liberation Serif"/>
          <w:sz w:val="28"/>
          <w:szCs w:val="28"/>
        </w:rPr>
        <w:t>, </w:t>
      </w:r>
      <w:hyperlink r:id="rId10" w:history="1">
        <w:r w:rsidRPr="00785AF6">
          <w:rPr>
            <w:rFonts w:ascii="Liberation Serif" w:hAnsi="Liberation Serif"/>
            <w:sz w:val="28"/>
            <w:szCs w:val="28"/>
          </w:rPr>
          <w:t>Градостроительным кодексом</w:t>
        </w:r>
      </w:hyperlink>
      <w:r w:rsidR="00004D7D">
        <w:rPr>
          <w:rFonts w:ascii="Liberation Serif" w:hAnsi="Liberation Serif"/>
          <w:sz w:val="28"/>
          <w:szCs w:val="28"/>
        </w:rPr>
        <w:t xml:space="preserve">, </w:t>
      </w:r>
      <w:r w:rsidRPr="00785AF6">
        <w:rPr>
          <w:rFonts w:ascii="Liberation Serif" w:hAnsi="Liberation Serif"/>
          <w:sz w:val="28"/>
          <w:szCs w:val="28"/>
        </w:rPr>
        <w:t xml:space="preserve">законами Свердловской области, </w:t>
      </w:r>
      <w:r w:rsidR="00004D7D">
        <w:rPr>
          <w:rFonts w:ascii="Liberation Serif" w:hAnsi="Liberation Serif"/>
          <w:sz w:val="28"/>
          <w:szCs w:val="28"/>
        </w:rPr>
        <w:t xml:space="preserve"> </w:t>
      </w:r>
      <w:r w:rsidRPr="00785AF6">
        <w:rPr>
          <w:rFonts w:ascii="Liberation Serif" w:hAnsi="Liberation Serif"/>
          <w:sz w:val="28"/>
          <w:szCs w:val="28"/>
        </w:rPr>
        <w:t>Дума  Ницинского сельского поселения</w:t>
      </w:r>
    </w:p>
    <w:p w:rsidR="00A85643" w:rsidRPr="00785AF6" w:rsidRDefault="00A85643" w:rsidP="00450597">
      <w:pPr>
        <w:rPr>
          <w:rFonts w:ascii="Liberation Serif" w:hAnsi="Liberation Serif"/>
          <w:b/>
          <w:sz w:val="28"/>
          <w:szCs w:val="28"/>
        </w:rPr>
      </w:pPr>
    </w:p>
    <w:p w:rsidR="00522B37" w:rsidRPr="00785AF6" w:rsidRDefault="00FB3467" w:rsidP="009C3EB1">
      <w:pPr>
        <w:jc w:val="both"/>
        <w:rPr>
          <w:rFonts w:ascii="Liberation Serif" w:hAnsi="Liberation Serif"/>
          <w:b/>
          <w:sz w:val="28"/>
          <w:szCs w:val="28"/>
        </w:rPr>
      </w:pPr>
      <w:r w:rsidRPr="00785AF6">
        <w:rPr>
          <w:rFonts w:ascii="Liberation Serif" w:hAnsi="Liberation Serif"/>
          <w:b/>
          <w:sz w:val="28"/>
          <w:szCs w:val="28"/>
        </w:rPr>
        <w:t>РЕШИЛА:</w:t>
      </w:r>
    </w:p>
    <w:p w:rsidR="00E66124" w:rsidRPr="00785AF6" w:rsidRDefault="00E66124" w:rsidP="00E66124">
      <w:pPr>
        <w:rPr>
          <w:rFonts w:ascii="Liberation Serif" w:hAnsi="Liberation Serif"/>
          <w:sz w:val="28"/>
          <w:szCs w:val="28"/>
        </w:rPr>
      </w:pPr>
      <w:r w:rsidRPr="00785AF6">
        <w:rPr>
          <w:rFonts w:ascii="Liberation Serif" w:hAnsi="Liberation Serif"/>
          <w:spacing w:val="-7"/>
          <w:sz w:val="28"/>
          <w:szCs w:val="28"/>
        </w:rPr>
        <w:t xml:space="preserve">          </w:t>
      </w:r>
      <w:r w:rsidR="00A979A7" w:rsidRPr="00785AF6">
        <w:rPr>
          <w:rFonts w:ascii="Liberation Serif" w:hAnsi="Liberation Serif"/>
          <w:spacing w:val="-7"/>
          <w:sz w:val="28"/>
          <w:szCs w:val="28"/>
        </w:rPr>
        <w:t xml:space="preserve">  </w:t>
      </w:r>
      <w:r w:rsidRPr="00785AF6">
        <w:rPr>
          <w:rFonts w:ascii="Liberation Serif" w:hAnsi="Liberation Serif"/>
          <w:spacing w:val="-7"/>
          <w:sz w:val="28"/>
          <w:szCs w:val="28"/>
        </w:rPr>
        <w:t xml:space="preserve">1. Утвердить  Положение </w:t>
      </w:r>
      <w:r w:rsidRPr="00785AF6">
        <w:rPr>
          <w:rFonts w:ascii="Liberation Serif" w:hAnsi="Liberation Serif"/>
          <w:b/>
          <w:sz w:val="28"/>
          <w:szCs w:val="28"/>
        </w:rPr>
        <w:t xml:space="preserve"> «</w:t>
      </w:r>
      <w:r w:rsidRPr="00785AF6">
        <w:rPr>
          <w:rFonts w:ascii="Liberation Serif" w:hAnsi="Liberation Serif"/>
          <w:sz w:val="28"/>
          <w:szCs w:val="28"/>
        </w:rPr>
        <w:t>О личном подсобном хозяйстве на  территории    Ницинского  сельского поселения»- прилагается</w:t>
      </w:r>
    </w:p>
    <w:p w:rsidR="00142AE5" w:rsidRPr="00785AF6" w:rsidRDefault="00E66124" w:rsidP="003675AE">
      <w:pPr>
        <w:pStyle w:val="2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785AF6">
        <w:rPr>
          <w:rFonts w:ascii="Liberation Serif" w:hAnsi="Liberation Serif"/>
          <w:color w:val="000000"/>
          <w:sz w:val="28"/>
          <w:szCs w:val="28"/>
        </w:rPr>
        <w:t xml:space="preserve">          2</w:t>
      </w:r>
      <w:r w:rsidR="003675AE" w:rsidRPr="00785AF6">
        <w:rPr>
          <w:rFonts w:ascii="Liberation Serif" w:hAnsi="Liberation Serif"/>
          <w:color w:val="000000"/>
          <w:sz w:val="28"/>
          <w:szCs w:val="28"/>
        </w:rPr>
        <w:t>.</w:t>
      </w:r>
      <w:r w:rsidR="00142AE5" w:rsidRPr="00785AF6">
        <w:rPr>
          <w:rFonts w:ascii="Liberation Serif" w:hAnsi="Liberation Serif"/>
          <w:color w:val="000000"/>
          <w:sz w:val="28"/>
          <w:szCs w:val="28"/>
        </w:rPr>
        <w:t xml:space="preserve">  Опубликовать  проект  решения   в печатном средстве </w:t>
      </w:r>
      <w:proofErr w:type="gramStart"/>
      <w:r w:rsidR="00142AE5" w:rsidRPr="00785AF6">
        <w:rPr>
          <w:rFonts w:ascii="Liberation Serif" w:hAnsi="Liberation Serif"/>
          <w:color w:val="000000"/>
          <w:sz w:val="28"/>
          <w:szCs w:val="28"/>
        </w:rPr>
        <w:t>массовой</w:t>
      </w:r>
      <w:proofErr w:type="gramEnd"/>
    </w:p>
    <w:p w:rsidR="00142AE5" w:rsidRPr="00785AF6" w:rsidRDefault="00142AE5" w:rsidP="00142AE5">
      <w:pPr>
        <w:pStyle w:val="2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785AF6">
        <w:rPr>
          <w:rFonts w:ascii="Liberation Serif" w:hAnsi="Liberation Serif"/>
          <w:color w:val="000000"/>
          <w:sz w:val="28"/>
          <w:szCs w:val="28"/>
        </w:rPr>
        <w:t xml:space="preserve"> 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hyperlink r:id="rId11" w:history="1">
        <w:r w:rsidR="00450597" w:rsidRPr="00785AF6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450597" w:rsidRPr="00785AF6">
          <w:rPr>
            <w:rStyle w:val="aa"/>
            <w:rFonts w:ascii="Liberation Serif" w:hAnsi="Liberation Serif"/>
            <w:sz w:val="28"/>
            <w:szCs w:val="28"/>
          </w:rPr>
          <w:t>.nicinskoe.ru</w:t>
        </w:r>
      </w:hyperlink>
      <w:r w:rsidRPr="00785AF6">
        <w:rPr>
          <w:rFonts w:ascii="Liberation Serif" w:hAnsi="Liberation Serif"/>
          <w:color w:val="000000"/>
          <w:sz w:val="28"/>
          <w:szCs w:val="28"/>
        </w:rPr>
        <w:t>).</w:t>
      </w:r>
    </w:p>
    <w:p w:rsidR="00FB3467" w:rsidRPr="00785AF6" w:rsidRDefault="00E66124" w:rsidP="00BF6B64">
      <w:pPr>
        <w:jc w:val="both"/>
        <w:rPr>
          <w:rFonts w:ascii="Liberation Serif" w:hAnsi="Liberation Serif"/>
          <w:sz w:val="28"/>
          <w:szCs w:val="28"/>
        </w:rPr>
      </w:pPr>
      <w:r w:rsidRPr="00785AF6">
        <w:rPr>
          <w:rFonts w:ascii="Liberation Serif" w:hAnsi="Liberation Serif"/>
          <w:sz w:val="28"/>
          <w:szCs w:val="28"/>
        </w:rPr>
        <w:t xml:space="preserve">          3</w:t>
      </w:r>
      <w:r w:rsidR="00FB3467" w:rsidRPr="00785AF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B3467" w:rsidRPr="00785AF6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FB3467" w:rsidRPr="00785AF6">
        <w:rPr>
          <w:rFonts w:ascii="Liberation Serif" w:hAnsi="Liberation Serif"/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50597" w:rsidRPr="00785AF6" w:rsidRDefault="00450597" w:rsidP="00BF6B64">
      <w:pPr>
        <w:jc w:val="both"/>
        <w:rPr>
          <w:rFonts w:ascii="Liberation Serif" w:hAnsi="Liberation Serif"/>
          <w:sz w:val="28"/>
          <w:szCs w:val="28"/>
        </w:rPr>
      </w:pPr>
    </w:p>
    <w:p w:rsidR="00FB3467" w:rsidRPr="00785AF6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785AF6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785AF6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785AF6"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785AF6" w:rsidRPr="00785AF6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785AF6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Pr="00785AF6"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 w:rsidRPr="00785AF6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785AF6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785AF6">
        <w:rPr>
          <w:rFonts w:ascii="Liberation Serif" w:eastAsia="Calibri" w:hAnsi="Liberation Serif"/>
          <w:sz w:val="28"/>
          <w:szCs w:val="28"/>
          <w:lang w:eastAsia="en-US"/>
        </w:rPr>
        <w:t xml:space="preserve">     </w:t>
      </w:r>
    </w:p>
    <w:p w:rsidR="00785AF6" w:rsidRPr="00785AF6" w:rsidRDefault="00785AF6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85AF6" w:rsidRPr="00785AF6" w:rsidRDefault="00785AF6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85AF6" w:rsidRPr="00785AF6" w:rsidRDefault="00785AF6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85AF6" w:rsidRPr="00785AF6" w:rsidRDefault="00785AF6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85AF6" w:rsidRPr="00785AF6" w:rsidRDefault="00785AF6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85AF6" w:rsidRPr="00785AF6" w:rsidRDefault="00785AF6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85AF6" w:rsidRDefault="00785AF6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04D7D" w:rsidRDefault="00004D7D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04D7D" w:rsidRDefault="00004D7D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85AF6" w:rsidRDefault="00785AF6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85AF6" w:rsidRDefault="00785AF6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322D10" w:rsidRDefault="00322D10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52726" w:rsidRDefault="00752726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BA2D55" w:rsidRDefault="00785AF6" w:rsidP="00785AF6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Утверждено </w:t>
      </w:r>
    </w:p>
    <w:p w:rsidR="00785AF6" w:rsidRDefault="00785AF6" w:rsidP="00785AF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Решением Думы </w:t>
      </w:r>
    </w:p>
    <w:p w:rsidR="00785AF6" w:rsidRDefault="00785AF6" w:rsidP="00785AF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785AF6" w:rsidRPr="00785AF6" w:rsidRDefault="00747C5D" w:rsidP="00785AF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19.08.2021г  № 285</w:t>
      </w:r>
      <w:r w:rsidR="00785AF6">
        <w:rPr>
          <w:rFonts w:ascii="Liberation Serif" w:hAnsi="Liberation Serif"/>
          <w:sz w:val="28"/>
          <w:szCs w:val="28"/>
        </w:rPr>
        <w:t>-НПА</w:t>
      </w:r>
    </w:p>
    <w:p w:rsidR="00785AF6" w:rsidRDefault="00785AF6" w:rsidP="00785AF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5AF6" w:rsidRDefault="007D34BD" w:rsidP="00322D1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322D10" w:rsidRDefault="00BA2D55" w:rsidP="00322D1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785AF6" w:rsidRPr="00334CA2">
        <w:rPr>
          <w:rFonts w:ascii="Liberation Serif" w:hAnsi="Liberation Serif"/>
          <w:b/>
          <w:sz w:val="28"/>
          <w:szCs w:val="28"/>
        </w:rPr>
        <w:t xml:space="preserve">О личном подсобном хозяйстве на территории </w:t>
      </w:r>
    </w:p>
    <w:p w:rsidR="00785AF6" w:rsidRDefault="00BA2D55" w:rsidP="00322D1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поселения»</w:t>
      </w:r>
    </w:p>
    <w:p w:rsidR="00785AF6" w:rsidRPr="00334CA2" w:rsidRDefault="00785AF6" w:rsidP="00785AF6">
      <w:pPr>
        <w:jc w:val="both"/>
        <w:rPr>
          <w:rFonts w:ascii="Liberation Serif" w:hAnsi="Liberation Serif"/>
          <w:b/>
          <w:sz w:val="28"/>
          <w:szCs w:val="28"/>
        </w:rPr>
      </w:pPr>
    </w:p>
    <w:p w:rsidR="00785AF6" w:rsidRPr="00752726" w:rsidRDefault="00785AF6" w:rsidP="00785AF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1.Общие положения</w:t>
      </w:r>
    </w:p>
    <w:p w:rsidR="00785AF6" w:rsidRPr="00752726" w:rsidRDefault="00785AF6" w:rsidP="00785AF6">
      <w:pPr>
        <w:jc w:val="both"/>
        <w:rPr>
          <w:sz w:val="28"/>
          <w:szCs w:val="28"/>
        </w:rPr>
      </w:pPr>
    </w:p>
    <w:p w:rsidR="00785AF6" w:rsidRPr="00752726" w:rsidRDefault="00785AF6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Настоящее Положение разработано </w:t>
      </w:r>
      <w:proofErr w:type="gramStart"/>
      <w:r w:rsidRPr="00752726">
        <w:rPr>
          <w:sz w:val="28"/>
          <w:szCs w:val="28"/>
        </w:rPr>
        <w:t>во</w:t>
      </w:r>
      <w:proofErr w:type="gramEnd"/>
      <w:r w:rsidRPr="00752726">
        <w:rPr>
          <w:sz w:val="28"/>
          <w:szCs w:val="28"/>
        </w:rPr>
        <w:t xml:space="preserve"> исполнении</w:t>
      </w:r>
      <w:hyperlink r:id="rId12" w:history="1"/>
      <w:r w:rsidRPr="00752726">
        <w:rPr>
          <w:sz w:val="28"/>
          <w:szCs w:val="28"/>
        </w:rPr>
        <w:t>, в соответствии с </w:t>
      </w:r>
      <w:hyperlink r:id="rId13" w:history="1">
        <w:r w:rsidRPr="00752726">
          <w:rPr>
            <w:sz w:val="28"/>
            <w:szCs w:val="28"/>
          </w:rPr>
          <w:t>Гражданским кодексом Российской Федерации</w:t>
        </w:r>
      </w:hyperlink>
      <w:r w:rsidRPr="00752726">
        <w:rPr>
          <w:sz w:val="28"/>
          <w:szCs w:val="28"/>
        </w:rPr>
        <w:t>, </w:t>
      </w:r>
      <w:hyperlink r:id="rId14" w:history="1">
        <w:r w:rsidRPr="00752726">
          <w:rPr>
            <w:sz w:val="28"/>
            <w:szCs w:val="28"/>
          </w:rPr>
          <w:t xml:space="preserve">Земельным </w:t>
        </w:r>
        <w:r w:rsidR="00752726" w:rsidRPr="00752726">
          <w:rPr>
            <w:sz w:val="28"/>
            <w:szCs w:val="28"/>
          </w:rPr>
          <w:t xml:space="preserve"> </w:t>
        </w:r>
        <w:r w:rsidRPr="00752726">
          <w:rPr>
            <w:sz w:val="28"/>
            <w:szCs w:val="28"/>
          </w:rPr>
          <w:t>кодексом</w:t>
        </w:r>
      </w:hyperlink>
      <w:r w:rsidRPr="00752726">
        <w:rPr>
          <w:sz w:val="28"/>
          <w:szCs w:val="28"/>
        </w:rPr>
        <w:t>, </w:t>
      </w:r>
      <w:hyperlink r:id="rId15" w:history="1">
        <w:r w:rsidRPr="00752726">
          <w:rPr>
            <w:sz w:val="28"/>
            <w:szCs w:val="28"/>
          </w:rPr>
          <w:t>Градостроительным кодексом</w:t>
        </w:r>
      </w:hyperlink>
      <w:r w:rsidRPr="00752726">
        <w:rPr>
          <w:sz w:val="28"/>
          <w:szCs w:val="28"/>
        </w:rPr>
        <w:t> и иными федеральными законами, законами Свердловской области, другими нормативными правовыми актами и регулирует деятельность, связанную с ведением личного подсобного хозяйства гражданами Ницинского сельского поселения.</w:t>
      </w:r>
      <w:r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2. Понятие личного подсобного хозяйства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>2.1. Личное подсобное хозяйство - форма непредпринимательской деятельности по производству и переработке сельскохозяйственной продукции.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>2.2. Личное подсобное хозяйство ведется гражданином или гражданином с совместно проживающими с ним членами его семьи в целях удовлетворения личных потребностей в сельскохозяйственной продукции, на земельном участке, предоставленном или приобретенным для ведения личного подсобного хозяйства.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2.3. Гражданам, изъявившим желание вести личное подсобное хозяйство, земельные участки предоставляются в соответствии с действующим законодательством.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>2.4. Граждане, ведущие личное подсобное хозяйство, являются собственниками произведенной сельскохозяйственной продукции.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>2.5. Деятельность по ведению личного подсобного хозяйства не относится к предпринимательской деятельности.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 xml:space="preserve">2.6. Федеральный закон освобождает граждан от необходимости регистрироваться в качестве индивидуальных предпринимателей, если площадь земельного участка не превышает установленный максимальный размер.                                                     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 </w:t>
      </w:r>
      <w:r w:rsidR="00785AF6" w:rsidRPr="00752726">
        <w:rPr>
          <w:sz w:val="28"/>
          <w:szCs w:val="28"/>
        </w:rPr>
        <w:t>2.7. Реализация сельскохозяйственной продукции, произведенной в личном подсобном хозяйстве, не считается предпринимательской деятельностью.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 xml:space="preserve">2.8. От налогообложения освобождаются доходы налогоплательщиков, получаемые от продажи выращенных в личных подсобных хозяйствах, находящихся на территории Российской Федерации, скота, кроликов, нутрий, птицы, диких животных и птиц (как в живом виде, так и продуктов их убоя в сыром или переработанном виде), продукции животноводства, растениеводства, цветоводства и </w:t>
      </w:r>
      <w:proofErr w:type="gramStart"/>
      <w:r w:rsidR="00785AF6" w:rsidRPr="00752726">
        <w:rPr>
          <w:sz w:val="28"/>
          <w:szCs w:val="28"/>
        </w:rPr>
        <w:t>пчеловодства</w:t>
      </w:r>
      <w:proofErr w:type="gramEnd"/>
      <w:r w:rsidR="00785AF6" w:rsidRPr="00752726">
        <w:rPr>
          <w:sz w:val="28"/>
          <w:szCs w:val="28"/>
        </w:rPr>
        <w:t xml:space="preserve"> как в натуральном, так и в переработанном виде, при условии представления налогоплательщиком документа, выданного органом местного самоуправления, подтверждающего, что продаваемая продукция </w:t>
      </w:r>
      <w:r w:rsidR="00785AF6" w:rsidRPr="00752726">
        <w:rPr>
          <w:sz w:val="28"/>
          <w:szCs w:val="28"/>
        </w:rPr>
        <w:lastRenderedPageBreak/>
        <w:t>произведена налогоплательщиком на принадлежащем ему или членам его семьи земельном участке, используемом для ведения личного подсобного хозяйства.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 xml:space="preserve">2.9. Доходы от реализации продукции, произведенной в данном хозяйстве, учитываются при расчете среднедушевого дохода семьи и дохода одиноко проживающего гражданина для признания их </w:t>
      </w:r>
      <w:proofErr w:type="gramStart"/>
      <w:r w:rsidR="00785AF6" w:rsidRPr="00752726">
        <w:rPr>
          <w:sz w:val="28"/>
          <w:szCs w:val="28"/>
        </w:rPr>
        <w:t>малоимущими</w:t>
      </w:r>
      <w:proofErr w:type="gramEnd"/>
      <w:r w:rsidR="00785AF6" w:rsidRPr="00752726">
        <w:rPr>
          <w:sz w:val="28"/>
          <w:szCs w:val="28"/>
        </w:rPr>
        <w:t xml:space="preserve"> и оказания им государственной социальной помощи. К таким доходам относятся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3. Право граждан на ведение личного подсобного хозяйства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 xml:space="preserve">3.1.Граждане имеют право на ведение личного подсобного хозяйства </w:t>
      </w:r>
      <w:r w:rsidR="00004D7D" w:rsidRPr="00752726">
        <w:rPr>
          <w:sz w:val="28"/>
          <w:szCs w:val="28"/>
        </w:rPr>
        <w:t xml:space="preserve"> </w:t>
      </w:r>
      <w:r w:rsidR="00785AF6" w:rsidRPr="00752726">
        <w:rPr>
          <w:sz w:val="28"/>
          <w:szCs w:val="28"/>
        </w:rPr>
        <w:t>при наличии двух обстоятельств:</w:t>
      </w:r>
      <w:r w:rsidR="00785AF6" w:rsidRPr="00752726">
        <w:rPr>
          <w:sz w:val="28"/>
          <w:szCs w:val="28"/>
        </w:rPr>
        <w:br/>
      </w:r>
      <w:r w:rsidR="00322D10"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>- это дееспособность и наличие земельного участка.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3.2. Предоставление земельных участков для ведения личного подсобного хозяйства осуществляются гражданам, которые зарегистрированы по месту постоянного проживания в сельских поселениях.</w:t>
      </w:r>
      <w:r w:rsidR="00785AF6" w:rsidRPr="00752726">
        <w:rPr>
          <w:sz w:val="28"/>
          <w:szCs w:val="28"/>
        </w:rPr>
        <w:br/>
      </w:r>
      <w:proofErr w:type="gramStart"/>
      <w:r w:rsidR="00785AF6" w:rsidRPr="00752726">
        <w:rPr>
          <w:sz w:val="28"/>
          <w:szCs w:val="28"/>
        </w:rPr>
        <w:t>Гражданам, которые зарегистрированы по месту постоянного проживания в городских поселениях, такие земельные участки предоставляются при наличии свободных земельных участков.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>3.3.Граждане, которые зарегистрированы по месту постоянного проживания в сельских или в городских поселениях, могут приобрести земельные участки для ведения личного подсобного хозяйства, как в сельских поселениях, так и в городских поселениях, в порядке гражданского оборота таких земельных участков (купля-продажа, дарение</w:t>
      </w:r>
      <w:proofErr w:type="gramEnd"/>
      <w:r w:rsidR="00785AF6" w:rsidRPr="00752726">
        <w:rPr>
          <w:sz w:val="28"/>
          <w:szCs w:val="28"/>
        </w:rPr>
        <w:t xml:space="preserve">, наследование, обмен, аренда и другие сделки), так как на оборот земельных участков личного </w:t>
      </w:r>
      <w:r w:rsidR="00004D7D" w:rsidRPr="00752726">
        <w:rPr>
          <w:sz w:val="28"/>
          <w:szCs w:val="28"/>
        </w:rPr>
        <w:t xml:space="preserve">подсобного хозяйства не имеется </w:t>
      </w:r>
      <w:r w:rsidR="00785AF6" w:rsidRPr="00752726">
        <w:rPr>
          <w:sz w:val="28"/>
          <w:szCs w:val="28"/>
        </w:rPr>
        <w:t>ограничений.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4. Земельные участки для ведения личного подсобного хозяйства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</w:t>
      </w:r>
      <w:proofErr w:type="gramStart"/>
      <w:r w:rsidR="00785AF6" w:rsidRPr="00752726">
        <w:rPr>
          <w:sz w:val="28"/>
          <w:szCs w:val="28"/>
        </w:rPr>
        <w:t>4.1.Критерием определения категории земельных участков, предоставляемых гражданам для ведения личного подсобного хозяйства, служит нахождение данных участков - либо в черте поселений, либо за их границами (соответственно приусадебный и полевой земельные участки).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4.2.Возведения жилого дома, производственных, бытовых и иных зданий, строений, сооружений на приусадебном земельном участке должно осуществляться с соблюдением</w:t>
      </w:r>
      <w:r w:rsidR="00004D7D" w:rsidRPr="00752726">
        <w:rPr>
          <w:sz w:val="28"/>
          <w:szCs w:val="28"/>
        </w:rPr>
        <w:t xml:space="preserve"> </w:t>
      </w:r>
      <w:r w:rsidR="00785AF6" w:rsidRPr="00752726">
        <w:rPr>
          <w:sz w:val="28"/>
          <w:szCs w:val="28"/>
        </w:rPr>
        <w:t xml:space="preserve"> градостроительных </w:t>
      </w:r>
      <w:r w:rsidR="00004D7D" w:rsidRPr="00752726">
        <w:rPr>
          <w:sz w:val="28"/>
          <w:szCs w:val="28"/>
        </w:rPr>
        <w:t xml:space="preserve"> </w:t>
      </w:r>
      <w:r w:rsidR="00785AF6" w:rsidRPr="00752726">
        <w:rPr>
          <w:sz w:val="28"/>
          <w:szCs w:val="28"/>
        </w:rPr>
        <w:t>регламентов, строительных, экологических, санитарно-гигиенических, противопожарных и иных правил и</w:t>
      </w:r>
      <w:proofErr w:type="gramEnd"/>
      <w:r w:rsidR="00785AF6" w:rsidRPr="00752726">
        <w:rPr>
          <w:sz w:val="28"/>
          <w:szCs w:val="28"/>
        </w:rPr>
        <w:t xml:space="preserve"> нормативов.</w:t>
      </w:r>
      <w:r w:rsidR="00785AF6" w:rsidRPr="00752726">
        <w:rPr>
          <w:sz w:val="28"/>
          <w:szCs w:val="28"/>
        </w:rPr>
        <w:br/>
        <w:t>Разрешение на строительство выдается на десять лет.</w:t>
      </w:r>
      <w:r w:rsidR="00785AF6" w:rsidRPr="00752726">
        <w:rPr>
          <w:sz w:val="28"/>
          <w:szCs w:val="28"/>
        </w:rPr>
        <w:br/>
        <w:t>Выдача разрешения на строительство не требуется в случае строительства на земельном участке строений и сооружений вспомогательного использования.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 xml:space="preserve">4.3.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 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</w:t>
      </w:r>
      <w:r w:rsidR="007D34BD" w:rsidRPr="00752726">
        <w:rPr>
          <w:sz w:val="28"/>
          <w:szCs w:val="28"/>
        </w:rPr>
        <w:t xml:space="preserve">     </w:t>
      </w:r>
      <w:r w:rsidRPr="00752726">
        <w:rPr>
          <w:sz w:val="28"/>
          <w:szCs w:val="28"/>
        </w:rPr>
        <w:t xml:space="preserve">4.4. </w:t>
      </w:r>
      <w:proofErr w:type="gramStart"/>
      <w:r w:rsidRPr="00752726">
        <w:rPr>
          <w:sz w:val="28"/>
          <w:szCs w:val="28"/>
        </w:rPr>
        <w:t xml:space="preserve">Предельные (максимальные и минимальные) размеры земельных участков, предоставляемых гражданам Ницинского сельского поселения для </w:t>
      </w:r>
      <w:r w:rsidRPr="00752726">
        <w:rPr>
          <w:sz w:val="28"/>
          <w:szCs w:val="28"/>
        </w:rPr>
        <w:lastRenderedPageBreak/>
        <w:t>ведения личного подсобного хозяйства, устанавливаются следующие:</w:t>
      </w:r>
      <w:r w:rsidRPr="00752726">
        <w:rPr>
          <w:sz w:val="28"/>
          <w:szCs w:val="28"/>
        </w:rPr>
        <w:br/>
      </w:r>
      <w:r w:rsidR="00004D7D" w:rsidRPr="00752726">
        <w:rPr>
          <w:sz w:val="28"/>
          <w:szCs w:val="28"/>
        </w:rPr>
        <w:t xml:space="preserve">     </w:t>
      </w:r>
      <w:r w:rsidRPr="00752726">
        <w:rPr>
          <w:sz w:val="28"/>
          <w:szCs w:val="28"/>
        </w:rPr>
        <w:t xml:space="preserve">1) минимальные </w:t>
      </w:r>
      <w:r w:rsidR="00322D10" w:rsidRPr="00752726">
        <w:rPr>
          <w:sz w:val="28"/>
          <w:szCs w:val="28"/>
        </w:rPr>
        <w:t xml:space="preserve"> </w:t>
      </w:r>
      <w:r w:rsidRPr="00752726">
        <w:rPr>
          <w:sz w:val="28"/>
          <w:szCs w:val="28"/>
        </w:rPr>
        <w:t>размеры земельных участков, предоставляемых гражданам для ведения личного подсобного хозяйства:</w:t>
      </w:r>
      <w:r w:rsidRPr="00752726">
        <w:rPr>
          <w:sz w:val="28"/>
          <w:szCs w:val="28"/>
        </w:rPr>
        <w:br/>
        <w:t>на территории Ницинского сельского поселения при наличии свободных земель с учетом территориального зонирования (приусадебный земельный участок) - 0,6 га;</w:t>
      </w:r>
      <w:r w:rsidRPr="00752726">
        <w:rPr>
          <w:sz w:val="28"/>
          <w:szCs w:val="28"/>
        </w:rPr>
        <w:br/>
        <w:t>в сельских населенных пунктах (приусадебный земельный участок) - 0,06 га;</w:t>
      </w:r>
      <w:proofErr w:type="gramEnd"/>
      <w:r w:rsidRPr="00752726">
        <w:rPr>
          <w:sz w:val="28"/>
          <w:szCs w:val="28"/>
        </w:rPr>
        <w:br/>
        <w:t>вне границ населенных пунктов (полевой земельный участок) - 0,06 га;</w:t>
      </w:r>
      <w:r w:rsidRPr="00752726">
        <w:rPr>
          <w:sz w:val="28"/>
          <w:szCs w:val="28"/>
        </w:rPr>
        <w:br/>
      </w:r>
      <w:r w:rsidR="00004D7D" w:rsidRPr="00752726">
        <w:rPr>
          <w:sz w:val="28"/>
          <w:szCs w:val="28"/>
        </w:rPr>
        <w:t xml:space="preserve">     </w:t>
      </w:r>
      <w:r w:rsidRPr="00752726">
        <w:rPr>
          <w:sz w:val="28"/>
          <w:szCs w:val="28"/>
        </w:rPr>
        <w:t>2) максимальные размеры земельных участков, предоставляемых гражданам для ведения личного подсобного хозяйства:</w:t>
      </w:r>
      <w:r w:rsidRPr="00752726">
        <w:rPr>
          <w:sz w:val="28"/>
          <w:szCs w:val="28"/>
        </w:rPr>
        <w:br/>
        <w:t>на территории Ницинского сельского поселения при наличии свободных земель с учетом территориального зонирования (приусадебный участок) - 0,25 га;</w:t>
      </w:r>
      <w:r w:rsidRPr="00752726">
        <w:rPr>
          <w:sz w:val="28"/>
          <w:szCs w:val="28"/>
        </w:rPr>
        <w:br/>
        <w:t>в сельских населенных пунктах (приусадебный участок) - 0,25 га;</w:t>
      </w:r>
      <w:r w:rsidRPr="00752726">
        <w:rPr>
          <w:sz w:val="28"/>
          <w:szCs w:val="28"/>
        </w:rPr>
        <w:br/>
        <w:t>вне границ населенных пунктов (полевой участок) - 0,25 га.</w:t>
      </w:r>
      <w:r w:rsidRPr="00752726">
        <w:rPr>
          <w:sz w:val="28"/>
          <w:szCs w:val="28"/>
        </w:rPr>
        <w:br/>
      </w:r>
      <w:r w:rsidR="007D34BD" w:rsidRPr="00752726">
        <w:rPr>
          <w:sz w:val="28"/>
          <w:szCs w:val="28"/>
        </w:rPr>
        <w:t xml:space="preserve">     </w:t>
      </w:r>
      <w:r w:rsidRPr="00752726">
        <w:rPr>
          <w:sz w:val="28"/>
          <w:szCs w:val="28"/>
        </w:rPr>
        <w:t>4.5.Ограничений оборота земельных участков, предоставленных гражданам и (или) приобретенных ими для ведения личного подсобного хозяйства не допускается.</w:t>
      </w:r>
      <w:r w:rsidRPr="00752726">
        <w:rPr>
          <w:sz w:val="28"/>
          <w:szCs w:val="28"/>
        </w:rPr>
        <w:br/>
      </w:r>
      <w:r w:rsidR="007D34BD" w:rsidRPr="00752726">
        <w:rPr>
          <w:sz w:val="28"/>
          <w:szCs w:val="28"/>
        </w:rPr>
        <w:t xml:space="preserve">    </w:t>
      </w:r>
      <w:r w:rsidRPr="00752726">
        <w:rPr>
          <w:sz w:val="28"/>
          <w:szCs w:val="28"/>
        </w:rPr>
        <w:t>С земельными участками, используемыми для ведения личного подсобного хозяйства, сделки совершаются в соответствии с гражданским и земельным законодательством.</w:t>
      </w:r>
      <w:r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D34BD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</w:t>
      </w:r>
      <w:proofErr w:type="gramStart"/>
      <w:r w:rsidR="00785AF6" w:rsidRPr="00752726">
        <w:rPr>
          <w:sz w:val="28"/>
          <w:szCs w:val="28"/>
        </w:rPr>
        <w:t>5.1.Вмешательство в деятельность граждан, осуществляющих ведение личного подсобного хозяйства, со стороны органов государственной власти и местного самоуправления не допускается, за исключением случаев, предусмотренных законодательством Российской Федерации.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5.2.Государственный земельный контроль осуществляет Федеральное агентство кадастра объектов недвижимости за соблюдением земельного законодательства, требований охраны и использования земель организациями независимо от их организационно-правовых форм и форм собственности, их руководителями, должностными лицами, а</w:t>
      </w:r>
      <w:proofErr w:type="gramEnd"/>
      <w:r w:rsidR="00785AF6" w:rsidRPr="00752726">
        <w:rPr>
          <w:sz w:val="28"/>
          <w:szCs w:val="28"/>
        </w:rPr>
        <w:t xml:space="preserve"> также гражданами.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 xml:space="preserve">5.3.Муниципальный земельный </w:t>
      </w:r>
      <w:proofErr w:type="gramStart"/>
      <w:r w:rsidR="00785AF6" w:rsidRPr="00752726">
        <w:rPr>
          <w:sz w:val="28"/>
          <w:szCs w:val="28"/>
        </w:rPr>
        <w:t>контроль за</w:t>
      </w:r>
      <w:proofErr w:type="gramEnd"/>
      <w:r w:rsidR="00785AF6" w:rsidRPr="00752726">
        <w:rPr>
          <w:sz w:val="28"/>
          <w:szCs w:val="28"/>
        </w:rPr>
        <w:t xml:space="preserve"> использованием земель на территории муниципального образования осуществляется органами местного самоуправления Ницинского сельского поселения в пределах своих полномочий.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5.4.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>1) сохранению почв и их плодородия;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proofErr w:type="gramStart"/>
      <w:r w:rsidR="00785AF6" w:rsidRPr="00752726">
        <w:rPr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</w:r>
      <w:proofErr w:type="gramEnd"/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proofErr w:type="gramStart"/>
      <w:r w:rsidR="00785AF6" w:rsidRPr="00752726">
        <w:rPr>
          <w:sz w:val="28"/>
          <w:szCs w:val="28"/>
        </w:rPr>
        <w:t xml:space="preserve">3) защите сельскохозяйственных угодий и других земель от заражения </w:t>
      </w:r>
      <w:proofErr w:type="spellStart"/>
      <w:r w:rsidR="00785AF6" w:rsidRPr="00752726">
        <w:rPr>
          <w:sz w:val="28"/>
          <w:szCs w:val="28"/>
        </w:rPr>
        <w:t>бактериально</w:t>
      </w:r>
      <w:proofErr w:type="spellEnd"/>
      <w:r w:rsidR="00785AF6" w:rsidRPr="00752726">
        <w:rPr>
          <w:sz w:val="28"/>
          <w:szCs w:val="28"/>
        </w:rPr>
        <w:t xml:space="preserve"> - паразитическими и карантинными вредителями и болезнями </w:t>
      </w:r>
      <w:r w:rsidR="00785AF6" w:rsidRPr="00752726">
        <w:rPr>
          <w:sz w:val="28"/>
          <w:szCs w:val="28"/>
        </w:rPr>
        <w:lastRenderedPageBreak/>
        <w:t>растений, зарастания сорными растениями, кустарниками и мелколесьем, иных видов ухудшения состояния земель;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>4) ликвидации последствий загрязнения, в том числе биогенного загрязнения, и захламления земель;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r w:rsidR="00785AF6" w:rsidRPr="00752726">
        <w:rPr>
          <w:sz w:val="28"/>
          <w:szCs w:val="28"/>
        </w:rPr>
        <w:t>5) сохранению достигнутого уровня мелиорации;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r w:rsidR="00785AF6" w:rsidRPr="00752726">
        <w:rPr>
          <w:sz w:val="28"/>
          <w:szCs w:val="28"/>
        </w:rPr>
        <w:t>6) рекультивации нарушенных земель, восстановлению плодородия почв, своевременному вовлечению земель в оборот;</w:t>
      </w:r>
      <w:proofErr w:type="gramEnd"/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r w:rsidR="00785AF6" w:rsidRPr="00752726">
        <w:rPr>
          <w:sz w:val="28"/>
          <w:szCs w:val="28"/>
        </w:rPr>
        <w:t>7) сохранению плодородия почв и их использованию при проведении работ, связанных с нарушением земель.</w:t>
      </w: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</w:t>
      </w:r>
      <w:proofErr w:type="gramStart"/>
      <w:r w:rsidR="00785AF6" w:rsidRPr="00752726">
        <w:rPr>
          <w:sz w:val="28"/>
          <w:szCs w:val="28"/>
        </w:rPr>
        <w:t>8)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r w:rsidR="00785AF6" w:rsidRPr="00752726">
        <w:rPr>
          <w:sz w:val="28"/>
          <w:szCs w:val="28"/>
        </w:rPr>
        <w:br/>
      </w:r>
      <w:proofErr w:type="gramEnd"/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6. Имущество, используемое для ведения личного подсобного хозяйства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6.1.Вновь выделяемые земельные участки под личное подсобное хозяйство предоставляются гражданам Ницинского сельского поселения в аренду в соответствии с действующим законодательством.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6.2. Иное имущество (строения, сооружения, сельскохозяйственные животные, пчелы, птица, сельскохозяйственная техника и т.д.</w:t>
      </w:r>
      <w:proofErr w:type="gramStart"/>
      <w:r w:rsidR="00785AF6" w:rsidRPr="00752726">
        <w:rPr>
          <w:sz w:val="28"/>
          <w:szCs w:val="28"/>
        </w:rPr>
        <w:t>)я</w:t>
      </w:r>
      <w:proofErr w:type="gramEnd"/>
      <w:r w:rsidR="00785AF6" w:rsidRPr="00752726">
        <w:rPr>
          <w:sz w:val="28"/>
          <w:szCs w:val="28"/>
        </w:rPr>
        <w:t>вляется собственностью гражданина.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>Владение, пользование и распоряжение имуществом, находящимся в собственности гражданина (личной, совместной, долевой), осуществляется в порядке, установленном </w:t>
      </w:r>
      <w:hyperlink r:id="rId16" w:history="1">
        <w:r w:rsidR="00785AF6" w:rsidRPr="00752726">
          <w:rPr>
            <w:sz w:val="28"/>
            <w:szCs w:val="28"/>
          </w:rPr>
          <w:t>Гражданским кодексом Российской Федерации</w:t>
        </w:r>
      </w:hyperlink>
      <w:r w:rsidR="00785AF6" w:rsidRPr="00752726">
        <w:rPr>
          <w:sz w:val="28"/>
          <w:szCs w:val="28"/>
        </w:rPr>
        <w:t>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7. Поддержка личных подсобных хозяйств органами местного самоуправления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</w:t>
      </w:r>
      <w:r w:rsidR="00785AF6" w:rsidRPr="00752726">
        <w:rPr>
          <w:sz w:val="28"/>
          <w:szCs w:val="28"/>
        </w:rPr>
        <w:t>Администрация Ницинского сельского поселения может осуществлять следующие меры поддержки личных подсобных хозяйств: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r w:rsidR="00CF5B5C">
        <w:rPr>
          <w:sz w:val="28"/>
          <w:szCs w:val="28"/>
        </w:rPr>
        <w:t>-</w:t>
      </w:r>
      <w:r w:rsidR="00785AF6" w:rsidRPr="00752726">
        <w:rPr>
          <w:sz w:val="28"/>
          <w:szCs w:val="28"/>
        </w:rPr>
        <w:t xml:space="preserve"> Организация информационно-консультационного обслуживания личных подсобных  хозяй</w:t>
      </w:r>
      <w:proofErr w:type="gramStart"/>
      <w:r w:rsidR="00785AF6" w:rsidRPr="00752726">
        <w:rPr>
          <w:sz w:val="28"/>
          <w:szCs w:val="28"/>
        </w:rPr>
        <w:t>ств  гр</w:t>
      </w:r>
      <w:proofErr w:type="gramEnd"/>
      <w:r w:rsidR="00785AF6" w:rsidRPr="00752726">
        <w:rPr>
          <w:sz w:val="28"/>
          <w:szCs w:val="28"/>
        </w:rPr>
        <w:t>аждан.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8. Учет личных подсобных хозяйств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Учет личных подсобных хозяйств осуществляется в похозяйственных книгах, которые ведутся органами местного самоуправления Ницинского сельского поселения.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 </w:t>
      </w:r>
      <w:r w:rsidR="00785AF6" w:rsidRPr="00752726">
        <w:rPr>
          <w:sz w:val="28"/>
          <w:szCs w:val="28"/>
        </w:rPr>
        <w:t xml:space="preserve">В похозяйственной </w:t>
      </w:r>
      <w:r w:rsidR="00322D10" w:rsidRPr="00752726">
        <w:rPr>
          <w:sz w:val="28"/>
          <w:szCs w:val="28"/>
        </w:rPr>
        <w:t xml:space="preserve"> </w:t>
      </w:r>
      <w:r w:rsidR="00785AF6" w:rsidRPr="00752726">
        <w:rPr>
          <w:sz w:val="28"/>
          <w:szCs w:val="28"/>
        </w:rPr>
        <w:t xml:space="preserve">книге </w:t>
      </w:r>
      <w:r w:rsidR="00322D10" w:rsidRPr="00752726">
        <w:rPr>
          <w:sz w:val="28"/>
          <w:szCs w:val="28"/>
        </w:rPr>
        <w:t xml:space="preserve"> </w:t>
      </w:r>
      <w:r w:rsidR="00785AF6" w:rsidRPr="00752726">
        <w:rPr>
          <w:sz w:val="28"/>
          <w:szCs w:val="28"/>
        </w:rPr>
        <w:t>содержатся следующие</w:t>
      </w:r>
      <w:r w:rsidR="00322D10" w:rsidRPr="00752726">
        <w:rPr>
          <w:sz w:val="28"/>
          <w:szCs w:val="28"/>
        </w:rPr>
        <w:t xml:space="preserve"> </w:t>
      </w:r>
      <w:r w:rsidR="00785AF6" w:rsidRPr="00752726">
        <w:rPr>
          <w:sz w:val="28"/>
          <w:szCs w:val="28"/>
        </w:rPr>
        <w:t xml:space="preserve"> сведения о личном подсобном хозяйстве: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proofErr w:type="gramStart"/>
      <w:r w:rsidR="00785AF6" w:rsidRPr="00752726">
        <w:rPr>
          <w:sz w:val="28"/>
          <w:szCs w:val="28"/>
        </w:rPr>
        <w:t>-ф</w:t>
      </w:r>
      <w:proofErr w:type="gramEnd"/>
      <w:r w:rsidR="00785AF6" w:rsidRPr="00752726">
        <w:rPr>
          <w:sz w:val="28"/>
          <w:szCs w:val="28"/>
        </w:rPr>
        <w:t xml:space="preserve">амилия, имя, отчество, дата рождения гражданина, которому предоставлен или которым приобретен земельный участок для ведения личного подсобного хозяйства, а также фамилии, имена, отчества, даты рождения совместно </w:t>
      </w:r>
      <w:r w:rsidR="00785AF6" w:rsidRPr="00752726">
        <w:rPr>
          <w:sz w:val="28"/>
          <w:szCs w:val="28"/>
        </w:rPr>
        <w:lastRenderedPageBreak/>
        <w:t>проживающих с ним и (или) совместно осуществляющих с ним ведение личного подсобного хозяйства членов его семьи;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r w:rsidR="00785AF6" w:rsidRPr="00752726">
        <w:rPr>
          <w:sz w:val="28"/>
          <w:szCs w:val="28"/>
        </w:rPr>
        <w:t>-площадь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proofErr w:type="gramStart"/>
      <w:r w:rsidR="00785AF6" w:rsidRPr="00752726">
        <w:rPr>
          <w:sz w:val="28"/>
          <w:szCs w:val="28"/>
        </w:rPr>
        <w:t>-к</w:t>
      </w:r>
      <w:proofErr w:type="gramEnd"/>
      <w:r w:rsidR="00785AF6" w:rsidRPr="00752726">
        <w:rPr>
          <w:sz w:val="28"/>
          <w:szCs w:val="28"/>
        </w:rPr>
        <w:t>оличество сельскохозяйственных животных, птицы и пчел;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</w:t>
      </w:r>
      <w:r w:rsidR="00785AF6" w:rsidRPr="00752726">
        <w:rPr>
          <w:sz w:val="28"/>
          <w:szCs w:val="28"/>
        </w:rPr>
        <w:t>-сельскохозяйственная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  <w:r w:rsidR="00785AF6" w:rsidRPr="00752726">
        <w:rPr>
          <w:sz w:val="28"/>
          <w:szCs w:val="28"/>
        </w:rPr>
        <w:br/>
      </w:r>
      <w:r w:rsidRPr="00752726">
        <w:rPr>
          <w:sz w:val="28"/>
          <w:szCs w:val="28"/>
        </w:rPr>
        <w:t xml:space="preserve">    </w:t>
      </w:r>
      <w:r w:rsidR="00785AF6" w:rsidRPr="00752726">
        <w:rPr>
          <w:sz w:val="28"/>
          <w:szCs w:val="28"/>
        </w:rPr>
        <w:t xml:space="preserve">Форма и порядок ведения похозяйственных книг в целях учета личных подсобных хозяйств устанавливаются Правительством Российской Федерации. </w:t>
      </w:r>
      <w:r w:rsidRPr="00752726">
        <w:rPr>
          <w:sz w:val="28"/>
          <w:szCs w:val="28"/>
        </w:rPr>
        <w:t xml:space="preserve">          </w:t>
      </w:r>
      <w:r w:rsidR="00D60217" w:rsidRPr="00752726">
        <w:rPr>
          <w:sz w:val="28"/>
          <w:szCs w:val="28"/>
        </w:rPr>
        <w:t xml:space="preserve">       </w:t>
      </w:r>
      <w:r w:rsidR="00785AF6" w:rsidRPr="00752726">
        <w:rPr>
          <w:sz w:val="28"/>
          <w:szCs w:val="28"/>
        </w:rPr>
        <w:t>Срок хранения похозяйственных книг составляет 75 лет.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9. Вступление в правоотношения по обязательному пенсионному страхованию.</w:t>
      </w:r>
      <w:r w:rsidRPr="00752726">
        <w:rPr>
          <w:b/>
          <w:sz w:val="28"/>
          <w:szCs w:val="28"/>
        </w:rPr>
        <w:br/>
      </w: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Граждане, ведущие личное подсобное хозяйство, вправе добровольно вступить в правоотношения по обязательному пенсионному страхованию и осуществлять уплату страховых взносов в бюджет Пенсионного фонда Российской Федерации за себя и за другое физическое лицо, за которое не осуществляется уплата страховых взносов страхователем в соответствии с Федеральным законом.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Статья 10. Прекращение ведения личного подсобного хозяйства</w:t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D34BD" w:rsidP="00752726">
      <w:pPr>
        <w:jc w:val="both"/>
        <w:rPr>
          <w:sz w:val="28"/>
          <w:szCs w:val="28"/>
        </w:rPr>
      </w:pPr>
      <w:r w:rsidRPr="00752726">
        <w:rPr>
          <w:sz w:val="28"/>
          <w:szCs w:val="28"/>
        </w:rPr>
        <w:t xml:space="preserve">      </w:t>
      </w:r>
      <w:r w:rsidR="00785AF6" w:rsidRPr="00752726">
        <w:rPr>
          <w:sz w:val="28"/>
          <w:szCs w:val="28"/>
        </w:rPr>
        <w:t>Основанием для прекращения ведения личного подсобного хозяйства является прекращения прав на земельный участок.</w:t>
      </w:r>
      <w:r w:rsidR="00785AF6" w:rsidRPr="00752726">
        <w:rPr>
          <w:sz w:val="28"/>
          <w:szCs w:val="28"/>
        </w:rPr>
        <w:br/>
      </w: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785AF6" w:rsidRPr="00752726" w:rsidRDefault="00785AF6" w:rsidP="00752726">
      <w:pPr>
        <w:jc w:val="both"/>
        <w:rPr>
          <w:sz w:val="28"/>
          <w:szCs w:val="28"/>
        </w:rPr>
      </w:pPr>
    </w:p>
    <w:p w:rsidR="00FB3467" w:rsidRDefault="00FB3467" w:rsidP="00752726">
      <w:pPr>
        <w:pStyle w:val="a3"/>
        <w:tabs>
          <w:tab w:val="num" w:pos="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4D7D"/>
    <w:rsid w:val="00032E8F"/>
    <w:rsid w:val="000361CA"/>
    <w:rsid w:val="00054231"/>
    <w:rsid w:val="00055DEA"/>
    <w:rsid w:val="0005665E"/>
    <w:rsid w:val="00065057"/>
    <w:rsid w:val="000819FE"/>
    <w:rsid w:val="00091B6F"/>
    <w:rsid w:val="000A375A"/>
    <w:rsid w:val="000B339B"/>
    <w:rsid w:val="000D097E"/>
    <w:rsid w:val="000E357D"/>
    <w:rsid w:val="000E382A"/>
    <w:rsid w:val="00110AB8"/>
    <w:rsid w:val="00142AE5"/>
    <w:rsid w:val="00175DCC"/>
    <w:rsid w:val="00182068"/>
    <w:rsid w:val="001850B9"/>
    <w:rsid w:val="00193B22"/>
    <w:rsid w:val="00195E69"/>
    <w:rsid w:val="001B69BB"/>
    <w:rsid w:val="001C0CC1"/>
    <w:rsid w:val="001F5497"/>
    <w:rsid w:val="001F6B30"/>
    <w:rsid w:val="00221F41"/>
    <w:rsid w:val="00246848"/>
    <w:rsid w:val="00246C5A"/>
    <w:rsid w:val="002474E0"/>
    <w:rsid w:val="00247AC6"/>
    <w:rsid w:val="00270B31"/>
    <w:rsid w:val="00270FD9"/>
    <w:rsid w:val="00285427"/>
    <w:rsid w:val="002A352D"/>
    <w:rsid w:val="002B3C20"/>
    <w:rsid w:val="002F3B24"/>
    <w:rsid w:val="002F62B3"/>
    <w:rsid w:val="002F68DA"/>
    <w:rsid w:val="002F7C64"/>
    <w:rsid w:val="00303845"/>
    <w:rsid w:val="00306B73"/>
    <w:rsid w:val="0031028C"/>
    <w:rsid w:val="003172D8"/>
    <w:rsid w:val="00322D10"/>
    <w:rsid w:val="003320B0"/>
    <w:rsid w:val="00346320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501CF0"/>
    <w:rsid w:val="00522B37"/>
    <w:rsid w:val="005557EB"/>
    <w:rsid w:val="005633DC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638F6"/>
    <w:rsid w:val="00680B69"/>
    <w:rsid w:val="006A2A75"/>
    <w:rsid w:val="006B654E"/>
    <w:rsid w:val="006C4A95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47C5D"/>
    <w:rsid w:val="00752726"/>
    <w:rsid w:val="0077018E"/>
    <w:rsid w:val="00785AF6"/>
    <w:rsid w:val="007A4D6A"/>
    <w:rsid w:val="007B7E06"/>
    <w:rsid w:val="007C71E2"/>
    <w:rsid w:val="007D34BD"/>
    <w:rsid w:val="007E2222"/>
    <w:rsid w:val="007F0408"/>
    <w:rsid w:val="007F0995"/>
    <w:rsid w:val="007F4455"/>
    <w:rsid w:val="00804711"/>
    <w:rsid w:val="008077DB"/>
    <w:rsid w:val="0081566D"/>
    <w:rsid w:val="00817330"/>
    <w:rsid w:val="0082063A"/>
    <w:rsid w:val="00820BF1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52226"/>
    <w:rsid w:val="00A65288"/>
    <w:rsid w:val="00A6661A"/>
    <w:rsid w:val="00A66942"/>
    <w:rsid w:val="00A8300B"/>
    <w:rsid w:val="00A85643"/>
    <w:rsid w:val="00A87A95"/>
    <w:rsid w:val="00A91021"/>
    <w:rsid w:val="00A979A7"/>
    <w:rsid w:val="00AA133B"/>
    <w:rsid w:val="00AB491F"/>
    <w:rsid w:val="00AB777B"/>
    <w:rsid w:val="00AC6564"/>
    <w:rsid w:val="00AD21F2"/>
    <w:rsid w:val="00AE372F"/>
    <w:rsid w:val="00AE4FD8"/>
    <w:rsid w:val="00AF0716"/>
    <w:rsid w:val="00B10FFC"/>
    <w:rsid w:val="00B13F90"/>
    <w:rsid w:val="00B238F3"/>
    <w:rsid w:val="00B62A0F"/>
    <w:rsid w:val="00B70864"/>
    <w:rsid w:val="00B75154"/>
    <w:rsid w:val="00B75642"/>
    <w:rsid w:val="00B76BC9"/>
    <w:rsid w:val="00B87C04"/>
    <w:rsid w:val="00B91DBE"/>
    <w:rsid w:val="00BA2D55"/>
    <w:rsid w:val="00BA3CE0"/>
    <w:rsid w:val="00BB7567"/>
    <w:rsid w:val="00BC52DE"/>
    <w:rsid w:val="00BE2310"/>
    <w:rsid w:val="00BF6B64"/>
    <w:rsid w:val="00C01C2C"/>
    <w:rsid w:val="00C11795"/>
    <w:rsid w:val="00C1635C"/>
    <w:rsid w:val="00C1637D"/>
    <w:rsid w:val="00C41CF7"/>
    <w:rsid w:val="00C42620"/>
    <w:rsid w:val="00C470D9"/>
    <w:rsid w:val="00C64A0C"/>
    <w:rsid w:val="00C74519"/>
    <w:rsid w:val="00C870ED"/>
    <w:rsid w:val="00C9676A"/>
    <w:rsid w:val="00CA349B"/>
    <w:rsid w:val="00CA4CE2"/>
    <w:rsid w:val="00CB25DC"/>
    <w:rsid w:val="00CB5FB1"/>
    <w:rsid w:val="00CD2465"/>
    <w:rsid w:val="00CE365D"/>
    <w:rsid w:val="00CF5B5C"/>
    <w:rsid w:val="00D1135A"/>
    <w:rsid w:val="00D3773B"/>
    <w:rsid w:val="00D45CC6"/>
    <w:rsid w:val="00D570E0"/>
    <w:rsid w:val="00D60217"/>
    <w:rsid w:val="00D73958"/>
    <w:rsid w:val="00DB340B"/>
    <w:rsid w:val="00DC231C"/>
    <w:rsid w:val="00DD0A52"/>
    <w:rsid w:val="00DD3F10"/>
    <w:rsid w:val="00DE56D9"/>
    <w:rsid w:val="00DF0EC3"/>
    <w:rsid w:val="00E03EAB"/>
    <w:rsid w:val="00E140BD"/>
    <w:rsid w:val="00E23F97"/>
    <w:rsid w:val="00E32AEE"/>
    <w:rsid w:val="00E5745A"/>
    <w:rsid w:val="00E66124"/>
    <w:rsid w:val="00E6706D"/>
    <w:rsid w:val="00E759EB"/>
    <w:rsid w:val="00EA56BB"/>
    <w:rsid w:val="00EA62A0"/>
    <w:rsid w:val="00EF032A"/>
    <w:rsid w:val="00EF348F"/>
    <w:rsid w:val="00F0453E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67310" TargetMode="External"/><Relationship Id="rId12" Type="http://schemas.openxmlformats.org/officeDocument/2006/relationships/hyperlink" Target="https://docs.cntd.ru/document/9018673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ici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191933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A483-43F5-478F-8B46-9C4D6D99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2021-08-19T11:16:00Z</cp:lastPrinted>
  <dcterms:created xsi:type="dcterms:W3CDTF">2018-09-28T06:07:00Z</dcterms:created>
  <dcterms:modified xsi:type="dcterms:W3CDTF">2021-08-19T11:17:00Z</dcterms:modified>
</cp:coreProperties>
</file>