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76" w:rsidRPr="00CF62C2" w:rsidRDefault="00A31F76" w:rsidP="00531377">
      <w:pPr>
        <w:ind w:left="284" w:right="-425"/>
        <w:jc w:val="center"/>
        <w:rPr>
          <w:rFonts w:ascii="Liberation Serif" w:hAnsi="Liberation Serif"/>
          <w:noProof/>
          <w:color w:val="FFFFFF"/>
          <w:sz w:val="72"/>
          <w:szCs w:val="72"/>
        </w:rPr>
      </w:pPr>
      <w:r w:rsidRPr="00CF62C2">
        <w:rPr>
          <w:rFonts w:ascii="Liberation Serif" w:hAnsi="Liberation Serif"/>
          <w:noProof/>
          <w:sz w:val="20"/>
          <w:szCs w:val="20"/>
        </w:rPr>
        <w:drawing>
          <wp:inline distT="0" distB="0" distL="0" distR="0" wp14:anchorId="28AAD91E" wp14:editId="3D582C3D">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A31F76" w:rsidRPr="00CF62C2" w:rsidRDefault="00A31F76" w:rsidP="00531377">
      <w:pPr>
        <w:ind w:left="284" w:right="-425"/>
        <w:jc w:val="center"/>
        <w:rPr>
          <w:rFonts w:ascii="Liberation Serif" w:hAnsi="Liberation Serif"/>
          <w:b/>
          <w:sz w:val="28"/>
          <w:szCs w:val="28"/>
        </w:rPr>
      </w:pPr>
      <w:r w:rsidRPr="00CF62C2">
        <w:rPr>
          <w:rFonts w:ascii="Liberation Serif" w:hAnsi="Liberation Serif"/>
          <w:b/>
          <w:sz w:val="28"/>
          <w:szCs w:val="28"/>
        </w:rPr>
        <w:t xml:space="preserve">АДМИНИСТРАЦИЯ </w:t>
      </w:r>
    </w:p>
    <w:p w:rsidR="00A31F76" w:rsidRPr="00CF62C2" w:rsidRDefault="00A31F76" w:rsidP="00531377">
      <w:pPr>
        <w:ind w:left="284" w:right="-425"/>
        <w:jc w:val="center"/>
        <w:rPr>
          <w:rFonts w:ascii="Liberation Serif" w:hAnsi="Liberation Serif"/>
          <w:b/>
          <w:sz w:val="28"/>
          <w:szCs w:val="28"/>
        </w:rPr>
      </w:pPr>
      <w:r w:rsidRPr="00CF62C2">
        <w:rPr>
          <w:rFonts w:ascii="Liberation Serif" w:hAnsi="Liberation Serif"/>
          <w:b/>
          <w:sz w:val="28"/>
          <w:szCs w:val="28"/>
        </w:rPr>
        <w:t>НИЦИНСКОГО СЕЛЬСКОГО ПОСЕЛЕНИЯ</w:t>
      </w:r>
    </w:p>
    <w:p w:rsidR="00A31F76" w:rsidRPr="00CF62C2" w:rsidRDefault="00A31F76" w:rsidP="00531377">
      <w:pPr>
        <w:ind w:left="284" w:right="-425"/>
        <w:jc w:val="center"/>
        <w:rPr>
          <w:rFonts w:ascii="Liberation Serif" w:hAnsi="Liberation Serif"/>
          <w:b/>
          <w:sz w:val="28"/>
          <w:szCs w:val="28"/>
        </w:rPr>
      </w:pPr>
      <w:r w:rsidRPr="00CF62C2">
        <w:rPr>
          <w:rFonts w:ascii="Liberation Serif" w:hAnsi="Liberation Serif"/>
          <w:b/>
          <w:sz w:val="28"/>
          <w:szCs w:val="28"/>
        </w:rPr>
        <w:t>СЛОБОДО-ТУРИНСКОГО МУНИЦИПАЛЬНОГО РАЙОНА СВЕРДЛОВСКОЙ ОБЛАСТИ</w:t>
      </w:r>
    </w:p>
    <w:p w:rsidR="00A31F76" w:rsidRPr="00CF62C2" w:rsidRDefault="00A31F76" w:rsidP="00531377">
      <w:pPr>
        <w:spacing w:before="120"/>
        <w:ind w:left="284" w:right="-425"/>
        <w:jc w:val="center"/>
        <w:rPr>
          <w:rFonts w:ascii="Liberation Serif" w:hAnsi="Liberation Serif"/>
          <w:b/>
          <w:sz w:val="28"/>
          <w:szCs w:val="28"/>
        </w:rPr>
      </w:pPr>
      <w:r w:rsidRPr="00CF62C2">
        <w:rPr>
          <w:rFonts w:ascii="Liberation Serif" w:hAnsi="Liberation Serif"/>
          <w:b/>
          <w:sz w:val="28"/>
          <w:szCs w:val="28"/>
        </w:rPr>
        <w:t>П О С Т А Н О В Л Е Н И Е</w:t>
      </w:r>
    </w:p>
    <w:p w:rsidR="00A31F76" w:rsidRPr="0013328C" w:rsidRDefault="00A31F76" w:rsidP="00531377">
      <w:pPr>
        <w:spacing w:before="240"/>
        <w:ind w:left="284" w:right="-425"/>
        <w:rPr>
          <w:rFonts w:ascii="Liberation Serif" w:hAnsi="Liberation Serif"/>
          <w:sz w:val="28"/>
          <w:szCs w:val="28"/>
        </w:rPr>
      </w:pPr>
      <w:r w:rsidRPr="0013328C">
        <w:rPr>
          <w:rFonts w:ascii="Liberation Serif" w:hAnsi="Liberation Serif"/>
          <w:noProof/>
          <w:sz w:val="28"/>
          <w:szCs w:val="28"/>
        </w:rPr>
        <mc:AlternateContent>
          <mc:Choice Requires="wps">
            <w:drawing>
              <wp:anchor distT="4294967294" distB="4294967294" distL="114300" distR="114300" simplePos="0" relativeHeight="251659264" behindDoc="0" locked="0" layoutInCell="1" allowOverlap="1" wp14:anchorId="7AA5FFEA" wp14:editId="4D57B974">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8418"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13328C">
        <w:rPr>
          <w:rFonts w:ascii="Liberation Serif" w:hAnsi="Liberation Serif"/>
          <w:sz w:val="28"/>
          <w:szCs w:val="28"/>
        </w:rPr>
        <w:t>от 22</w:t>
      </w:r>
      <w:r w:rsidRPr="0013328C">
        <w:rPr>
          <w:rFonts w:ascii="Liberation Serif" w:hAnsi="Liberation Serif"/>
          <w:sz w:val="28"/>
          <w:szCs w:val="28"/>
        </w:rPr>
        <w:t xml:space="preserve"> августа 2023 года </w:t>
      </w:r>
    </w:p>
    <w:p w:rsidR="00A31F76" w:rsidRPr="00CF62C2" w:rsidRDefault="00A31F76" w:rsidP="00531377">
      <w:pPr>
        <w:ind w:left="284" w:right="-425"/>
        <w:jc w:val="both"/>
        <w:rPr>
          <w:rFonts w:ascii="Liberation Serif" w:hAnsi="Liberation Serif"/>
          <w:sz w:val="28"/>
          <w:szCs w:val="28"/>
        </w:rPr>
      </w:pPr>
      <w:r w:rsidRPr="0013328C">
        <w:rPr>
          <w:rFonts w:ascii="Liberation Serif" w:hAnsi="Liberation Serif"/>
          <w:sz w:val="28"/>
          <w:szCs w:val="28"/>
        </w:rPr>
        <w:t xml:space="preserve">с. Ницинское                                                                                             № </w:t>
      </w:r>
      <w:r w:rsidR="0013328C">
        <w:rPr>
          <w:rFonts w:ascii="Liberation Serif" w:hAnsi="Liberation Serif"/>
          <w:sz w:val="28"/>
          <w:szCs w:val="28"/>
        </w:rPr>
        <w:t>86</w:t>
      </w:r>
    </w:p>
    <w:p w:rsidR="00A31F76" w:rsidRPr="00CF62C2" w:rsidRDefault="00A31F76" w:rsidP="00531377">
      <w:pPr>
        <w:ind w:left="284" w:right="-425"/>
        <w:jc w:val="center"/>
        <w:rPr>
          <w:rFonts w:ascii="Liberation Serif" w:hAnsi="Liberation Serif"/>
          <w:b/>
        </w:rPr>
      </w:pPr>
      <w:r w:rsidRPr="00CF62C2">
        <w:rPr>
          <w:rFonts w:ascii="Liberation Serif" w:hAnsi="Liberation Serif"/>
          <w:b/>
        </w:rPr>
        <w:t xml:space="preserve">                                                                                                                       </w:t>
      </w:r>
    </w:p>
    <w:p w:rsidR="00531377" w:rsidRPr="0050268F" w:rsidRDefault="00A31F76" w:rsidP="00531377">
      <w:pPr>
        <w:autoSpaceDE w:val="0"/>
        <w:autoSpaceDN w:val="0"/>
        <w:adjustRightInd w:val="0"/>
        <w:ind w:left="284" w:right="-425"/>
        <w:jc w:val="center"/>
        <w:rPr>
          <w:rFonts w:ascii="Liberation Serif" w:hAnsi="Liberation Serif" w:cs="Liberation Serif"/>
          <w:b/>
          <w:bCs/>
          <w:sz w:val="28"/>
          <w:szCs w:val="28"/>
        </w:rPr>
      </w:pPr>
      <w:r w:rsidRPr="00F0757F">
        <w:rPr>
          <w:rFonts w:ascii="Liberation Serif" w:hAnsi="Liberation Serif"/>
          <w:b/>
          <w:sz w:val="28"/>
          <w:szCs w:val="28"/>
        </w:rPr>
        <w:t xml:space="preserve">Об утверждении административного регламента по предоставлению муниципальной услуги </w:t>
      </w:r>
      <w:r w:rsidR="00531377" w:rsidRPr="005C2716">
        <w:rPr>
          <w:rFonts w:ascii="Liberation Serif" w:hAnsi="Liberation Serif" w:cs="Liberation Serif"/>
          <w:b/>
          <w:sz w:val="28"/>
          <w:szCs w:val="28"/>
        </w:rPr>
        <w:t>«</w:t>
      </w:r>
      <w:r w:rsidR="00531377" w:rsidRPr="0050268F">
        <w:rPr>
          <w:rFonts w:ascii="Liberation Serif" w:hAnsi="Liberation Serif" w:cs="Liberation Serif"/>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31377" w:rsidRPr="0050268F">
        <w:rPr>
          <w:rFonts w:ascii="Liberation Serif" w:hAnsi="Liberation Serif" w:cs="Liberation Serif"/>
          <w:b/>
          <w:sz w:val="28"/>
          <w:szCs w:val="28"/>
        </w:rPr>
        <w:t>»</w:t>
      </w:r>
    </w:p>
    <w:p w:rsidR="00A31F76" w:rsidRPr="00CF62C2" w:rsidRDefault="00A31F76" w:rsidP="00531377">
      <w:pPr>
        <w:spacing w:after="200"/>
        <w:ind w:left="284" w:right="-425" w:firstLine="708"/>
        <w:jc w:val="center"/>
        <w:rPr>
          <w:rFonts w:ascii="Liberation Serif" w:hAnsi="Liberation Serif"/>
          <w:b/>
          <w:sz w:val="28"/>
          <w:szCs w:val="28"/>
        </w:rPr>
      </w:pPr>
    </w:p>
    <w:p w:rsidR="00A31F76" w:rsidRPr="00CF62C2" w:rsidRDefault="00A31F76" w:rsidP="00531377">
      <w:pPr>
        <w:autoSpaceDE w:val="0"/>
        <w:autoSpaceDN w:val="0"/>
        <w:adjustRightInd w:val="0"/>
        <w:spacing w:after="200"/>
        <w:ind w:left="284" w:right="-425" w:firstLine="708"/>
        <w:jc w:val="both"/>
        <w:rPr>
          <w:rFonts w:ascii="Liberation Serif" w:hAnsi="Liberation Serif"/>
          <w:bCs/>
          <w:iCs/>
          <w:sz w:val="28"/>
          <w:szCs w:val="28"/>
        </w:rPr>
      </w:pPr>
      <w:r w:rsidRPr="00CF62C2">
        <w:rPr>
          <w:rFonts w:ascii="Liberation Serif" w:hAnsi="Liberation Serif"/>
          <w:sz w:val="28"/>
          <w:szCs w:val="28"/>
        </w:rPr>
        <w:t xml:space="preserve">В соответствии со ст. 57.3 Градостроительного кодекса Российской Федерации, Федеральными законами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r w:rsidR="00531377">
        <w:rPr>
          <w:rFonts w:ascii="Liberation Serif" w:hAnsi="Liberation Serif"/>
          <w:sz w:val="28"/>
          <w:szCs w:val="28"/>
        </w:rPr>
        <w:t>Ницинского сельского поселения.</w:t>
      </w:r>
    </w:p>
    <w:p w:rsidR="00A31F76" w:rsidRPr="00CF62C2" w:rsidRDefault="00531377" w:rsidP="00531377">
      <w:pPr>
        <w:spacing w:after="200"/>
        <w:ind w:left="284" w:right="-425"/>
        <w:rPr>
          <w:rFonts w:ascii="Liberation Serif" w:hAnsi="Liberation Serif"/>
          <w:b/>
          <w:sz w:val="28"/>
          <w:szCs w:val="28"/>
        </w:rPr>
      </w:pPr>
      <w:r>
        <w:rPr>
          <w:rFonts w:ascii="Liberation Serif" w:hAnsi="Liberation Serif"/>
          <w:b/>
          <w:sz w:val="28"/>
          <w:szCs w:val="28"/>
        </w:rPr>
        <w:t xml:space="preserve">            ПОСТАНОВЛЯЮ</w:t>
      </w:r>
      <w:r w:rsidR="00A31F76" w:rsidRPr="00CF62C2">
        <w:rPr>
          <w:rFonts w:ascii="Liberation Serif" w:hAnsi="Liberation Serif"/>
          <w:b/>
          <w:sz w:val="28"/>
          <w:szCs w:val="28"/>
        </w:rPr>
        <w:t>:</w:t>
      </w:r>
    </w:p>
    <w:p w:rsidR="00A31F76" w:rsidRPr="00CF62C2" w:rsidRDefault="00531377" w:rsidP="00531377">
      <w:pPr>
        <w:autoSpaceDE w:val="0"/>
        <w:autoSpaceDN w:val="0"/>
        <w:adjustRightInd w:val="0"/>
        <w:ind w:left="284" w:right="-425"/>
        <w:jc w:val="both"/>
        <w:rPr>
          <w:rFonts w:ascii="Liberation Serif" w:hAnsi="Liberation Serif"/>
          <w:sz w:val="28"/>
          <w:szCs w:val="28"/>
        </w:rPr>
      </w:pPr>
      <w:r>
        <w:rPr>
          <w:rFonts w:ascii="Liberation Serif" w:hAnsi="Liberation Serif"/>
          <w:sz w:val="28"/>
          <w:szCs w:val="28"/>
        </w:rPr>
        <w:t xml:space="preserve">            </w:t>
      </w:r>
      <w:r w:rsidR="00A31F76" w:rsidRPr="00CF62C2">
        <w:rPr>
          <w:rFonts w:ascii="Liberation Serif" w:hAnsi="Liberation Serif"/>
          <w:sz w:val="28"/>
          <w:szCs w:val="28"/>
        </w:rPr>
        <w:t>Утвердить Административный регламент предо</w:t>
      </w:r>
      <w:r>
        <w:rPr>
          <w:rFonts w:ascii="Liberation Serif" w:hAnsi="Liberation Serif"/>
          <w:sz w:val="28"/>
          <w:szCs w:val="28"/>
        </w:rPr>
        <w:t xml:space="preserve">ставления муниципальной услуги </w:t>
      </w:r>
      <w:r w:rsidRPr="00531377">
        <w:rPr>
          <w:rFonts w:ascii="Liberation Serif" w:hAnsi="Liberation Serif" w:cs="Liberation Serif"/>
          <w:sz w:val="28"/>
          <w:szCs w:val="28"/>
        </w:rPr>
        <w:t>«</w:t>
      </w:r>
      <w:r w:rsidRPr="00531377">
        <w:rPr>
          <w:rFonts w:ascii="Liberation Serif" w:hAnsi="Liberation Serif" w:cs="Liberation Serif"/>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31377">
        <w:rPr>
          <w:rFonts w:ascii="Liberation Serif" w:hAnsi="Liberation Serif" w:cs="Liberation Serif"/>
          <w:sz w:val="28"/>
          <w:szCs w:val="28"/>
        </w:rPr>
        <w:t>»</w:t>
      </w:r>
      <w:r w:rsidR="00A31F76" w:rsidRPr="00CF62C2">
        <w:rPr>
          <w:rFonts w:ascii="Liberation Serif" w:hAnsi="Liberation Serif"/>
          <w:sz w:val="28"/>
          <w:szCs w:val="28"/>
        </w:rPr>
        <w:t xml:space="preserve"> (прилагается).</w:t>
      </w:r>
    </w:p>
    <w:p w:rsidR="00A31F76" w:rsidRPr="00CF62C2" w:rsidRDefault="00531377" w:rsidP="00531377">
      <w:pPr>
        <w:numPr>
          <w:ilvl w:val="0"/>
          <w:numId w:val="22"/>
        </w:numPr>
        <w:autoSpaceDE w:val="0"/>
        <w:autoSpaceDN w:val="0"/>
        <w:adjustRightInd w:val="0"/>
        <w:ind w:left="284" w:right="-425" w:firstLine="709"/>
        <w:contextualSpacing/>
        <w:jc w:val="both"/>
        <w:rPr>
          <w:rFonts w:ascii="Liberation Serif" w:hAnsi="Liberation Serif"/>
          <w:bCs/>
          <w:sz w:val="28"/>
          <w:szCs w:val="28"/>
        </w:rPr>
      </w:pPr>
      <w:r>
        <w:rPr>
          <w:rFonts w:ascii="Liberation Serif" w:hAnsi="Liberation Serif"/>
          <w:sz w:val="28"/>
          <w:szCs w:val="28"/>
        </w:rPr>
        <w:t xml:space="preserve">Считать </w:t>
      </w:r>
      <w:r w:rsidRPr="00CF62C2">
        <w:rPr>
          <w:rFonts w:ascii="Liberation Serif" w:hAnsi="Liberation Serif"/>
          <w:sz w:val="28"/>
          <w:szCs w:val="28"/>
        </w:rPr>
        <w:t>утратившим</w:t>
      </w:r>
      <w:r w:rsidR="00A31F76" w:rsidRPr="00CF62C2">
        <w:rPr>
          <w:rFonts w:ascii="Liberation Serif" w:hAnsi="Liberation Serif"/>
          <w:sz w:val="28"/>
          <w:szCs w:val="28"/>
        </w:rPr>
        <w:t xml:space="preserve"> силу постановление администрации Ници</w:t>
      </w:r>
      <w:r>
        <w:rPr>
          <w:rFonts w:ascii="Liberation Serif" w:hAnsi="Liberation Serif"/>
          <w:sz w:val="28"/>
          <w:szCs w:val="28"/>
        </w:rPr>
        <w:t>нского сельского поселения от 14.04.2016 № 60</w:t>
      </w:r>
      <w:r w:rsidR="00A31F76" w:rsidRPr="00CF62C2">
        <w:rPr>
          <w:rFonts w:ascii="Liberation Serif" w:hAnsi="Liberation Serif"/>
          <w:sz w:val="28"/>
          <w:szCs w:val="28"/>
        </w:rPr>
        <w:t xml:space="preserve"> Об утверждении административного регламента по предоставлению муниципальной услуги </w:t>
      </w:r>
      <w:r w:rsidR="00BD2FDB">
        <w:rPr>
          <w:rFonts w:ascii="Liberation Serif" w:hAnsi="Liberation Serif"/>
          <w:sz w:val="28"/>
          <w:szCs w:val="28"/>
        </w:rPr>
        <w:t>по предоставлению земельных участков, государственная собственность на которые не разграничена, расположенных на территории Ницинского сельского поселения, под строительство по результатам торгов</w:t>
      </w:r>
      <w:r w:rsidR="00A31F76" w:rsidRPr="00CF62C2">
        <w:rPr>
          <w:rFonts w:ascii="Liberation Serif" w:hAnsi="Liberation Serif"/>
          <w:sz w:val="28"/>
          <w:szCs w:val="28"/>
        </w:rPr>
        <w:t>»;</w:t>
      </w:r>
    </w:p>
    <w:p w:rsidR="00A31F76" w:rsidRPr="00CF62C2" w:rsidRDefault="00A31F76" w:rsidP="00531377">
      <w:pPr>
        <w:numPr>
          <w:ilvl w:val="0"/>
          <w:numId w:val="22"/>
        </w:numPr>
        <w:ind w:left="284" w:right="-425" w:firstLine="709"/>
        <w:contextualSpacing/>
        <w:jc w:val="both"/>
        <w:rPr>
          <w:rFonts w:ascii="Liberation Serif" w:hAnsi="Liberation Serif"/>
          <w:sz w:val="28"/>
          <w:szCs w:val="28"/>
        </w:rPr>
      </w:pPr>
      <w:r w:rsidRPr="00CF62C2">
        <w:rPr>
          <w:rFonts w:ascii="Liberation Serif" w:hAnsi="Liberation Serif"/>
          <w:sz w:val="28"/>
          <w:szCs w:val="28"/>
        </w:rPr>
        <w:t>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proofErr w:type="gramStart"/>
      <w:r w:rsidRPr="00CF62C2">
        <w:rPr>
          <w:rFonts w:ascii="Liberation Serif" w:hAnsi="Liberation Serif"/>
          <w:sz w:val="28"/>
          <w:szCs w:val="28"/>
        </w:rPr>
        <w:t>»:</w:t>
      </w:r>
      <w:r w:rsidRPr="00CF62C2">
        <w:rPr>
          <w:rFonts w:ascii="Liberation Serif" w:hAnsi="Liberation Serif"/>
          <w:color w:val="0000FF" w:themeColor="hyperlink"/>
          <w:sz w:val="28"/>
          <w:szCs w:val="28"/>
          <w:u w:val="single"/>
          <w:lang w:val="en-US"/>
        </w:rPr>
        <w:t>www</w:t>
      </w:r>
      <w:r w:rsidRPr="00CF62C2">
        <w:rPr>
          <w:rFonts w:ascii="Liberation Serif" w:hAnsi="Liberation Serif"/>
          <w:color w:val="0000FF" w:themeColor="hyperlink"/>
          <w:sz w:val="28"/>
          <w:szCs w:val="28"/>
          <w:u w:val="single"/>
        </w:rPr>
        <w:t>.</w:t>
      </w:r>
      <w:proofErr w:type="spellStart"/>
      <w:r w:rsidRPr="00CF62C2">
        <w:rPr>
          <w:rFonts w:ascii="Liberation Serif" w:hAnsi="Liberation Serif"/>
          <w:color w:val="0000FF" w:themeColor="hyperlink"/>
          <w:sz w:val="28"/>
          <w:szCs w:val="28"/>
          <w:u w:val="single"/>
          <w:lang w:val="en-US"/>
        </w:rPr>
        <w:t>nicinskoe</w:t>
      </w:r>
      <w:proofErr w:type="spellEnd"/>
      <w:r w:rsidRPr="00CF62C2">
        <w:rPr>
          <w:rFonts w:ascii="Liberation Serif" w:hAnsi="Liberation Serif"/>
          <w:color w:val="0000FF" w:themeColor="hyperlink"/>
          <w:sz w:val="28"/>
          <w:szCs w:val="28"/>
          <w:u w:val="single"/>
        </w:rPr>
        <w:t>.</w:t>
      </w:r>
      <w:proofErr w:type="spellStart"/>
      <w:r w:rsidRPr="00CF62C2">
        <w:rPr>
          <w:rFonts w:ascii="Liberation Serif" w:hAnsi="Liberation Serif"/>
          <w:color w:val="0000FF" w:themeColor="hyperlink"/>
          <w:sz w:val="28"/>
          <w:szCs w:val="28"/>
          <w:u w:val="single"/>
        </w:rPr>
        <w:t>ru</w:t>
      </w:r>
      <w:proofErr w:type="spellEnd"/>
      <w:proofErr w:type="gramEnd"/>
      <w:r w:rsidRPr="00CF62C2">
        <w:rPr>
          <w:rFonts w:ascii="Liberation Serif" w:hAnsi="Liberation Serif"/>
          <w:sz w:val="28"/>
          <w:szCs w:val="28"/>
        </w:rPr>
        <w:t>.</w:t>
      </w:r>
    </w:p>
    <w:p w:rsidR="00A31F76" w:rsidRPr="00CF62C2" w:rsidRDefault="00A31F76" w:rsidP="00531377">
      <w:pPr>
        <w:numPr>
          <w:ilvl w:val="0"/>
          <w:numId w:val="22"/>
        </w:numPr>
        <w:autoSpaceDE w:val="0"/>
        <w:autoSpaceDN w:val="0"/>
        <w:adjustRightInd w:val="0"/>
        <w:ind w:left="284" w:right="-425" w:firstLine="709"/>
        <w:contextualSpacing/>
        <w:jc w:val="both"/>
        <w:rPr>
          <w:rFonts w:ascii="Liberation Serif" w:hAnsi="Liberation Serif"/>
          <w:sz w:val="28"/>
          <w:szCs w:val="28"/>
        </w:rPr>
      </w:pPr>
      <w:r w:rsidRPr="00CF62C2">
        <w:rPr>
          <w:rFonts w:ascii="Liberation Serif" w:hAnsi="Liberation Serif"/>
          <w:sz w:val="28"/>
          <w:szCs w:val="28"/>
        </w:rPr>
        <w:lastRenderedPageBreak/>
        <w:t xml:space="preserve">Контроль за исполнением настоящего постановления оставить за собой. </w:t>
      </w:r>
    </w:p>
    <w:p w:rsidR="00A31F76" w:rsidRPr="00CF62C2" w:rsidRDefault="00A31F76" w:rsidP="00531377">
      <w:pPr>
        <w:autoSpaceDE w:val="0"/>
        <w:autoSpaceDN w:val="0"/>
        <w:adjustRightInd w:val="0"/>
        <w:ind w:left="284" w:right="-425"/>
        <w:jc w:val="both"/>
        <w:rPr>
          <w:rFonts w:ascii="Liberation Serif" w:hAnsi="Liberation Serif"/>
          <w:sz w:val="28"/>
          <w:szCs w:val="28"/>
        </w:rPr>
      </w:pPr>
    </w:p>
    <w:p w:rsidR="00A31F76" w:rsidRPr="00CF62C2" w:rsidRDefault="00A31F76" w:rsidP="00531377">
      <w:pPr>
        <w:autoSpaceDE w:val="0"/>
        <w:autoSpaceDN w:val="0"/>
        <w:adjustRightInd w:val="0"/>
        <w:ind w:left="284" w:right="-425"/>
        <w:rPr>
          <w:rFonts w:ascii="Liberation Serif" w:hAnsi="Liberation Serif"/>
          <w:sz w:val="28"/>
          <w:szCs w:val="28"/>
        </w:rPr>
      </w:pPr>
    </w:p>
    <w:p w:rsidR="00A31F76" w:rsidRPr="00CF62C2" w:rsidRDefault="00A31F76" w:rsidP="00531377">
      <w:pPr>
        <w:autoSpaceDE w:val="0"/>
        <w:autoSpaceDN w:val="0"/>
        <w:adjustRightInd w:val="0"/>
        <w:ind w:left="284" w:right="-425"/>
        <w:rPr>
          <w:rFonts w:ascii="Liberation Serif" w:hAnsi="Liberation Serif"/>
          <w:sz w:val="28"/>
          <w:szCs w:val="28"/>
        </w:rPr>
      </w:pPr>
      <w:r w:rsidRPr="00CF62C2">
        <w:rPr>
          <w:rFonts w:ascii="Liberation Serif" w:hAnsi="Liberation Serif"/>
          <w:sz w:val="28"/>
          <w:szCs w:val="28"/>
        </w:rPr>
        <w:t xml:space="preserve">Глава администрации </w:t>
      </w:r>
    </w:p>
    <w:p w:rsidR="00A31F76" w:rsidRPr="00CF62C2" w:rsidRDefault="00A31F76" w:rsidP="00531377">
      <w:pPr>
        <w:autoSpaceDE w:val="0"/>
        <w:autoSpaceDN w:val="0"/>
        <w:adjustRightInd w:val="0"/>
        <w:ind w:left="284" w:right="-425"/>
        <w:jc w:val="both"/>
        <w:rPr>
          <w:rFonts w:ascii="Liberation Serif" w:hAnsi="Liberation Serif"/>
          <w:sz w:val="28"/>
          <w:szCs w:val="28"/>
        </w:rPr>
      </w:pPr>
      <w:r w:rsidRPr="00CF62C2">
        <w:rPr>
          <w:rFonts w:ascii="Liberation Serif" w:hAnsi="Liberation Serif"/>
          <w:sz w:val="28"/>
          <w:szCs w:val="28"/>
        </w:rPr>
        <w:t xml:space="preserve">Ницинского сельского поселения                                               Т.А. </w:t>
      </w:r>
      <w:proofErr w:type="spellStart"/>
      <w:r w:rsidRPr="00CF62C2">
        <w:rPr>
          <w:rFonts w:ascii="Liberation Serif" w:hAnsi="Liberation Serif"/>
          <w:sz w:val="28"/>
          <w:szCs w:val="28"/>
        </w:rPr>
        <w:t>Кузеванова</w:t>
      </w:r>
      <w:proofErr w:type="spellEnd"/>
    </w:p>
    <w:p w:rsidR="00A31F76" w:rsidRPr="00CF62C2" w:rsidRDefault="00A31F76" w:rsidP="00531377">
      <w:pPr>
        <w:ind w:left="284" w:right="-425"/>
        <w:outlineLvl w:val="0"/>
        <w:rPr>
          <w:rFonts w:ascii="Liberation Serif" w:hAnsi="Liberation Serif"/>
          <w:snapToGrid w:val="0"/>
        </w:rPr>
      </w:pPr>
      <w:r w:rsidRPr="00CF62C2">
        <w:rPr>
          <w:rFonts w:ascii="Liberation Serif" w:hAnsi="Liberation Serif"/>
          <w:snapToGrid w:val="0"/>
        </w:rPr>
        <w:br w:type="page"/>
      </w:r>
    </w:p>
    <w:p w:rsidR="00BD2FDB" w:rsidRPr="00BD2FDB" w:rsidRDefault="00BD2FDB" w:rsidP="00531377">
      <w:pPr>
        <w:autoSpaceDE w:val="0"/>
        <w:autoSpaceDN w:val="0"/>
        <w:adjustRightInd w:val="0"/>
        <w:ind w:left="284" w:right="-425"/>
        <w:jc w:val="right"/>
        <w:rPr>
          <w:rFonts w:ascii="Liberation Serif" w:hAnsi="Liberation Serif" w:cs="Liberation Serif"/>
          <w:sz w:val="20"/>
          <w:szCs w:val="20"/>
        </w:rPr>
      </w:pPr>
      <w:r w:rsidRPr="00BD2FDB">
        <w:rPr>
          <w:rFonts w:ascii="Liberation Serif" w:hAnsi="Liberation Serif" w:cs="Liberation Serif"/>
          <w:sz w:val="20"/>
          <w:szCs w:val="20"/>
        </w:rPr>
        <w:lastRenderedPageBreak/>
        <w:t xml:space="preserve">Приложение </w:t>
      </w:r>
    </w:p>
    <w:p w:rsidR="00BD2FDB" w:rsidRPr="00BD2FDB" w:rsidRDefault="00BD2FDB" w:rsidP="00531377">
      <w:pPr>
        <w:autoSpaceDE w:val="0"/>
        <w:autoSpaceDN w:val="0"/>
        <w:adjustRightInd w:val="0"/>
        <w:ind w:left="284" w:right="-425"/>
        <w:jc w:val="right"/>
        <w:rPr>
          <w:rFonts w:ascii="Liberation Serif" w:hAnsi="Liberation Serif" w:cs="Liberation Serif"/>
          <w:sz w:val="20"/>
          <w:szCs w:val="20"/>
        </w:rPr>
      </w:pPr>
      <w:r w:rsidRPr="00BD2FDB">
        <w:rPr>
          <w:rFonts w:ascii="Liberation Serif" w:hAnsi="Liberation Serif" w:cs="Liberation Serif"/>
          <w:sz w:val="20"/>
          <w:szCs w:val="20"/>
        </w:rPr>
        <w:t xml:space="preserve">к административному регламенту </w:t>
      </w:r>
    </w:p>
    <w:p w:rsidR="00BD2FDB" w:rsidRDefault="00BD2FDB" w:rsidP="00531377">
      <w:pPr>
        <w:autoSpaceDE w:val="0"/>
        <w:autoSpaceDN w:val="0"/>
        <w:adjustRightInd w:val="0"/>
        <w:ind w:left="284" w:right="-425"/>
        <w:jc w:val="right"/>
        <w:rPr>
          <w:rFonts w:ascii="Liberation Serif" w:hAnsi="Liberation Serif" w:cs="Liberation Serif"/>
          <w:sz w:val="20"/>
          <w:szCs w:val="20"/>
        </w:rPr>
      </w:pPr>
      <w:r w:rsidRPr="00BD2FDB">
        <w:rPr>
          <w:rFonts w:ascii="Liberation Serif" w:hAnsi="Liberation Serif" w:cs="Liberation Serif"/>
          <w:sz w:val="20"/>
          <w:szCs w:val="20"/>
        </w:rPr>
        <w:t xml:space="preserve">муниципальной услуги </w:t>
      </w:r>
    </w:p>
    <w:p w:rsidR="003232DB" w:rsidRPr="00BD2FDB" w:rsidRDefault="0013328C" w:rsidP="00531377">
      <w:pPr>
        <w:autoSpaceDE w:val="0"/>
        <w:autoSpaceDN w:val="0"/>
        <w:adjustRightInd w:val="0"/>
        <w:ind w:left="284" w:right="-425"/>
        <w:jc w:val="right"/>
        <w:rPr>
          <w:rFonts w:ascii="Liberation Serif" w:hAnsi="Liberation Serif" w:cs="Liberation Serif"/>
          <w:sz w:val="20"/>
          <w:szCs w:val="20"/>
        </w:rPr>
      </w:pPr>
      <w:r w:rsidRPr="0013328C">
        <w:rPr>
          <w:rFonts w:ascii="Liberation Serif" w:hAnsi="Liberation Serif" w:cs="Liberation Serif"/>
          <w:sz w:val="20"/>
          <w:szCs w:val="20"/>
        </w:rPr>
        <w:t>от 22.08.2023</w:t>
      </w:r>
      <w:r w:rsidR="00CE0F34">
        <w:rPr>
          <w:rFonts w:ascii="Liberation Serif" w:hAnsi="Liberation Serif" w:cs="Liberation Serif"/>
          <w:sz w:val="20"/>
          <w:szCs w:val="20"/>
        </w:rPr>
        <w:t xml:space="preserve"> № 86</w:t>
      </w:r>
    </w:p>
    <w:p w:rsidR="003232DB" w:rsidRPr="005C2716" w:rsidRDefault="003232DB" w:rsidP="00531377">
      <w:pPr>
        <w:tabs>
          <w:tab w:val="left" w:pos="4272"/>
        </w:tabs>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A71815" w:rsidRPr="0050268F" w:rsidRDefault="003232DB" w:rsidP="00531377">
      <w:pPr>
        <w:autoSpaceDE w:val="0"/>
        <w:autoSpaceDN w:val="0"/>
        <w:adjustRightInd w:val="0"/>
        <w:ind w:left="284" w:right="-425"/>
        <w:jc w:val="center"/>
        <w:rPr>
          <w:rFonts w:ascii="Liberation Serif" w:hAnsi="Liberation Serif" w:cs="Liberation Serif"/>
          <w:b/>
          <w:bCs/>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50268F" w:rsidRPr="0050268F">
        <w:rPr>
          <w:rFonts w:ascii="Liberation Serif" w:hAnsi="Liberation Serif" w:cs="Liberation Serif"/>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0268F">
        <w:rPr>
          <w:rFonts w:ascii="Liberation Serif" w:hAnsi="Liberation Serif" w:cs="Liberation Serif"/>
          <w:b/>
          <w:sz w:val="28"/>
          <w:szCs w:val="28"/>
        </w:rPr>
        <w:t>»</w:t>
      </w:r>
    </w:p>
    <w:p w:rsidR="00C9040A" w:rsidRPr="005C2716" w:rsidRDefault="00C9040A" w:rsidP="00531377">
      <w:pPr>
        <w:pStyle w:val="ConsPlusNormal"/>
        <w:ind w:left="284" w:right="-425" w:firstLine="0"/>
        <w:jc w:val="both"/>
        <w:rPr>
          <w:rFonts w:ascii="Liberation Serif" w:eastAsiaTheme="minorHAnsi" w:hAnsi="Liberation Serif" w:cs="Liberation Serif"/>
          <w:sz w:val="28"/>
          <w:szCs w:val="28"/>
          <w:lang w:eastAsia="en-US"/>
        </w:rPr>
      </w:pPr>
    </w:p>
    <w:p w:rsidR="00A71815" w:rsidRPr="005C2716" w:rsidRDefault="00A71815" w:rsidP="00531377">
      <w:pPr>
        <w:autoSpaceDE w:val="0"/>
        <w:autoSpaceDN w:val="0"/>
        <w:adjustRightInd w:val="0"/>
        <w:ind w:left="284" w:right="-425"/>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531377">
      <w:pPr>
        <w:autoSpaceDE w:val="0"/>
        <w:autoSpaceDN w:val="0"/>
        <w:adjustRightInd w:val="0"/>
        <w:ind w:left="284" w:right="-425"/>
        <w:jc w:val="center"/>
        <w:rPr>
          <w:rFonts w:ascii="Liberation Serif" w:hAnsi="Liberation Serif" w:cs="Liberation Serif"/>
          <w:sz w:val="28"/>
          <w:szCs w:val="28"/>
        </w:rPr>
      </w:pPr>
    </w:p>
    <w:p w:rsidR="00A71815" w:rsidRPr="005C2716" w:rsidRDefault="00A71815" w:rsidP="00531377">
      <w:pPr>
        <w:autoSpaceDE w:val="0"/>
        <w:autoSpaceDN w:val="0"/>
        <w:adjustRightInd w:val="0"/>
        <w:ind w:left="284" w:right="-425"/>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531377">
      <w:pPr>
        <w:pStyle w:val="ConsPlusTitle"/>
        <w:widowControl/>
        <w:tabs>
          <w:tab w:val="right" w:pos="9923"/>
        </w:tabs>
        <w:ind w:left="284" w:right="-425"/>
        <w:jc w:val="both"/>
        <w:outlineLvl w:val="0"/>
        <w:rPr>
          <w:rFonts w:ascii="Liberation Serif" w:eastAsiaTheme="minorHAnsi" w:hAnsi="Liberation Serif" w:cs="Liberation Serif"/>
          <w:b w:val="0"/>
          <w:bCs w:val="0"/>
          <w:lang w:eastAsia="en-US"/>
        </w:rPr>
      </w:pPr>
    </w:p>
    <w:p w:rsidR="00A71815" w:rsidRPr="005C2716" w:rsidRDefault="00D41BA1"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66A6F" w:rsidRPr="005C2716">
        <w:rPr>
          <w:rFonts w:ascii="Liberation Serif" w:eastAsiaTheme="minorHAnsi" w:hAnsi="Liberation Serif" w:cs="Liberation Serif"/>
          <w:sz w:val="28"/>
          <w:szCs w:val="28"/>
          <w:lang w:eastAsia="en-US"/>
        </w:rPr>
        <w:t>».</w:t>
      </w:r>
    </w:p>
    <w:p w:rsidR="00A71815" w:rsidRPr="005C2716" w:rsidRDefault="00A71815"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BD2FDB">
        <w:rPr>
          <w:rFonts w:ascii="Liberation Serif" w:eastAsiaTheme="minorHAnsi" w:hAnsi="Liberation Serif" w:cs="Liberation Serif"/>
          <w:sz w:val="28"/>
          <w:szCs w:val="28"/>
          <w:lang w:eastAsia="en-US"/>
        </w:rPr>
        <w:t xml:space="preserve"> Ницинском сельском поселении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A71815" w:rsidP="00531377">
      <w:pPr>
        <w:autoSpaceDE w:val="0"/>
        <w:autoSpaceDN w:val="0"/>
        <w:adjustRightInd w:val="0"/>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531377">
      <w:pPr>
        <w:pStyle w:val="ConsPlusTitle"/>
        <w:widowControl/>
        <w:tabs>
          <w:tab w:val="right" w:pos="9923"/>
        </w:tabs>
        <w:ind w:left="284" w:right="-425"/>
        <w:jc w:val="both"/>
        <w:outlineLvl w:val="0"/>
        <w:rPr>
          <w:rFonts w:ascii="Liberation Serif" w:eastAsiaTheme="minorHAnsi" w:hAnsi="Liberation Serif" w:cs="Liberation Serif"/>
          <w:b w:val="0"/>
          <w:bCs w:val="0"/>
          <w:lang w:eastAsia="en-US"/>
        </w:rPr>
      </w:pPr>
    </w:p>
    <w:p w:rsidR="00015090" w:rsidRPr="005C2716" w:rsidRDefault="00C67B00"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374A07">
        <w:rPr>
          <w:rFonts w:ascii="Liberation Serif" w:eastAsiaTheme="minorHAnsi" w:hAnsi="Liberation Serif" w:cs="Liberation Serif"/>
          <w:sz w:val="28"/>
          <w:szCs w:val="28"/>
          <w:lang w:eastAsia="en-US"/>
        </w:rPr>
        <w:t>заинтересованные в предоставлении</w:t>
      </w:r>
      <w:r w:rsidR="00646940" w:rsidRPr="005C2716">
        <w:rPr>
          <w:rFonts w:ascii="Liberation Serif" w:eastAsiaTheme="minorHAnsi" w:hAnsi="Liberation Serif" w:cs="Liberation Serif"/>
          <w:sz w:val="28"/>
          <w:szCs w:val="28"/>
          <w:lang w:eastAsia="en-US"/>
        </w:rPr>
        <w:t xml:space="preserve">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BD2FDB">
        <w:rPr>
          <w:rFonts w:ascii="Liberation Serif" w:eastAsiaTheme="minorHAnsi" w:hAnsi="Liberation Serif" w:cs="Liberation Serif"/>
          <w:sz w:val="28"/>
          <w:szCs w:val="28"/>
          <w:lang w:eastAsia="en-US"/>
        </w:rPr>
        <w:t xml:space="preserve"> администрации Ницинского сельского поселения,</w:t>
      </w:r>
      <w:r w:rsidR="002C1DC5" w:rsidRPr="005C2716">
        <w:rPr>
          <w:rFonts w:ascii="Liberation Serif" w:eastAsiaTheme="minorHAnsi" w:hAnsi="Liberation Serif" w:cs="Liberation Serif"/>
          <w:sz w:val="28"/>
          <w:szCs w:val="28"/>
          <w:lang w:eastAsia="en-US"/>
        </w:rPr>
        <w:t xml:space="preserve">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w:t>
      </w:r>
      <w:r w:rsidR="00BD2FDB">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которые</w:t>
      </w:r>
      <w:r w:rsidR="00BD2FDB">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не</w:t>
      </w:r>
      <w:r w:rsidR="00BD2FDB">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разграничена,</w:t>
      </w:r>
      <w:r w:rsidR="00BD2FDB">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 xml:space="preserve">расположенных в границах </w:t>
      </w:r>
      <w:r w:rsidR="00BD2FDB">
        <w:rPr>
          <w:rFonts w:ascii="Liberation Serif" w:eastAsiaTheme="minorHAnsi" w:hAnsi="Liberation Serif" w:cs="Liberation Serif"/>
          <w:sz w:val="28"/>
          <w:szCs w:val="28"/>
          <w:lang w:eastAsia="en-US"/>
        </w:rPr>
        <w:t xml:space="preserve">Ницинского сельского поселения. </w:t>
      </w:r>
    </w:p>
    <w:p w:rsidR="005F1A67" w:rsidRPr="005C2716" w:rsidRDefault="005F1A67" w:rsidP="00531377">
      <w:pPr>
        <w:autoSpaceDE w:val="0"/>
        <w:autoSpaceDN w:val="0"/>
        <w:adjustRightInd w:val="0"/>
        <w:ind w:left="284" w:right="-425" w:firstLine="540"/>
        <w:jc w:val="center"/>
        <w:rPr>
          <w:rFonts w:ascii="Liberation Serif" w:hAnsi="Liberation Serif" w:cs="Liberation Serif"/>
          <w:b/>
          <w:sz w:val="28"/>
          <w:szCs w:val="28"/>
        </w:rPr>
      </w:pPr>
      <w:bookmarkStart w:id="0" w:name="Par1"/>
      <w:bookmarkEnd w:id="0"/>
    </w:p>
    <w:p w:rsidR="00A71815" w:rsidRPr="005C2716" w:rsidRDefault="00A71815" w:rsidP="00531377">
      <w:pPr>
        <w:autoSpaceDE w:val="0"/>
        <w:autoSpaceDN w:val="0"/>
        <w:adjustRightInd w:val="0"/>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2E5E69" w:rsidRPr="005C2716" w:rsidRDefault="002E5E69" w:rsidP="00531377">
      <w:pPr>
        <w:autoSpaceDE w:val="0"/>
        <w:autoSpaceDN w:val="0"/>
        <w:adjustRightInd w:val="0"/>
        <w:ind w:left="284" w:right="-425"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BD2FDB">
        <w:rPr>
          <w:rFonts w:ascii="Liberation Serif" w:hAnsi="Liberation Serif" w:cs="Liberation Serif"/>
          <w:sz w:val="28"/>
          <w:szCs w:val="28"/>
        </w:rPr>
        <w:t>администрации Ницинского сельского поселения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2E5E69" w:rsidP="00531377">
      <w:pPr>
        <w:autoSpaceDE w:val="0"/>
        <w:autoSpaceDN w:val="0"/>
        <w:adjustRightInd w:val="0"/>
        <w:ind w:left="284" w:right="-425"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BD2FDB">
        <w:rPr>
          <w:rFonts w:ascii="Liberation Serif" w:hAnsi="Liberation Serif" w:cs="Liberation Serif"/>
          <w:sz w:val="28"/>
          <w:szCs w:val="28"/>
        </w:rPr>
        <w:lastRenderedPageBreak/>
        <w:t>администрации 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BD2FDB">
        <w:rPr>
          <w:rFonts w:ascii="Liberation Serif" w:hAnsi="Liberation Serif" w:cs="Liberation Serif"/>
          <w:sz w:val="28"/>
          <w:szCs w:val="28"/>
        </w:rPr>
        <w:t>администрации Ницинского сельского поселения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BD2FDB">
        <w:rPr>
          <w:rFonts w:ascii="Liberation Serif" w:hAnsi="Liberation Serif" w:cs="Liberation Serif"/>
          <w:sz w:val="28"/>
          <w:szCs w:val="28"/>
        </w:rPr>
        <w:t>администрации 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BD2FDB">
        <w:rPr>
          <w:rFonts w:ascii="Liberation Serif" w:hAnsi="Liberation Serif" w:cs="Liberation Serif"/>
          <w:sz w:val="28"/>
          <w:szCs w:val="28"/>
        </w:rPr>
        <w:t>администрации Ницинского сельского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531377">
      <w:pPr>
        <w:autoSpaceDE w:val="0"/>
        <w:autoSpaceDN w:val="0"/>
        <w:adjustRightInd w:val="0"/>
        <w:ind w:left="284" w:right="-425"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531377">
      <w:pPr>
        <w:autoSpaceDE w:val="0"/>
        <w:autoSpaceDN w:val="0"/>
        <w:adjustRightInd w:val="0"/>
        <w:ind w:left="284" w:right="-425"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E7563">
        <w:rPr>
          <w:rFonts w:ascii="Liberation Serif" w:hAnsi="Liberation Serif" w:cs="Liberation Serif"/>
          <w:sz w:val="28"/>
          <w:szCs w:val="28"/>
        </w:rPr>
        <w:t>администрации Ницинского сельского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531377">
      <w:pPr>
        <w:autoSpaceDE w:val="0"/>
        <w:autoSpaceDN w:val="0"/>
        <w:adjustRightInd w:val="0"/>
        <w:ind w:left="284" w:right="-425"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A71815" w:rsidP="00531377">
      <w:pPr>
        <w:pStyle w:val="ConsNormal"/>
        <w:widowControl/>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531377">
      <w:pPr>
        <w:pStyle w:val="ConsNormal"/>
        <w:widowControl/>
        <w:ind w:left="284" w:right="-425" w:firstLine="540"/>
        <w:jc w:val="center"/>
        <w:rPr>
          <w:rFonts w:ascii="Liberation Serif" w:hAnsi="Liberation Serif" w:cs="Liberation Serif"/>
          <w:b/>
          <w:sz w:val="28"/>
          <w:szCs w:val="28"/>
        </w:rPr>
      </w:pPr>
    </w:p>
    <w:p w:rsidR="00A71815" w:rsidRPr="005C2716" w:rsidRDefault="00A71815" w:rsidP="00531377">
      <w:pPr>
        <w:pStyle w:val="ConsNormal"/>
        <w:widowControl/>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70655D"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A71815" w:rsidP="00531377">
      <w:pPr>
        <w:autoSpaceDE w:val="0"/>
        <w:autoSpaceDN w:val="0"/>
        <w:adjustRightInd w:val="0"/>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2439DC"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0E7563">
        <w:rPr>
          <w:rFonts w:ascii="Liberation Serif" w:hAnsi="Liberation Serif" w:cs="Liberation Serif"/>
          <w:sz w:val="28"/>
          <w:szCs w:val="28"/>
        </w:rPr>
        <w:t xml:space="preserve">администрацией Ницинского сельского поселения. </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A71815" w:rsidRPr="005C2716" w:rsidRDefault="00A25CD8" w:rsidP="00531377">
      <w:pPr>
        <w:autoSpaceDE w:val="0"/>
        <w:autoSpaceDN w:val="0"/>
        <w:adjustRightInd w:val="0"/>
        <w:ind w:left="284" w:right="-425"/>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531377">
      <w:pPr>
        <w:autoSpaceDE w:val="0"/>
        <w:autoSpaceDN w:val="0"/>
        <w:adjustRightInd w:val="0"/>
        <w:ind w:left="284" w:right="-425"/>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531377">
      <w:pPr>
        <w:pStyle w:val="ConsPlusTitle"/>
        <w:widowControl/>
        <w:tabs>
          <w:tab w:val="right" w:pos="9923"/>
        </w:tabs>
        <w:ind w:left="284" w:right="-425"/>
        <w:jc w:val="both"/>
        <w:outlineLvl w:val="0"/>
        <w:rPr>
          <w:rFonts w:ascii="Liberation Serif" w:hAnsi="Liberation Serif" w:cs="Liberation Serif"/>
          <w:b w:val="0"/>
        </w:rPr>
      </w:pPr>
    </w:p>
    <w:p w:rsidR="003E620C" w:rsidRPr="005C2716" w:rsidRDefault="002439DC"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74A07" w:rsidRPr="00374A07"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lastRenderedPageBreak/>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374A07"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и картографии в части получения сведений из Единого государственного реестра недвижимости;</w:t>
      </w:r>
    </w:p>
    <w:p w:rsidR="00374A07" w:rsidRPr="00374A07"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3) Органами, уполномоченными на выдачу лицензии на проведение работ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374A07" w:rsidRPr="00374A07"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4) </w:t>
      </w:r>
      <w:proofErr w:type="spellStart"/>
      <w:r w:rsidRPr="00374A07">
        <w:rPr>
          <w:rFonts w:ascii="Liberation Serif" w:eastAsiaTheme="minorHAnsi" w:hAnsi="Liberation Serif" w:cs="Liberation Serif"/>
          <w:sz w:val="28"/>
          <w:szCs w:val="28"/>
          <w:lang w:eastAsia="en-US"/>
        </w:rPr>
        <w:t>Ресурсоснабжающими</w:t>
      </w:r>
      <w:proofErr w:type="spellEnd"/>
      <w:r w:rsidRPr="00374A07">
        <w:rPr>
          <w:rFonts w:ascii="Liberation Serif" w:eastAsiaTheme="minorHAnsi" w:hAnsi="Liberation Serif" w:cs="Liberation Serif"/>
          <w:sz w:val="28"/>
          <w:szCs w:val="28"/>
          <w:lang w:eastAsia="en-US"/>
        </w:rPr>
        <w:t xml:space="preserve"> организациями (для получения информации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(за исключением сетей электроснабжения;</w:t>
      </w:r>
    </w:p>
    <w:p w:rsidR="00374A07" w:rsidRPr="00374A07" w:rsidRDefault="00374A07" w:rsidP="0002334F">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5) Специализированными организациями, выполняющими оценочные работы</w:t>
      </w:r>
      <w:r w:rsidR="0002334F">
        <w:rPr>
          <w:rFonts w:ascii="Liberation Serif" w:eastAsiaTheme="minorHAnsi" w:hAnsi="Liberation Serif" w:cs="Liberation Serif"/>
          <w:sz w:val="28"/>
          <w:szCs w:val="28"/>
          <w:lang w:eastAsia="en-US"/>
        </w:rPr>
        <w:t xml:space="preserve"> </w:t>
      </w:r>
      <w:r w:rsidRPr="00374A07">
        <w:rPr>
          <w:rFonts w:ascii="Liberation Serif" w:eastAsiaTheme="minorHAnsi" w:hAnsi="Liberation Serif" w:cs="Liberation Serif"/>
          <w:sz w:val="28"/>
          <w:szCs w:val="28"/>
          <w:lang w:eastAsia="en-US"/>
        </w:rPr>
        <w:t>(для проведения работ по оценке земельного участка);</w:t>
      </w:r>
    </w:p>
    <w:p w:rsidR="00374A07" w:rsidRPr="00374A07"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3E620C" w:rsidRPr="005C2716" w:rsidRDefault="00374A0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w:t>
      </w:r>
      <w:r>
        <w:rPr>
          <w:rFonts w:ascii="Liberation Serif" w:eastAsiaTheme="minorHAnsi" w:hAnsi="Liberation Serif" w:cs="Liberation Serif"/>
          <w:sz w:val="28"/>
          <w:szCs w:val="28"/>
          <w:lang w:eastAsia="en-US"/>
        </w:rPr>
        <w:t xml:space="preserve">м </w:t>
      </w:r>
      <w:r w:rsidRPr="00374A07">
        <w:rPr>
          <w:rFonts w:ascii="Liberation Serif" w:eastAsiaTheme="minorHAnsi" w:hAnsi="Liberation Serif" w:cs="Liberation Serif"/>
          <w:sz w:val="28"/>
          <w:szCs w:val="28"/>
          <w:lang w:eastAsia="en-US"/>
        </w:rPr>
        <w:t>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E7563" w:rsidRPr="00F56426" w:rsidRDefault="00990CD1" w:rsidP="000E7563">
      <w:pPr>
        <w:autoSpaceDE w:val="0"/>
        <w:autoSpaceDN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0E7563">
        <w:rPr>
          <w:rFonts w:ascii="Liberation Serif" w:eastAsiaTheme="minorHAnsi" w:hAnsi="Liberation Serif" w:cs="Liberation Serif"/>
          <w:sz w:val="28"/>
          <w:szCs w:val="28"/>
          <w:lang w:eastAsia="en-US"/>
        </w:rPr>
        <w:t xml:space="preserve">положением администрации Ницинского сельского поселения </w:t>
      </w:r>
      <w:proofErr w:type="spellStart"/>
      <w:r w:rsidR="000E7563">
        <w:rPr>
          <w:rFonts w:ascii="Liberation Serif" w:eastAsiaTheme="minorHAnsi" w:hAnsi="Liberation Serif" w:cs="Liberation Serif"/>
          <w:sz w:val="28"/>
          <w:szCs w:val="28"/>
          <w:lang w:eastAsia="en-US"/>
        </w:rPr>
        <w:t>Слободо</w:t>
      </w:r>
      <w:proofErr w:type="spellEnd"/>
      <w:r w:rsidR="000E7563">
        <w:rPr>
          <w:rFonts w:ascii="Liberation Serif" w:eastAsiaTheme="minorHAnsi" w:hAnsi="Liberation Serif" w:cs="Liberation Serif"/>
          <w:sz w:val="28"/>
          <w:szCs w:val="28"/>
          <w:lang w:eastAsia="en-US"/>
        </w:rPr>
        <w:t>-Туринского муниципального района от 25.07.2019 №</w:t>
      </w:r>
      <w:r w:rsidR="001D5920">
        <w:rPr>
          <w:rFonts w:ascii="Liberation Serif" w:eastAsiaTheme="minorHAnsi" w:hAnsi="Liberation Serif" w:cs="Liberation Serif"/>
          <w:sz w:val="28"/>
          <w:szCs w:val="28"/>
          <w:lang w:eastAsia="en-US"/>
        </w:rPr>
        <w:t xml:space="preserve"> 18а</w:t>
      </w:r>
      <w:r w:rsidR="000E7563">
        <w:rPr>
          <w:rFonts w:ascii="Liberation Serif" w:eastAsiaTheme="minorHAnsi" w:hAnsi="Liberation Serif" w:cs="Liberation Serif"/>
          <w:sz w:val="28"/>
          <w:szCs w:val="28"/>
          <w:lang w:eastAsia="en-US"/>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F71364" w:rsidRPr="005C2716" w:rsidRDefault="00F71364" w:rsidP="00531377">
      <w:pPr>
        <w:pStyle w:val="ConsPlusTitle"/>
        <w:widowControl/>
        <w:tabs>
          <w:tab w:val="left" w:pos="709"/>
          <w:tab w:val="right" w:pos="9923"/>
        </w:tabs>
        <w:ind w:left="284" w:right="-425"/>
        <w:jc w:val="both"/>
        <w:outlineLvl w:val="0"/>
        <w:rPr>
          <w:rFonts w:ascii="Liberation Serif" w:hAnsi="Liberation Serif" w:cs="Liberation Serif"/>
          <w:b w:val="0"/>
        </w:rPr>
      </w:pPr>
    </w:p>
    <w:p w:rsidR="00A45437" w:rsidRPr="005C2716" w:rsidRDefault="00A45437" w:rsidP="00531377">
      <w:pPr>
        <w:ind w:left="284" w:right="-425"/>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531377">
      <w:pPr>
        <w:pStyle w:val="ConsPlusTitle"/>
        <w:widowControl/>
        <w:tabs>
          <w:tab w:val="right" w:pos="9923"/>
        </w:tabs>
        <w:ind w:left="284" w:right="-425"/>
        <w:jc w:val="both"/>
        <w:outlineLvl w:val="0"/>
        <w:rPr>
          <w:rFonts w:ascii="Liberation Serif" w:hAnsi="Liberation Serif" w:cs="Liberation Serif"/>
          <w:b w:val="0"/>
        </w:rPr>
      </w:pPr>
    </w:p>
    <w:p w:rsidR="003A2EB1" w:rsidRPr="005C2716" w:rsidRDefault="002439DC"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986868" w:rsidRPr="00986868" w:rsidRDefault="00A335BA"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1) </w:t>
      </w:r>
      <w:r w:rsidR="00986868" w:rsidRPr="00986868">
        <w:rPr>
          <w:rFonts w:ascii="Liberation Serif" w:eastAsiaTheme="minorHAnsi" w:hAnsi="Liberation Serif" w:cs="Liberation Serif"/>
          <w:sz w:val="28"/>
          <w:szCs w:val="28"/>
          <w:lang w:eastAsia="en-US"/>
        </w:rPr>
        <w:t>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2) Решение о проведении аукциона. Проведение аукциона осуществляется </w:t>
      </w:r>
      <w:r w:rsidR="000E0B43">
        <w:rPr>
          <w:rFonts w:ascii="Liberation Serif" w:eastAsiaTheme="minorHAnsi" w:hAnsi="Liberation Serif" w:cs="Liberation Serif"/>
          <w:sz w:val="28"/>
          <w:szCs w:val="28"/>
          <w:lang w:eastAsia="en-US"/>
        </w:rPr>
        <w:br/>
      </w:r>
      <w:r w:rsidRPr="00986868">
        <w:rPr>
          <w:rFonts w:ascii="Liberation Serif" w:eastAsiaTheme="minorHAnsi" w:hAnsi="Liberation Serif" w:cs="Liberation Serif"/>
          <w:sz w:val="28"/>
          <w:szCs w:val="28"/>
          <w:lang w:eastAsia="en-US"/>
        </w:rPr>
        <w:t>в соответствии с требованиями Земельного кодекса Российской Федерации;</w:t>
      </w:r>
    </w:p>
    <w:p w:rsidR="00646940"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Решение об отказе в проведении аукциона.</w:t>
      </w:r>
    </w:p>
    <w:p w:rsidR="000E0B43" w:rsidRPr="000E0B43" w:rsidRDefault="000E0B43" w:rsidP="00531377">
      <w:pPr>
        <w:numPr>
          <w:ilvl w:val="1"/>
          <w:numId w:val="19"/>
        </w:num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 xml:space="preserve">(в случае если земельный участок предстоит образовать и не утвержден проект </w:t>
      </w:r>
      <w:r w:rsidRPr="000E0B43">
        <w:rPr>
          <w:rFonts w:ascii="Liberation Serif" w:eastAsiaTheme="minorHAnsi" w:hAnsi="Liberation Serif" w:cs="Liberation Serif"/>
          <w:sz w:val="28"/>
          <w:szCs w:val="28"/>
          <w:lang w:eastAsia="en-US"/>
        </w:rPr>
        <w:lastRenderedPageBreak/>
        <w:t>межевания территории, в границах которой предусмотрено образование земельного участка).</w:t>
      </w:r>
    </w:p>
    <w:p w:rsidR="00A335BA" w:rsidRPr="005C2716" w:rsidRDefault="00A335BA" w:rsidP="00531377">
      <w:pPr>
        <w:autoSpaceDE w:val="0"/>
        <w:autoSpaceDN w:val="0"/>
        <w:adjustRightInd w:val="0"/>
        <w:ind w:left="284" w:right="-425" w:firstLine="709"/>
        <w:jc w:val="both"/>
        <w:rPr>
          <w:rFonts w:ascii="Liberation Serif" w:eastAsiaTheme="minorHAnsi" w:hAnsi="Liberation Serif" w:cs="Liberation Serif"/>
          <w:bCs/>
          <w:sz w:val="28"/>
          <w:szCs w:val="28"/>
          <w:lang w:eastAsia="en-US"/>
        </w:rPr>
      </w:pPr>
    </w:p>
    <w:p w:rsidR="002B7614" w:rsidRPr="005C2716" w:rsidRDefault="002B7614" w:rsidP="00531377">
      <w:pPr>
        <w:autoSpaceDE w:val="0"/>
        <w:autoSpaceDN w:val="0"/>
        <w:adjustRightInd w:val="0"/>
        <w:ind w:left="284" w:right="-425"/>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531377">
      <w:pPr>
        <w:autoSpaceDE w:val="0"/>
        <w:autoSpaceDN w:val="0"/>
        <w:adjustRightInd w:val="0"/>
        <w:ind w:left="284" w:right="-425"/>
        <w:rPr>
          <w:rFonts w:ascii="Liberation Serif" w:eastAsiaTheme="minorHAnsi" w:hAnsi="Liberation Serif" w:cs="Liberation Serif"/>
          <w:sz w:val="28"/>
          <w:szCs w:val="28"/>
          <w:lang w:eastAsia="en-US"/>
        </w:rPr>
      </w:pPr>
    </w:p>
    <w:p w:rsidR="007930A5" w:rsidRPr="005C2716" w:rsidRDefault="00C2658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986868" w:rsidRPr="00986868">
        <w:rPr>
          <w:rFonts w:ascii="Liberation Serif" w:eastAsiaTheme="minorHAnsi" w:hAnsi="Liberation Serif" w:cs="Liberation Serif"/>
          <w:sz w:val="28"/>
          <w:szCs w:val="28"/>
          <w:lang w:eastAsia="en-US"/>
        </w:rPr>
        <w:t xml:space="preserve">не позднее двух месяцев </w:t>
      </w:r>
      <w:r w:rsidR="00986868">
        <w:rPr>
          <w:rFonts w:ascii="Liberation Serif" w:eastAsiaTheme="minorHAnsi" w:hAnsi="Liberation Serif" w:cs="Liberation Serif"/>
          <w:sz w:val="28"/>
          <w:szCs w:val="28"/>
          <w:lang w:eastAsia="en-US"/>
        </w:rPr>
        <w:br/>
      </w:r>
      <w:r w:rsidR="00986868" w:rsidRPr="00986868">
        <w:rPr>
          <w:rFonts w:ascii="Liberation Serif" w:eastAsiaTheme="minorHAnsi" w:hAnsi="Liberation Serif" w:cs="Liberation Serif"/>
          <w:sz w:val="28"/>
          <w:szCs w:val="28"/>
          <w:lang w:eastAsia="en-US"/>
        </w:rPr>
        <w:t>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531377">
      <w:pPr>
        <w:autoSpaceDE w:val="0"/>
        <w:autoSpaceDN w:val="0"/>
        <w:adjustRightInd w:val="0"/>
        <w:ind w:left="284" w:right="-425" w:firstLine="709"/>
        <w:jc w:val="center"/>
        <w:rPr>
          <w:rFonts w:ascii="Liberation Serif" w:eastAsiaTheme="minorHAnsi" w:hAnsi="Liberation Serif" w:cs="Liberation Serif"/>
          <w:sz w:val="28"/>
          <w:szCs w:val="28"/>
          <w:lang w:eastAsia="en-US"/>
        </w:rPr>
      </w:pPr>
    </w:p>
    <w:p w:rsidR="00A45437" w:rsidRPr="005C2716" w:rsidRDefault="00006BF4" w:rsidP="00531377">
      <w:pPr>
        <w:autoSpaceDE w:val="0"/>
        <w:autoSpaceDN w:val="0"/>
        <w:adjustRightInd w:val="0"/>
        <w:ind w:left="284" w:right="-425"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531377">
      <w:pPr>
        <w:autoSpaceDE w:val="0"/>
        <w:autoSpaceDN w:val="0"/>
        <w:adjustRightInd w:val="0"/>
        <w:ind w:left="284" w:right="-425" w:firstLine="540"/>
        <w:jc w:val="both"/>
        <w:rPr>
          <w:rFonts w:ascii="Liberation Serif" w:eastAsiaTheme="minorHAnsi" w:hAnsi="Liberation Serif" w:cs="Liberation Serif"/>
          <w:sz w:val="28"/>
          <w:szCs w:val="28"/>
          <w:lang w:eastAsia="en-US"/>
        </w:rPr>
      </w:pPr>
    </w:p>
    <w:p w:rsidR="00FA4496" w:rsidRPr="005C2716" w:rsidRDefault="00FA4496"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E7563">
        <w:rPr>
          <w:rFonts w:ascii="Liberation Serif" w:hAnsi="Liberation Serif" w:cs="Liberation Serif"/>
          <w:sz w:val="28"/>
          <w:szCs w:val="28"/>
        </w:rPr>
        <w:t xml:space="preserve">администрации Ницинского сельского поселения </w:t>
      </w:r>
      <w:r w:rsidRPr="005C2716">
        <w:rPr>
          <w:rFonts w:ascii="Liberation Serif" w:eastAsiaTheme="minorHAnsi" w:hAnsi="Liberation Serif" w:cs="Liberation Serif"/>
          <w:sz w:val="28"/>
          <w:szCs w:val="28"/>
          <w:lang w:eastAsia="en-US"/>
        </w:rPr>
        <w:t xml:space="preserve">в сети «Интернет» по </w:t>
      </w:r>
      <w:proofErr w:type="gramStart"/>
      <w:r w:rsidRPr="005C2716">
        <w:rPr>
          <w:rFonts w:ascii="Liberation Serif" w:eastAsiaTheme="minorHAnsi" w:hAnsi="Liberation Serif" w:cs="Liberation Serif"/>
          <w:sz w:val="28"/>
          <w:szCs w:val="28"/>
          <w:lang w:eastAsia="en-US"/>
        </w:rPr>
        <w:t xml:space="preserve">адресу: </w:t>
      </w:r>
      <w:r w:rsidR="000E7563">
        <w:rPr>
          <w:rFonts w:ascii="Liberation Serif" w:eastAsiaTheme="minorHAnsi" w:hAnsi="Liberation Serif" w:cs="Liberation Serif"/>
          <w:sz w:val="28"/>
          <w:szCs w:val="28"/>
          <w:lang w:eastAsia="en-US"/>
        </w:rPr>
        <w:t xml:space="preserve">  </w:t>
      </w:r>
      <w:proofErr w:type="gramEnd"/>
      <w:r w:rsidR="000E7563">
        <w:rPr>
          <w:rFonts w:ascii="Liberation Serif" w:eastAsiaTheme="minorHAnsi" w:hAnsi="Liberation Serif" w:cs="Liberation Serif"/>
          <w:sz w:val="28"/>
          <w:szCs w:val="28"/>
          <w:lang w:eastAsia="en-US"/>
        </w:rPr>
        <w:t xml:space="preserve">                           </w:t>
      </w:r>
      <w:hyperlink r:id="rId9" w:history="1">
        <w:r w:rsidR="000E7563" w:rsidRPr="00F56426">
          <w:rPr>
            <w:rFonts w:ascii="Liberation Serif" w:hAnsi="Liberation Serif" w:cs="Liberation Serif"/>
            <w:sz w:val="28"/>
            <w:szCs w:val="28"/>
          </w:rPr>
          <w:t>www.</w:t>
        </w:r>
        <w:r w:rsidR="000E7563">
          <w:rPr>
            <w:rFonts w:ascii="Liberation Serif" w:hAnsi="Liberation Serif" w:cs="Liberation Serif"/>
            <w:sz w:val="28"/>
            <w:szCs w:val="28"/>
          </w:rPr>
          <w:t xml:space="preserve"> </w:t>
        </w:r>
        <w:r w:rsidR="000E7563" w:rsidRPr="001A6D24">
          <w:rPr>
            <w:rFonts w:ascii="Liberation Serif" w:eastAsiaTheme="minorHAnsi" w:hAnsi="Liberation Serif" w:cs="Liberation Serif"/>
            <w:sz w:val="28"/>
            <w:szCs w:val="28"/>
            <w:lang w:eastAsia="en-US"/>
          </w:rPr>
          <w:t>nicinskoe.ru/uslugi/</w:t>
        </w:r>
      </w:hyperlink>
      <w:r w:rsidRPr="005C2716">
        <w:rPr>
          <w:rFonts w:ascii="Liberation Serif" w:hAnsi="Liberation Serif" w:cs="Liberation Serif"/>
          <w:sz w:val="28"/>
          <w:szCs w:val="28"/>
        </w:rPr>
        <w:t xml:space="preserve"> и на Едином портале </w:t>
      </w:r>
      <w:r w:rsidRPr="005C2716">
        <w:rPr>
          <w:rFonts w:ascii="Liberation Serif" w:eastAsiaTheme="minorHAnsi" w:hAnsi="Liberation Serif" w:cs="Liberation Serif"/>
          <w:sz w:val="28"/>
          <w:szCs w:val="28"/>
        </w:rPr>
        <w:t>www</w:t>
      </w:r>
      <w:r w:rsidR="000E7563">
        <w:rPr>
          <w:rFonts w:ascii="Liberation Serif" w:eastAsiaTheme="minorHAnsi" w:hAnsi="Liberation Serif" w:cs="Liberation Serif"/>
          <w:sz w:val="28"/>
          <w:szCs w:val="28"/>
        </w:rPr>
        <w:t>.</w:t>
      </w:r>
      <w:r w:rsidR="000E7563">
        <w:rPr>
          <w:rFonts w:ascii="Liberation Serif" w:eastAsiaTheme="minorHAnsi" w:hAnsi="Liberation Serif" w:cs="Liberation Serif"/>
          <w:sz w:val="28"/>
          <w:szCs w:val="28"/>
          <w:lang w:val="en-US"/>
        </w:rPr>
        <w:t>gosuslugi</w:t>
      </w:r>
      <w:r w:rsidR="000E7563" w:rsidRPr="000E7563">
        <w:rPr>
          <w:rFonts w:ascii="Liberation Serif" w:eastAsiaTheme="minorHAnsi" w:hAnsi="Liberation Serif" w:cs="Liberation Serif"/>
          <w:sz w:val="28"/>
          <w:szCs w:val="28"/>
        </w:rPr>
        <w:t>.</w:t>
      </w:r>
      <w:r w:rsidR="000E7563">
        <w:rPr>
          <w:rFonts w:ascii="Liberation Serif" w:eastAsiaTheme="minorHAnsi" w:hAnsi="Liberation Serif" w:cs="Liberation Serif"/>
          <w:sz w:val="28"/>
          <w:szCs w:val="28"/>
          <w:lang w:val="en-US"/>
        </w:rPr>
        <w:t>ru</w:t>
      </w:r>
      <w:r w:rsidRPr="005C2716">
        <w:rPr>
          <w:rFonts w:ascii="Liberation Serif" w:hAnsi="Liberation Serif" w:cs="Liberation Serif"/>
          <w:sz w:val="28"/>
          <w:szCs w:val="28"/>
        </w:rPr>
        <w:t>).</w:t>
      </w:r>
    </w:p>
    <w:p w:rsidR="00FA4496" w:rsidRPr="005C2716" w:rsidRDefault="000E756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Ницинского сельского поселения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531377">
      <w:pPr>
        <w:pStyle w:val="ConsPlusTitle"/>
        <w:widowControl/>
        <w:tabs>
          <w:tab w:val="right" w:pos="9923"/>
        </w:tabs>
        <w:ind w:left="284" w:right="-425"/>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531377">
      <w:pPr>
        <w:autoSpaceDE w:val="0"/>
        <w:autoSpaceDN w:val="0"/>
        <w:adjustRightInd w:val="0"/>
        <w:ind w:left="284" w:right="-425"/>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775D39" w:rsidRPr="005C2716" w:rsidRDefault="007B4EA4" w:rsidP="00531377">
      <w:pPr>
        <w:autoSpaceDE w:val="0"/>
        <w:autoSpaceDN w:val="0"/>
        <w:adjustRightInd w:val="0"/>
        <w:ind w:left="284" w:right="-425"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986868">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0E7563">
        <w:rPr>
          <w:rFonts w:ascii="Liberation Serif" w:hAnsi="Liberation Serif" w:cs="Liberation Serif"/>
          <w:sz w:val="28"/>
          <w:szCs w:val="28"/>
        </w:rPr>
        <w:t>администрацию 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bookmarkStart w:id="2" w:name="P167"/>
      <w:bookmarkStart w:id="3" w:name="P178"/>
      <w:bookmarkEnd w:id="2"/>
      <w:bookmarkEnd w:id="3"/>
      <w:r w:rsidRPr="00986868">
        <w:rPr>
          <w:rFonts w:ascii="Liberation Serif" w:hAnsi="Liberation Serif" w:cs="Liberation Serif"/>
          <w:sz w:val="28"/>
          <w:szCs w:val="28"/>
        </w:rPr>
        <w:t xml:space="preserve">1) заявление, подготовленное в соответствии с п. 21 Регламента </w:t>
      </w:r>
      <w:r>
        <w:rPr>
          <w:rFonts w:ascii="Liberation Serif" w:hAnsi="Liberation Serif" w:cs="Liberation Serif"/>
          <w:sz w:val="28"/>
          <w:szCs w:val="28"/>
        </w:rPr>
        <w:br/>
      </w:r>
      <w:r w:rsidRPr="00986868">
        <w:rPr>
          <w:rFonts w:ascii="Liberation Serif" w:hAnsi="Liberation Serif" w:cs="Liberation Serif"/>
          <w:sz w:val="28"/>
          <w:szCs w:val="28"/>
        </w:rPr>
        <w:t>и оформленное согласно приложению № 1 к Регламенту;</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w:t>
      </w:r>
      <w:r w:rsidRPr="00986868">
        <w:rPr>
          <w:rFonts w:ascii="Liberation Serif" w:hAnsi="Liberation Serif" w:cs="Liberation Serif"/>
          <w:sz w:val="28"/>
          <w:szCs w:val="28"/>
        </w:rPr>
        <w:lastRenderedPageBreak/>
        <w:t xml:space="preserve">интерактивной формы </w:t>
      </w:r>
      <w:r>
        <w:rPr>
          <w:rFonts w:ascii="Liberation Serif" w:hAnsi="Liberation Serif" w:cs="Liberation Serif"/>
          <w:sz w:val="28"/>
          <w:szCs w:val="28"/>
        </w:rPr>
        <w:br/>
      </w:r>
      <w:r w:rsidRPr="00986868">
        <w:rPr>
          <w:rFonts w:ascii="Liberation Serif" w:hAnsi="Liberation Serif" w:cs="Liberation Serif"/>
          <w:sz w:val="28"/>
          <w:szCs w:val="28"/>
        </w:rPr>
        <w:t>на Едином портале без необходимости дополнительной подачи заявления в какой-либо иной форме.</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в форме электронного документа в личном кабинете на Едином портале;</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Уполномоченном органе, МФЦ.</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2) Документ, удостоверяющий личность заявителя, представителя.</w:t>
      </w:r>
    </w:p>
    <w:p w:rsidR="00986868" w:rsidRPr="00986868" w:rsidRDefault="00986868" w:rsidP="00E37B24">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3)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E37B24">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4)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6868" w:rsidRPr="00986868" w:rsidRDefault="00986868" w:rsidP="00E37B24">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5) Схема расположения земельного участка (в случае направления заявления об утверждении схемы расположения земельного участка).</w:t>
      </w:r>
    </w:p>
    <w:p w:rsidR="0016175F" w:rsidRDefault="00986868" w:rsidP="00531377">
      <w:pPr>
        <w:autoSpaceDE w:val="0"/>
        <w:autoSpaceDN w:val="0"/>
        <w:adjustRightInd w:val="0"/>
        <w:ind w:left="284" w:right="-425"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0E7563">
        <w:rPr>
          <w:rFonts w:ascii="Liberation Serif" w:hAnsi="Liberation Serif" w:cs="Liberation Serif"/>
          <w:sz w:val="28"/>
          <w:szCs w:val="28"/>
        </w:rPr>
        <w:t xml:space="preserve">администрацию Ницинского сельского поселения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rsidR="00271D7F" w:rsidRPr="005C2716" w:rsidRDefault="00271D7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531377">
      <w:pPr>
        <w:autoSpaceDE w:val="0"/>
        <w:autoSpaceDN w:val="0"/>
        <w:adjustRightInd w:val="0"/>
        <w:ind w:left="284" w:right="-425" w:firstLine="708"/>
        <w:jc w:val="both"/>
        <w:outlineLvl w:val="0"/>
        <w:rPr>
          <w:rFonts w:ascii="Liberation Serif" w:eastAsiaTheme="minorHAnsi" w:hAnsi="Liberation Serif" w:cs="Liberation Serif"/>
          <w:sz w:val="28"/>
          <w:szCs w:val="28"/>
          <w:lang w:eastAsia="en-US"/>
        </w:rPr>
      </w:pPr>
    </w:p>
    <w:p w:rsidR="00ED48C4" w:rsidRPr="005C2716" w:rsidRDefault="007277B4"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531377">
      <w:pPr>
        <w:autoSpaceDE w:val="0"/>
        <w:autoSpaceDN w:val="0"/>
        <w:adjustRightInd w:val="0"/>
        <w:ind w:left="284" w:right="-425" w:firstLine="540"/>
        <w:jc w:val="both"/>
        <w:rPr>
          <w:rFonts w:ascii="Liberation Serif" w:eastAsiaTheme="minorHAnsi" w:hAnsi="Liberation Serif" w:cs="Liberation Serif"/>
          <w:sz w:val="28"/>
          <w:szCs w:val="28"/>
          <w:lang w:eastAsia="en-US"/>
        </w:rPr>
      </w:pPr>
    </w:p>
    <w:p w:rsidR="00126380" w:rsidRPr="005C2716" w:rsidRDefault="00C46E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986868" w:rsidRPr="00986868" w:rsidRDefault="0016175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986868">
        <w:rPr>
          <w:rFonts w:ascii="Liberation Serif" w:eastAsiaTheme="minorHAnsi" w:hAnsi="Liberation Serif" w:cs="Liberation Serif"/>
          <w:sz w:val="28"/>
          <w:szCs w:val="28"/>
          <w:lang w:eastAsia="en-US"/>
        </w:rPr>
        <w:t>в</w:t>
      </w:r>
      <w:r w:rsidR="00986868" w:rsidRPr="00986868">
        <w:rPr>
          <w:rFonts w:ascii="Liberation Serif" w:eastAsiaTheme="minorHAnsi" w:hAnsi="Liberation Serif" w:cs="Liberation Serif"/>
          <w:sz w:val="28"/>
          <w:szCs w:val="28"/>
          <w:lang w:eastAsia="en-US"/>
        </w:rPr>
        <w:t>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(органы местного самоуправления </w:t>
      </w:r>
      <w:r w:rsidRPr="00986868">
        <w:rPr>
          <w:rFonts w:ascii="Liberation Serif" w:eastAsiaTheme="minorHAnsi" w:hAnsi="Liberation Serif" w:cs="Liberation Serif"/>
          <w:sz w:val="28"/>
          <w:szCs w:val="28"/>
          <w:lang w:eastAsia="en-US"/>
        </w:rPr>
        <w:lastRenderedPageBreak/>
        <w:t>муниципальных образований в Свердловской области) (при необходимости), в том числе:</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утвержденный проект межевания территории;</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проект организации и застройки территории;</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утвержденный проект планировки территории и прочее.</w:t>
      </w:r>
    </w:p>
    <w:p w:rsidR="00986868" w:rsidRPr="00986868"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986868">
        <w:rPr>
          <w:rFonts w:ascii="Liberation Serif" w:eastAsiaTheme="minorHAnsi" w:hAnsi="Liberation Serif" w:cs="Liberation Serif"/>
          <w:sz w:val="28"/>
          <w:szCs w:val="28"/>
          <w:lang w:eastAsia="en-US"/>
        </w:rPr>
        <w:t>водоохранных</w:t>
      </w:r>
      <w:proofErr w:type="spellEnd"/>
      <w:r w:rsidRPr="00986868">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15526F" w:rsidRPr="005C2716" w:rsidRDefault="0098686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r w:rsidR="000E7563">
        <w:rPr>
          <w:rFonts w:ascii="Liberation Serif" w:eastAsiaTheme="minorHAnsi" w:hAnsi="Liberation Serif" w:cs="Liberation Serif"/>
          <w:sz w:val="28"/>
          <w:szCs w:val="28"/>
          <w:lang w:eastAsia="en-US"/>
        </w:rPr>
        <w:t xml:space="preserve"> </w:t>
      </w:r>
      <w:r w:rsidR="00694E53"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00694E53"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5C2716" w:rsidRDefault="0015526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531377">
      <w:pPr>
        <w:autoSpaceDE w:val="0"/>
        <w:autoSpaceDN w:val="0"/>
        <w:adjustRightInd w:val="0"/>
        <w:ind w:left="284" w:right="-425"/>
        <w:rPr>
          <w:rFonts w:ascii="Liberation Serif" w:eastAsiaTheme="minorHAnsi" w:hAnsi="Liberation Serif" w:cs="Liberation Serif"/>
          <w:sz w:val="28"/>
          <w:szCs w:val="28"/>
          <w:lang w:eastAsia="en-US"/>
        </w:rPr>
      </w:pPr>
    </w:p>
    <w:p w:rsidR="000E51BC" w:rsidRPr="005C2716" w:rsidRDefault="000E51BC" w:rsidP="00531377">
      <w:pPr>
        <w:ind w:left="284" w:right="-425"/>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531377">
      <w:pPr>
        <w:ind w:left="284" w:right="-425"/>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531377">
      <w:pPr>
        <w:autoSpaceDE w:val="0"/>
        <w:autoSpaceDN w:val="0"/>
        <w:adjustRightInd w:val="0"/>
        <w:ind w:left="284" w:right="-425"/>
        <w:jc w:val="center"/>
        <w:rPr>
          <w:rFonts w:ascii="Liberation Serif" w:eastAsia="Calibri" w:hAnsi="Liberation Serif" w:cs="Liberation Serif"/>
          <w:b/>
          <w:sz w:val="28"/>
          <w:szCs w:val="28"/>
          <w:lang w:eastAsia="en-US"/>
        </w:rPr>
      </w:pP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D01FE9">
        <w:rPr>
          <w:rFonts w:ascii="Liberation Serif" w:hAnsi="Liberation Serif" w:cs="Liberation Serif"/>
          <w:sz w:val="28"/>
          <w:szCs w:val="28"/>
        </w:rPr>
        <w:t>администрации Ницинского сельского поселения</w:t>
      </w:r>
      <w:r w:rsidR="0053365F" w:rsidRPr="005C2716">
        <w:rPr>
          <w:rFonts w:ascii="Liberation Serif" w:eastAsiaTheme="minorHAnsi" w:hAnsi="Liberation Serif" w:cs="Liberation Serif"/>
          <w:sz w:val="28"/>
          <w:szCs w:val="28"/>
          <w:lang w:eastAsia="en-US"/>
        </w:rPr>
        <w:t>;</w:t>
      </w:r>
    </w:p>
    <w:p w:rsidR="00F8671E" w:rsidRPr="005C2716" w:rsidRDefault="00F8671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5D03C3">
        <w:rPr>
          <w:rFonts w:ascii="Liberation Serif" w:eastAsiaTheme="minorHAnsi" w:hAnsi="Liberation Serif" w:cs="Liberation Serif"/>
          <w:sz w:val="28"/>
          <w:szCs w:val="28"/>
          <w:lang w:eastAsia="en-US"/>
        </w:rPr>
        <w:t xml:space="preserve">администрации Ницинского сельского поселения. </w:t>
      </w:r>
    </w:p>
    <w:bookmarkEnd w:id="4"/>
    <w:bookmarkEnd w:id="5"/>
    <w:p w:rsidR="000E51BC" w:rsidRPr="005C2716" w:rsidRDefault="000E51BC" w:rsidP="00531377">
      <w:pPr>
        <w:autoSpaceDE w:val="0"/>
        <w:autoSpaceDN w:val="0"/>
        <w:adjustRightInd w:val="0"/>
        <w:ind w:left="284" w:right="-425"/>
        <w:jc w:val="both"/>
        <w:rPr>
          <w:rFonts w:ascii="Liberation Serif" w:eastAsiaTheme="minorHAnsi" w:hAnsi="Liberation Serif" w:cs="Liberation Serif"/>
          <w:b/>
          <w:sz w:val="28"/>
          <w:szCs w:val="28"/>
          <w:lang w:eastAsia="en-US"/>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ED48C4" w:rsidRDefault="00D11FF2"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0E0B43" w:rsidRDefault="0016175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0E0B43" w:rsidRPr="000E0B43">
        <w:rPr>
          <w:rFonts w:ascii="Liberation Serif" w:eastAsiaTheme="minorHAnsi" w:hAnsi="Liberation Serif" w:cs="Liberation Serif"/>
          <w:sz w:val="28"/>
          <w:szCs w:val="28"/>
          <w:lang w:eastAsia="en-US"/>
        </w:rPr>
        <w:t>представление неполного комплекта документов;</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lastRenderedPageBreak/>
        <w:t xml:space="preserve">3) представленные документы содержат подчистки и исправления текста,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не заверенные в порядке, установленном законодательством Российской Федерации;</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и сведения, содержащиеся в документах для предоставления услуги;</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0E0B43" w:rsidRPr="000E0B43"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16175F" w:rsidRPr="005C2716" w:rsidRDefault="000E0B4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531377">
      <w:pPr>
        <w:autoSpaceDE w:val="0"/>
        <w:autoSpaceDN w:val="0"/>
        <w:adjustRightInd w:val="0"/>
        <w:ind w:left="284" w:right="-425"/>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126380" w:rsidRDefault="000019EE"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0E0B43" w:rsidRPr="000E0B43">
        <w:rPr>
          <w:rFonts w:ascii="Liberation Serif" w:hAnsi="Liberation Serif" w:cs="Liberation Serif"/>
          <w:bCs/>
          <w:sz w:val="28"/>
          <w:szCs w:val="28"/>
        </w:rPr>
        <w:t>Основания для приостановления предоставления Государственной услуги в случае, предусмотренном пунктом 13.1. Регламента</w:t>
      </w:r>
      <w:r w:rsidR="000E0B43">
        <w:rPr>
          <w:rFonts w:ascii="Liberation Serif" w:hAnsi="Liberation Serif" w:cs="Liberation Serif"/>
          <w:sz w:val="28"/>
          <w:szCs w:val="28"/>
        </w:rPr>
        <w:t>:</w:t>
      </w:r>
    </w:p>
    <w:p w:rsidR="000E0B43" w:rsidRPr="000E0B43" w:rsidRDefault="000E0B43" w:rsidP="00531377">
      <w:pPr>
        <w:autoSpaceDE w:val="0"/>
        <w:autoSpaceDN w:val="0"/>
        <w:adjustRightInd w:val="0"/>
        <w:ind w:left="284" w:right="-425"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0E0B43">
        <w:rPr>
          <w:rFonts w:ascii="Liberation Serif" w:hAnsi="Liberation Serif" w:cs="Liberation Serif"/>
          <w:bCs/>
          <w:sz w:val="28"/>
          <w:szCs w:val="28"/>
        </w:rPr>
        <w:br/>
        <w:t>или полностью совпадает.</w:t>
      </w:r>
    </w:p>
    <w:p w:rsidR="000E0B43" w:rsidRPr="000E0B43" w:rsidRDefault="000E0B43" w:rsidP="00531377">
      <w:pPr>
        <w:autoSpaceDE w:val="0"/>
        <w:autoSpaceDN w:val="0"/>
        <w:adjustRightInd w:val="0"/>
        <w:ind w:left="284" w:right="-425"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5C2716" w:rsidRDefault="000E0B43" w:rsidP="00531377">
      <w:pPr>
        <w:autoSpaceDE w:val="0"/>
        <w:autoSpaceDN w:val="0"/>
        <w:adjustRightInd w:val="0"/>
        <w:ind w:left="284" w:right="-425" w:firstLine="709"/>
        <w:jc w:val="both"/>
        <w:rPr>
          <w:rFonts w:ascii="Liberation Serif" w:hAnsi="Liberation Serif" w:cs="Liberation Serif"/>
          <w:sz w:val="28"/>
          <w:szCs w:val="28"/>
        </w:rPr>
      </w:pPr>
      <w:r w:rsidRPr="000E0B43">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Liberation Serif" w:hAnsi="Liberation Serif" w:cs="Liberation Serif"/>
          <w:bCs/>
          <w:sz w:val="28"/>
          <w:szCs w:val="28"/>
        </w:rPr>
        <w:t>.</w:t>
      </w:r>
    </w:p>
    <w:p w:rsidR="00D01FE9"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Исчерпывающий перечень оснований для отказа в предоставлении Государственной </w:t>
      </w:r>
      <w:r w:rsidRPr="006008EC">
        <w:rPr>
          <w:rFonts w:ascii="Liberation Serif" w:hAnsi="Liberation Serif" w:cs="Liberation Serif"/>
          <w:sz w:val="28"/>
          <w:szCs w:val="28"/>
        </w:rPr>
        <w:t xml:space="preserve">услуги </w:t>
      </w:r>
      <w:r w:rsidRPr="006008EC">
        <w:rPr>
          <w:rFonts w:ascii="Liberation Serif" w:hAnsi="Liberation Serif" w:cs="Liberation Serif"/>
          <w:bCs/>
          <w:sz w:val="28"/>
          <w:szCs w:val="28"/>
        </w:rPr>
        <w:t>в случае, предусмотренном подпунктом 1 пункта 13 Регламента:</w:t>
      </w:r>
      <w:r w:rsidR="00D01FE9">
        <w:rPr>
          <w:rFonts w:ascii="Liberation Serif" w:hAnsi="Liberation Serif" w:cs="Liberation Serif"/>
          <w:bCs/>
          <w:sz w:val="28"/>
          <w:szCs w:val="28"/>
        </w:rPr>
        <w:t xml:space="preserve"> </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w:t>
      </w:r>
      <w:r w:rsidRPr="006008EC">
        <w:rPr>
          <w:rFonts w:ascii="Liberation Serif" w:hAnsi="Liberation Serif" w:cs="Liberation Serif"/>
          <w:bCs/>
          <w:sz w:val="28"/>
          <w:szCs w:val="28"/>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не отнесен к определенной категории земель;</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6008EC">
        <w:rPr>
          <w:rFonts w:ascii="Liberation Serif" w:hAnsi="Liberation Serif" w:cs="Liberation Serif"/>
          <w:bCs/>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6008EC" w:rsidRDefault="006008EC" w:rsidP="00531377">
      <w:pPr>
        <w:autoSpaceDE w:val="0"/>
        <w:autoSpaceDN w:val="0"/>
        <w:adjustRightInd w:val="0"/>
        <w:ind w:left="284" w:right="-425"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lastRenderedPageBreak/>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rsidR="00653053"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6008EC" w:rsidRPr="006008EC" w:rsidRDefault="006008EC" w:rsidP="00531377">
      <w:pPr>
        <w:numPr>
          <w:ilvl w:val="0"/>
          <w:numId w:val="20"/>
        </w:num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8 статьи 39.11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границы земельного участка подлежат уточнению в соответствии </w:t>
      </w:r>
      <w:r>
        <w:rPr>
          <w:rFonts w:ascii="Liberation Serif" w:hAnsi="Liberation Serif" w:cs="Liberation Serif"/>
          <w:sz w:val="28"/>
          <w:szCs w:val="28"/>
        </w:rPr>
        <w:br/>
      </w:r>
      <w:r w:rsidRPr="006008EC">
        <w:rPr>
          <w:rFonts w:ascii="Liberation Serif" w:hAnsi="Liberation Serif" w:cs="Liberation Serif"/>
          <w:sz w:val="28"/>
          <w:szCs w:val="28"/>
        </w:rPr>
        <w:t>с требованиями Федерального закона «О государственной регистрации недвижимости»;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Pr>
          <w:rFonts w:ascii="Liberation Serif" w:hAnsi="Liberation Serif" w:cs="Liberation Serif"/>
          <w:sz w:val="28"/>
          <w:szCs w:val="28"/>
        </w:rPr>
        <w:br/>
      </w:r>
      <w:r w:rsidRPr="006008EC">
        <w:rPr>
          <w:rFonts w:ascii="Liberation Serif" w:hAnsi="Liberation Serif" w:cs="Liberation Serif"/>
          <w:sz w:val="28"/>
          <w:szCs w:val="28"/>
        </w:rPr>
        <w:t xml:space="preserve">в соответствии с целями использования такого земельного участка, указанными </w:t>
      </w:r>
      <w:r>
        <w:rPr>
          <w:rFonts w:ascii="Liberation Serif" w:hAnsi="Liberation Serif" w:cs="Liberation Serif"/>
          <w:sz w:val="28"/>
          <w:szCs w:val="28"/>
        </w:rPr>
        <w:br/>
      </w:r>
      <w:r w:rsidRPr="006008EC">
        <w:rPr>
          <w:rFonts w:ascii="Liberation Serif" w:hAnsi="Liberation Serif" w:cs="Liberation Serif"/>
          <w:sz w:val="28"/>
          <w:szCs w:val="28"/>
        </w:rPr>
        <w:t>в заявлении о проведении аукциона;</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w:t>
      </w:r>
      <w:r>
        <w:rPr>
          <w:rFonts w:ascii="Liberation Serif" w:hAnsi="Liberation Serif" w:cs="Liberation Serif"/>
          <w:sz w:val="28"/>
          <w:szCs w:val="28"/>
        </w:rPr>
        <w:br/>
      </w:r>
      <w:r w:rsidRPr="006008EC">
        <w:rPr>
          <w:rFonts w:ascii="Liberation Serif" w:hAnsi="Liberation Serif" w:cs="Liberation Serif"/>
          <w:sz w:val="28"/>
          <w:szCs w:val="28"/>
        </w:rPr>
        <w:t xml:space="preserve">о сносе самовольной постройки либо решение о сносе самовольной постройки </w:t>
      </w:r>
      <w:r>
        <w:rPr>
          <w:rFonts w:ascii="Liberation Serif" w:hAnsi="Liberation Serif" w:cs="Liberation Serif"/>
          <w:sz w:val="28"/>
          <w:szCs w:val="28"/>
        </w:rPr>
        <w:br/>
      </w:r>
      <w:r w:rsidRPr="006008EC">
        <w:rPr>
          <w:rFonts w:ascii="Liberation Serif" w:hAnsi="Liberation Serif" w:cs="Liberation Serif"/>
          <w:sz w:val="28"/>
          <w:szCs w:val="28"/>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w:t>
      </w:r>
      <w:r w:rsidRPr="006008EC">
        <w:rPr>
          <w:rFonts w:ascii="Liberation Serif" w:hAnsi="Liberation Serif" w:cs="Liberation Serif"/>
          <w:sz w:val="28"/>
          <w:szCs w:val="28"/>
        </w:rPr>
        <w:lastRenderedPageBreak/>
        <w:t>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изъят из оборота, за исключением случаев, в которых </w:t>
      </w:r>
      <w:r>
        <w:rPr>
          <w:rFonts w:ascii="Liberation Serif" w:hAnsi="Liberation Serif" w:cs="Liberation Serif"/>
          <w:sz w:val="28"/>
          <w:szCs w:val="28"/>
        </w:rPr>
        <w:br/>
      </w:r>
      <w:r w:rsidRPr="006008EC">
        <w:rPr>
          <w:rFonts w:ascii="Liberation Serif" w:hAnsi="Liberation Serif" w:cs="Liberation Serif"/>
          <w:sz w:val="28"/>
          <w:szCs w:val="28"/>
        </w:rPr>
        <w:t>в соответствии с федеральным законом изъятые из оборота земельные участки могут быть предметом договора аренды;</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Pr>
          <w:rFonts w:ascii="Liberation Serif" w:hAnsi="Liberation Serif" w:cs="Liberation Serif"/>
          <w:sz w:val="28"/>
          <w:szCs w:val="28"/>
        </w:rPr>
        <w:br/>
      </w:r>
      <w:r w:rsidRPr="006008EC">
        <w:rPr>
          <w:rFonts w:ascii="Liberation Serif" w:hAnsi="Liberation Serif" w:cs="Liberation Serif"/>
          <w:sz w:val="28"/>
          <w:szCs w:val="28"/>
        </w:rPr>
        <w:t>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6008EC">
        <w:rPr>
          <w:rFonts w:ascii="Liberation Serif" w:hAnsi="Liberation Serif" w:cs="Liberation Serif"/>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6008EC" w:rsidRP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Default="006008EC" w:rsidP="00531377">
      <w:pPr>
        <w:autoSpaceDE w:val="0"/>
        <w:autoSpaceDN w:val="0"/>
        <w:adjustRightInd w:val="0"/>
        <w:ind w:left="284" w:right="-425"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08EC" w:rsidRPr="005C2716" w:rsidRDefault="006008EC" w:rsidP="00531377">
      <w:pPr>
        <w:autoSpaceDE w:val="0"/>
        <w:autoSpaceDN w:val="0"/>
        <w:adjustRightInd w:val="0"/>
        <w:ind w:left="284" w:right="-425" w:firstLine="709"/>
        <w:jc w:val="both"/>
        <w:rPr>
          <w:rFonts w:ascii="Liberation Serif" w:hAnsi="Liberation Serif" w:cs="Liberation Serif"/>
          <w:sz w:val="28"/>
          <w:szCs w:val="28"/>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ED48C4" w:rsidRPr="005C2716" w:rsidRDefault="00C3222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ED48C4" w:rsidRPr="005C2716" w:rsidRDefault="00B4437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531377">
      <w:pPr>
        <w:autoSpaceDE w:val="0"/>
        <w:autoSpaceDN w:val="0"/>
        <w:adjustRightInd w:val="0"/>
        <w:ind w:left="284" w:right="-425" w:firstLine="540"/>
        <w:jc w:val="both"/>
        <w:rPr>
          <w:rFonts w:ascii="Liberation Serif" w:eastAsiaTheme="minorHAnsi" w:hAnsi="Liberation Serif" w:cs="Liberation Serif"/>
          <w:sz w:val="28"/>
          <w:szCs w:val="28"/>
          <w:lang w:eastAsia="en-US"/>
        </w:rPr>
      </w:pPr>
    </w:p>
    <w:p w:rsidR="00ED48C4" w:rsidRPr="005C2716" w:rsidRDefault="00B4437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531377">
      <w:pPr>
        <w:autoSpaceDE w:val="0"/>
        <w:autoSpaceDN w:val="0"/>
        <w:adjustRightInd w:val="0"/>
        <w:ind w:left="284" w:right="-425"/>
        <w:jc w:val="both"/>
        <w:rPr>
          <w:rFonts w:ascii="Liberation Serif" w:eastAsiaTheme="minorHAnsi" w:hAnsi="Liberation Serif" w:cs="Liberation Serif"/>
          <w:sz w:val="28"/>
          <w:szCs w:val="28"/>
          <w:lang w:eastAsia="en-US"/>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531377">
      <w:pPr>
        <w:autoSpaceDE w:val="0"/>
        <w:autoSpaceDN w:val="0"/>
        <w:adjustRightInd w:val="0"/>
        <w:ind w:left="284" w:right="-425"/>
        <w:jc w:val="center"/>
        <w:rPr>
          <w:rFonts w:ascii="Liberation Serif" w:eastAsiaTheme="minorHAnsi" w:hAnsi="Liberation Serif" w:cs="Liberation Serif"/>
          <w:b/>
          <w:sz w:val="28"/>
          <w:szCs w:val="28"/>
          <w:lang w:eastAsia="en-US"/>
        </w:rPr>
      </w:pPr>
    </w:p>
    <w:p w:rsidR="00B4437E" w:rsidRPr="005C2716" w:rsidRDefault="00B4437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D01FE9">
        <w:rPr>
          <w:rFonts w:ascii="Liberation Serif" w:eastAsiaTheme="minorHAnsi" w:hAnsi="Liberation Serif" w:cs="Liberation Serif"/>
          <w:sz w:val="28"/>
          <w:szCs w:val="28"/>
          <w:lang w:eastAsia="en-US"/>
        </w:rPr>
        <w:t xml:space="preserve">администрации Ницинского сельского </w:t>
      </w:r>
      <w:proofErr w:type="spellStart"/>
      <w:r w:rsidR="00D01FE9">
        <w:rPr>
          <w:rFonts w:ascii="Liberation Serif" w:eastAsiaTheme="minorHAnsi" w:hAnsi="Liberation Serif" w:cs="Liberation Serif"/>
          <w:sz w:val="28"/>
          <w:szCs w:val="28"/>
          <w:lang w:eastAsia="en-US"/>
        </w:rPr>
        <w:t>послеения</w:t>
      </w:r>
      <w:proofErr w:type="spellEnd"/>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ED48C4" w:rsidRPr="005C2716" w:rsidRDefault="00EF36C3"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531377">
      <w:pPr>
        <w:autoSpaceDE w:val="0"/>
        <w:autoSpaceDN w:val="0"/>
        <w:adjustRightInd w:val="0"/>
        <w:ind w:left="284" w:right="-425"/>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ED48C4" w:rsidRPr="005C2716" w:rsidRDefault="00EA6A8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D01FE9">
        <w:rPr>
          <w:rFonts w:ascii="Liberation Serif" w:eastAsiaTheme="minorHAnsi" w:hAnsi="Liberation Serif" w:cs="Liberation Serif"/>
          <w:sz w:val="28"/>
          <w:szCs w:val="28"/>
          <w:lang w:eastAsia="en-US"/>
        </w:rPr>
        <w:t>администрацию Ницинского сельского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531377">
      <w:pPr>
        <w:pStyle w:val="ConsPlusNormal"/>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D01FE9">
        <w:rPr>
          <w:rFonts w:ascii="Liberation Serif" w:hAnsi="Liberation Serif" w:cs="Liberation Serif"/>
          <w:sz w:val="28"/>
          <w:szCs w:val="28"/>
        </w:rPr>
        <w:t>администрация 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D01FE9">
        <w:rPr>
          <w:rFonts w:ascii="Liberation Serif" w:hAnsi="Liberation Serif" w:cs="Liberation Serif"/>
          <w:sz w:val="28"/>
          <w:szCs w:val="28"/>
        </w:rPr>
        <w:t>администрацию Ницинского сельского поселения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B6211F" w:rsidRPr="005C2716" w:rsidRDefault="00481A19" w:rsidP="00531377">
      <w:pPr>
        <w:pStyle w:val="ConsPlusNormal"/>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531377">
      <w:pPr>
        <w:autoSpaceDE w:val="0"/>
        <w:autoSpaceDN w:val="0"/>
        <w:adjustRightInd w:val="0"/>
        <w:ind w:left="284" w:right="-425"/>
        <w:jc w:val="center"/>
        <w:rPr>
          <w:rFonts w:ascii="Liberation Serif" w:eastAsiaTheme="minorHAnsi" w:hAnsi="Liberation Serif" w:cs="Liberation Serif"/>
          <w:sz w:val="28"/>
          <w:szCs w:val="28"/>
          <w:lang w:eastAsia="en-US"/>
        </w:rPr>
      </w:pPr>
    </w:p>
    <w:p w:rsidR="00C5504E" w:rsidRPr="005C2716" w:rsidRDefault="00C5504E" w:rsidP="00531377">
      <w:pPr>
        <w:autoSpaceDE w:val="0"/>
        <w:autoSpaceDN w:val="0"/>
        <w:adjustRightInd w:val="0"/>
        <w:ind w:left="284" w:right="-425"/>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w:t>
      </w:r>
      <w:r w:rsidRPr="005C2716">
        <w:rPr>
          <w:rFonts w:ascii="Liberation Serif" w:eastAsia="Calibri" w:hAnsi="Liberation Serif" w:cs="Liberation Serif"/>
          <w:b/>
          <w:sz w:val="28"/>
          <w:szCs w:val="28"/>
          <w:lang w:eastAsia="en-US"/>
        </w:rPr>
        <w:lastRenderedPageBreak/>
        <w:t xml:space="preserve">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531377">
      <w:pPr>
        <w:autoSpaceDE w:val="0"/>
        <w:autoSpaceDN w:val="0"/>
        <w:adjustRightInd w:val="0"/>
        <w:ind w:left="284" w:right="-425"/>
        <w:jc w:val="center"/>
        <w:rPr>
          <w:rFonts w:ascii="Liberation Serif" w:eastAsiaTheme="minorHAnsi" w:hAnsi="Liberation Serif" w:cs="Liberation Serif"/>
          <w:sz w:val="28"/>
          <w:szCs w:val="28"/>
          <w:lang w:eastAsia="en-US"/>
        </w:rPr>
      </w:pPr>
    </w:p>
    <w:p w:rsidR="00ED48C4" w:rsidRPr="005C2716" w:rsidRDefault="003644A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531377">
      <w:pPr>
        <w:autoSpaceDE w:val="0"/>
        <w:autoSpaceDN w:val="0"/>
        <w:adjustRightInd w:val="0"/>
        <w:ind w:left="284" w:right="-425"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531377">
      <w:pPr>
        <w:autoSpaceDE w:val="0"/>
        <w:autoSpaceDN w:val="0"/>
        <w:adjustRightInd w:val="0"/>
        <w:ind w:left="284" w:right="-425"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531377">
      <w:pPr>
        <w:autoSpaceDE w:val="0"/>
        <w:autoSpaceDN w:val="0"/>
        <w:adjustRightInd w:val="0"/>
        <w:ind w:left="284" w:right="-425"/>
        <w:jc w:val="center"/>
        <w:rPr>
          <w:rFonts w:ascii="Liberation Serif" w:eastAsia="Calibri" w:hAnsi="Liberation Serif" w:cs="Liberation Serif"/>
          <w:b/>
          <w:sz w:val="28"/>
          <w:szCs w:val="28"/>
          <w:lang w:eastAsia="en-US"/>
        </w:rPr>
      </w:pPr>
    </w:p>
    <w:p w:rsidR="004269BF" w:rsidRPr="005C2716" w:rsidRDefault="004269BF" w:rsidP="00531377">
      <w:pPr>
        <w:autoSpaceDE w:val="0"/>
        <w:autoSpaceDN w:val="0"/>
        <w:adjustRightInd w:val="0"/>
        <w:ind w:left="284" w:right="-425"/>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r>
      <w:r w:rsidR="00332FB6" w:rsidRPr="005C2716">
        <w:rPr>
          <w:rFonts w:ascii="Liberation Serif" w:eastAsia="Calibri" w:hAnsi="Liberation Serif" w:cs="Liberation Serif"/>
          <w:b/>
          <w:sz w:val="28"/>
          <w:szCs w:val="28"/>
          <w:lang w:eastAsia="en-US"/>
        </w:rPr>
        <w:lastRenderedPageBreak/>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531377">
      <w:pPr>
        <w:autoSpaceDE w:val="0"/>
        <w:autoSpaceDN w:val="0"/>
        <w:adjustRightInd w:val="0"/>
        <w:ind w:left="284" w:right="-425"/>
        <w:jc w:val="center"/>
        <w:rPr>
          <w:rFonts w:ascii="Liberation Serif" w:eastAsia="Calibri" w:hAnsi="Liberation Serif" w:cs="Liberation Serif"/>
          <w:b/>
          <w:sz w:val="28"/>
          <w:szCs w:val="28"/>
          <w:lang w:eastAsia="en-US"/>
        </w:rPr>
      </w:pPr>
    </w:p>
    <w:p w:rsidR="00DC3553" w:rsidRPr="005C2716" w:rsidRDefault="004269B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rsidR="00831853" w:rsidRPr="005C2716" w:rsidRDefault="00831853" w:rsidP="00531377">
      <w:pPr>
        <w:widowControl w:val="0"/>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rsidR="00831853" w:rsidRPr="005C2716" w:rsidRDefault="00831853" w:rsidP="00531377">
      <w:pPr>
        <w:ind w:left="284" w:right="-425"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531377">
      <w:pPr>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D01FE9">
        <w:rPr>
          <w:rFonts w:ascii="Liberation Serif" w:eastAsia="Calibri" w:hAnsi="Liberation Serif" w:cs="Liberation Serif"/>
          <w:sz w:val="28"/>
          <w:szCs w:val="28"/>
          <w:lang w:eastAsia="en-US"/>
        </w:rPr>
        <w:t>администрацией Ницинского сельского поселения</w:t>
      </w:r>
      <w:r w:rsidRPr="005C2716">
        <w:rPr>
          <w:rFonts w:ascii="Liberation Serif" w:eastAsiaTheme="minorHAnsi" w:hAnsi="Liberation Serif" w:cs="Liberation Serif"/>
          <w:sz w:val="28"/>
          <w:szCs w:val="28"/>
          <w:lang w:eastAsia="en-US"/>
        </w:rPr>
        <w:t>;</w:t>
      </w:r>
    </w:p>
    <w:p w:rsidR="00831853" w:rsidRPr="005C2716" w:rsidRDefault="0083185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D01FE9">
        <w:rPr>
          <w:rFonts w:ascii="Liberation Serif" w:eastAsiaTheme="minorHAnsi" w:hAnsi="Liberation Serif" w:cs="Liberation Serif"/>
          <w:sz w:val="28"/>
          <w:szCs w:val="28"/>
          <w:lang w:eastAsia="en-US"/>
        </w:rPr>
        <w:t>администрации Ницинского сельского поселения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D33F50" w:rsidRPr="005C2716" w:rsidRDefault="00D33F50" w:rsidP="00531377">
      <w:pPr>
        <w:autoSpaceDE w:val="0"/>
        <w:autoSpaceDN w:val="0"/>
        <w:adjustRightInd w:val="0"/>
        <w:ind w:left="284" w:right="-425"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r>
      <w:r w:rsidR="00093D3F" w:rsidRPr="005C2716">
        <w:rPr>
          <w:rFonts w:ascii="Liberation Serif" w:hAnsi="Liberation Serif" w:cs="Liberation Serif"/>
          <w:b/>
          <w:bCs/>
          <w:iCs/>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531377">
      <w:pPr>
        <w:autoSpaceDE w:val="0"/>
        <w:autoSpaceDN w:val="0"/>
        <w:adjustRightInd w:val="0"/>
        <w:ind w:left="284" w:right="-425" w:firstLine="709"/>
        <w:jc w:val="center"/>
        <w:outlineLvl w:val="2"/>
        <w:rPr>
          <w:rFonts w:ascii="Liberation Serif" w:hAnsi="Liberation Serif" w:cs="Liberation Serif"/>
          <w:bCs/>
          <w:iCs/>
          <w:sz w:val="28"/>
          <w:szCs w:val="28"/>
        </w:rPr>
      </w:pPr>
    </w:p>
    <w:p w:rsidR="00CF4709" w:rsidRPr="005C2716" w:rsidRDefault="00AE428F"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531377">
      <w:pPr>
        <w:autoSpaceDE w:val="0"/>
        <w:autoSpaceDN w:val="0"/>
        <w:adjustRightInd w:val="0"/>
        <w:ind w:left="284" w:right="-425"/>
        <w:jc w:val="both"/>
        <w:rPr>
          <w:rFonts w:ascii="Liberation Serif" w:eastAsiaTheme="minorHAnsi" w:hAnsi="Liberation Serif" w:cs="Liberation Serif"/>
          <w:sz w:val="28"/>
          <w:szCs w:val="28"/>
          <w:lang w:eastAsia="en-US"/>
        </w:rPr>
      </w:pPr>
    </w:p>
    <w:p w:rsidR="00BA7F4E" w:rsidRPr="005C2716" w:rsidRDefault="00BA7F4E" w:rsidP="00531377">
      <w:pPr>
        <w:pStyle w:val="ConsPlusNormal"/>
        <w:widowControl/>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531377">
      <w:pPr>
        <w:pStyle w:val="ConsPlusNormal"/>
        <w:widowControl/>
        <w:ind w:left="284" w:right="-425" w:firstLine="540"/>
        <w:jc w:val="center"/>
        <w:rPr>
          <w:rFonts w:ascii="Liberation Serif" w:hAnsi="Liberation Serif" w:cs="Liberation Serif"/>
          <w:b/>
          <w:sz w:val="28"/>
          <w:szCs w:val="28"/>
        </w:rPr>
      </w:pPr>
    </w:p>
    <w:p w:rsidR="00DB120B" w:rsidRPr="005C2716" w:rsidRDefault="00DB120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rsidR="00506594" w:rsidRPr="005C2716" w:rsidRDefault="00DB120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FC5347" w:rsidRPr="005C2716" w:rsidRDefault="00FC5347" w:rsidP="00531377">
      <w:pPr>
        <w:autoSpaceDE w:val="0"/>
        <w:autoSpaceDN w:val="0"/>
        <w:adjustRightInd w:val="0"/>
        <w:ind w:left="284" w:right="-425"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531377">
      <w:pPr>
        <w:autoSpaceDE w:val="0"/>
        <w:autoSpaceDN w:val="0"/>
        <w:adjustRightInd w:val="0"/>
        <w:ind w:left="284" w:right="-425" w:firstLine="709"/>
        <w:jc w:val="center"/>
        <w:rPr>
          <w:rFonts w:ascii="Liberation Serif" w:eastAsia="Calibri" w:hAnsi="Liberation Serif" w:cs="Liberation Serif"/>
          <w:b/>
          <w:sz w:val="28"/>
          <w:szCs w:val="28"/>
          <w:lang w:eastAsia="en-US"/>
        </w:rPr>
      </w:pPr>
    </w:p>
    <w:p w:rsidR="00E207F6" w:rsidRPr="005C2716" w:rsidRDefault="00E207F6"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531377">
      <w:pPr>
        <w:autoSpaceDE w:val="0"/>
        <w:autoSpaceDN w:val="0"/>
        <w:adjustRightInd w:val="0"/>
        <w:ind w:left="284" w:right="-425"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6D6E8C">
        <w:rPr>
          <w:rFonts w:ascii="Liberation Serif" w:hAnsi="Liberation Serif" w:cs="Liberation Serif"/>
          <w:sz w:val="28"/>
          <w:szCs w:val="28"/>
        </w:rPr>
        <w:t>администрации Ницинского сельского поселения</w:t>
      </w:r>
      <w:r w:rsidR="006C66B6" w:rsidRPr="005C2716">
        <w:rPr>
          <w:rFonts w:ascii="Liberation Serif" w:hAnsi="Liberation Serif" w:cs="Liberation Serif"/>
          <w:sz w:val="28"/>
          <w:szCs w:val="28"/>
        </w:rPr>
        <w:t>.</w:t>
      </w:r>
    </w:p>
    <w:p w:rsidR="006C66B6" w:rsidRPr="005C2716" w:rsidRDefault="006C66B6"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6D6E8C">
        <w:rPr>
          <w:rFonts w:ascii="Liberation Serif" w:hAnsi="Liberation Serif" w:cs="Liberation Serif"/>
          <w:sz w:val="28"/>
          <w:szCs w:val="28"/>
        </w:rPr>
        <w:t xml:space="preserve"> администрации Ницинского сельского поселения</w:t>
      </w:r>
      <w:r w:rsidRPr="005C2716">
        <w:rPr>
          <w:rFonts w:ascii="Liberation Serif" w:hAnsi="Liberation Serif" w:cs="Liberation Serif"/>
          <w:sz w:val="28"/>
          <w:szCs w:val="28"/>
        </w:rPr>
        <w:t xml:space="preserve"> размещается следующая информация:</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6D6E8C">
        <w:rPr>
          <w:rFonts w:ascii="Liberation Serif" w:hAnsi="Liberation Serif" w:cs="Liberation Serif"/>
          <w:sz w:val="28"/>
          <w:szCs w:val="28"/>
        </w:rPr>
        <w:t>администрации Ницинского сельского пос</w:t>
      </w:r>
      <w:r w:rsidR="006419A0">
        <w:rPr>
          <w:rFonts w:ascii="Liberation Serif" w:hAnsi="Liberation Serif" w:cs="Liberation Serif"/>
          <w:sz w:val="28"/>
          <w:szCs w:val="28"/>
        </w:rPr>
        <w:t>еле</w:t>
      </w:r>
      <w:bookmarkStart w:id="9" w:name="_GoBack"/>
      <w:bookmarkEnd w:id="9"/>
      <w:r w:rsidR="006D6E8C">
        <w:rPr>
          <w:rFonts w:ascii="Liberation Serif" w:hAnsi="Liberation Serif" w:cs="Liberation Serif"/>
          <w:sz w:val="28"/>
          <w:szCs w:val="28"/>
        </w:rPr>
        <w:t>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6D6E8C">
        <w:rPr>
          <w:rFonts w:ascii="Liberation Serif" w:hAnsi="Liberation Serif" w:cs="Liberation Serif"/>
          <w:sz w:val="28"/>
          <w:szCs w:val="28"/>
        </w:rPr>
        <w:t>администрации Ницинского сельского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rsidR="00FE1240"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C37E80" w:rsidRPr="005C2716" w:rsidRDefault="00C37E8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5C2716" w:rsidRDefault="00C37E8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6D6E8C">
        <w:rPr>
          <w:rFonts w:ascii="Liberation Serif" w:hAnsi="Liberation Serif" w:cs="Liberation Serif"/>
          <w:sz w:val="28"/>
          <w:szCs w:val="28"/>
        </w:rPr>
        <w:t xml:space="preserve">один </w:t>
      </w:r>
      <w:r w:rsidRPr="005C2716">
        <w:rPr>
          <w:rFonts w:ascii="Liberation Serif" w:hAnsi="Liberation Serif" w:cs="Liberation Serif"/>
          <w:sz w:val="28"/>
          <w:szCs w:val="28"/>
        </w:rPr>
        <w:t>рабочий день.</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w:t>
      </w:r>
      <w:r w:rsidRPr="005C2716">
        <w:rPr>
          <w:rFonts w:ascii="Liberation Serif" w:hAnsi="Liberation Serif" w:cs="Liberation Serif"/>
          <w:sz w:val="28"/>
          <w:szCs w:val="28"/>
        </w:rPr>
        <w:lastRenderedPageBreak/>
        <w:t>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6D6E8C">
        <w:rPr>
          <w:rFonts w:ascii="Liberation Serif" w:hAnsi="Liberation Serif" w:cs="Liberation Serif"/>
          <w:sz w:val="28"/>
          <w:szCs w:val="28"/>
        </w:rPr>
        <w:t>предоставление услуги.</w:t>
      </w:r>
    </w:p>
    <w:p w:rsidR="00C37E80"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531377">
      <w:pPr>
        <w:autoSpaceDE w:val="0"/>
        <w:autoSpaceDN w:val="0"/>
        <w:adjustRightInd w:val="0"/>
        <w:ind w:left="284" w:right="-425"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531377">
      <w:pPr>
        <w:autoSpaceDE w:val="0"/>
        <w:autoSpaceDN w:val="0"/>
        <w:adjustRightInd w:val="0"/>
        <w:ind w:left="284" w:right="-425"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5C2716" w:rsidRDefault="00D07C0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rsidR="00D07C00" w:rsidRPr="005C2716" w:rsidRDefault="00D07C00" w:rsidP="00531377">
      <w:pPr>
        <w:autoSpaceDE w:val="0"/>
        <w:autoSpaceDN w:val="0"/>
        <w:adjustRightInd w:val="0"/>
        <w:ind w:left="284" w:right="-425"/>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531377">
      <w:pPr>
        <w:autoSpaceDE w:val="0"/>
        <w:autoSpaceDN w:val="0"/>
        <w:adjustRightInd w:val="0"/>
        <w:ind w:left="284" w:right="-425"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531377">
      <w:pPr>
        <w:autoSpaceDE w:val="0"/>
        <w:autoSpaceDN w:val="0"/>
        <w:adjustRightInd w:val="0"/>
        <w:ind w:left="284" w:right="-425"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1. В качестве результата предоставления муниципальной услуги заявитель по его в</w:t>
      </w:r>
      <w:r w:rsidR="006D6E8C">
        <w:rPr>
          <w:rFonts w:ascii="Liberation Serif" w:hAnsi="Liberation Serif" w:cs="Liberation Serif"/>
          <w:sz w:val="28"/>
          <w:szCs w:val="28"/>
        </w:rPr>
        <w:t xml:space="preserve">ыбору вправе получить услугу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531377">
      <w:pPr>
        <w:autoSpaceDE w:val="0"/>
        <w:autoSpaceDN w:val="0"/>
        <w:adjustRightInd w:val="0"/>
        <w:ind w:left="284" w:right="-425"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w:t>
      </w:r>
      <w:r w:rsidRPr="00DD29E2">
        <w:rPr>
          <w:rFonts w:ascii="Liberation Serif" w:hAnsi="Liberation Serif" w:cs="Liberation Serif"/>
          <w:b/>
          <w:i/>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531377">
      <w:pPr>
        <w:autoSpaceDE w:val="0"/>
        <w:autoSpaceDN w:val="0"/>
        <w:adjustRightInd w:val="0"/>
        <w:ind w:left="284" w:right="-425" w:firstLine="709"/>
        <w:jc w:val="center"/>
        <w:rPr>
          <w:rFonts w:ascii="Liberation Serif" w:eastAsia="Calibri" w:hAnsi="Liberation Serif" w:cs="Liberation Serif"/>
          <w:sz w:val="28"/>
          <w:szCs w:val="28"/>
          <w:lang w:eastAsia="en-US"/>
        </w:rPr>
      </w:pPr>
    </w:p>
    <w:p w:rsidR="00AC6090" w:rsidRPr="005C2716" w:rsidRDefault="00AC6090" w:rsidP="00531377">
      <w:pPr>
        <w:autoSpaceDE w:val="0"/>
        <w:autoSpaceDN w:val="0"/>
        <w:adjustRightInd w:val="0"/>
        <w:ind w:left="284" w:right="-425"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531377">
      <w:pPr>
        <w:autoSpaceDE w:val="0"/>
        <w:autoSpaceDN w:val="0"/>
        <w:adjustRightInd w:val="0"/>
        <w:ind w:left="284" w:right="-425" w:firstLine="709"/>
        <w:jc w:val="center"/>
        <w:rPr>
          <w:rFonts w:ascii="Liberation Serif" w:eastAsia="Calibri" w:hAnsi="Liberation Serif" w:cs="Liberation Serif"/>
          <w:b/>
          <w:sz w:val="28"/>
          <w:szCs w:val="28"/>
          <w:lang w:eastAsia="en-US"/>
        </w:rPr>
      </w:pPr>
    </w:p>
    <w:p w:rsidR="0020133D" w:rsidRPr="005C2716" w:rsidRDefault="0020133D"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w:t>
      </w:r>
      <w:r w:rsidRPr="005C2716">
        <w:rPr>
          <w:rFonts w:ascii="Liberation Serif" w:eastAsia="Calibri" w:hAnsi="Liberation Serif" w:cs="Liberation Serif"/>
          <w:sz w:val="28"/>
          <w:szCs w:val="28"/>
          <w:lang w:eastAsia="en-US"/>
        </w:rPr>
        <w:lastRenderedPageBreak/>
        <w:t>иным вопросам, связанным с предоставлением государственных и (или)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w:t>
      </w:r>
      <w:r w:rsidRPr="005C2716">
        <w:rPr>
          <w:rFonts w:ascii="Liberation Serif" w:eastAsiaTheme="minorHAnsi" w:hAnsi="Liberation Serif" w:cs="Liberation Serif"/>
          <w:sz w:val="28"/>
          <w:szCs w:val="28"/>
          <w:lang w:eastAsia="en-US"/>
        </w:rPr>
        <w:lastRenderedPageBreak/>
        <w:t>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Pr="005C2716">
        <w:rPr>
          <w:rFonts w:ascii="Liberation Serif" w:eastAsiaTheme="minorHAnsi" w:hAnsi="Liberation Serif" w:cs="Liberation Serif"/>
          <w:sz w:val="28"/>
          <w:szCs w:val="28"/>
          <w:lang w:eastAsia="en-US"/>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531377">
      <w:pPr>
        <w:autoSpaceDE w:val="0"/>
        <w:autoSpaceDN w:val="0"/>
        <w:adjustRightInd w:val="0"/>
        <w:ind w:left="284" w:right="-425"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531377">
      <w:pPr>
        <w:autoSpaceDE w:val="0"/>
        <w:autoSpaceDN w:val="0"/>
        <w:adjustRightInd w:val="0"/>
        <w:ind w:left="284" w:right="-425"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531377">
      <w:pPr>
        <w:autoSpaceDE w:val="0"/>
        <w:autoSpaceDN w:val="0"/>
        <w:adjustRightInd w:val="0"/>
        <w:ind w:left="284" w:right="-425"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F1FA5">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19629A" w:rsidRPr="000D7DEE" w:rsidRDefault="0019629A" w:rsidP="00531377">
      <w:pPr>
        <w:autoSpaceDE w:val="0"/>
        <w:autoSpaceDN w:val="0"/>
        <w:adjustRightInd w:val="0"/>
        <w:ind w:left="284" w:right="-425"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FF1FA5">
        <w:rPr>
          <w:rFonts w:ascii="Liberation Serif" w:eastAsia="Calibri" w:hAnsi="Liberation Serif" w:cs="Liberation Serif"/>
          <w:sz w:val="28"/>
          <w:szCs w:val="28"/>
          <w:lang w:eastAsia="en-US"/>
        </w:rPr>
        <w:t xml:space="preserve">администрацию Ницинского сельского </w:t>
      </w:r>
      <w:r w:rsidR="00FF1FA5">
        <w:rPr>
          <w:rFonts w:ascii="Liberation Serif" w:eastAsia="Calibri" w:hAnsi="Liberation Serif" w:cs="Liberation Serif"/>
          <w:sz w:val="28"/>
          <w:szCs w:val="28"/>
          <w:lang w:eastAsia="en-US"/>
        </w:rPr>
        <w:lastRenderedPageBreak/>
        <w:t>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FF1FA5">
        <w:rPr>
          <w:rFonts w:ascii="Liberation Serif" w:eastAsia="Calibri" w:hAnsi="Liberation Serif" w:cs="Liberation Serif"/>
          <w:sz w:val="28"/>
          <w:szCs w:val="28"/>
          <w:lang w:eastAsia="en-US"/>
        </w:rPr>
        <w:t>администрации Ницинского сельского поселения</w:t>
      </w:r>
      <w:r w:rsidRPr="000D7DEE">
        <w:rPr>
          <w:rFonts w:ascii="Liberation Serif" w:eastAsia="Calibri" w:hAnsi="Liberation Serif" w:cs="Liberation Serif"/>
          <w:sz w:val="28"/>
          <w:szCs w:val="28"/>
          <w:lang w:eastAsia="en-US"/>
        </w:rPr>
        <w:t>.</w:t>
      </w:r>
    </w:p>
    <w:p w:rsidR="0019629A" w:rsidRPr="005C2716" w:rsidRDefault="0019629A" w:rsidP="00531377">
      <w:pPr>
        <w:autoSpaceDE w:val="0"/>
        <w:autoSpaceDN w:val="0"/>
        <w:adjustRightInd w:val="0"/>
        <w:ind w:left="284" w:right="-425"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p>
    <w:p w:rsidR="00355044" w:rsidRPr="005C2716" w:rsidRDefault="00355044"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FF1FA5">
        <w:rPr>
          <w:rFonts w:ascii="Liberation Serif" w:eastAsiaTheme="minorHAnsi" w:hAnsi="Liberation Serif" w:cs="Liberation Serif"/>
          <w:sz w:val="28"/>
          <w:szCs w:val="28"/>
          <w:lang w:eastAsia="en-US"/>
        </w:rPr>
        <w:t>администрацию 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sidR="00FF1FA5">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осуществляет:</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FF1FA5">
        <w:rPr>
          <w:rFonts w:ascii="Liberation Serif" w:eastAsiaTheme="minorHAnsi" w:hAnsi="Liberation Serif" w:cs="Liberation Serif"/>
          <w:sz w:val="28"/>
          <w:szCs w:val="28"/>
          <w:lang w:eastAsia="en-US"/>
        </w:rPr>
        <w:t xml:space="preserve">администрации Ницинского сельского </w:t>
      </w:r>
      <w:r w:rsidR="00FF1FA5">
        <w:rPr>
          <w:rFonts w:ascii="Liberation Serif" w:eastAsiaTheme="minorHAnsi" w:hAnsi="Liberation Serif" w:cs="Liberation Serif"/>
          <w:sz w:val="28"/>
          <w:szCs w:val="28"/>
          <w:lang w:eastAsia="en-US"/>
        </w:rPr>
        <w:lastRenderedPageBreak/>
        <w:t>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531377">
      <w:pPr>
        <w:autoSpaceDE w:val="0"/>
        <w:autoSpaceDN w:val="0"/>
        <w:adjustRightInd w:val="0"/>
        <w:ind w:left="284" w:right="-425"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w:t>
      </w:r>
      <w:r w:rsidR="00FF1FA5" w:rsidRPr="005C2716">
        <w:rPr>
          <w:rFonts w:ascii="Liberation Serif" w:eastAsiaTheme="minorHAnsi" w:hAnsi="Liberation Serif" w:cs="Liberation Serif"/>
          <w:sz w:val="28"/>
          <w:szCs w:val="28"/>
          <w:lang w:eastAsia="en-US"/>
        </w:rPr>
        <w:t>в </w:t>
      </w:r>
      <w:r w:rsidR="00FF1FA5">
        <w:rPr>
          <w:rFonts w:ascii="Liberation Serif" w:eastAsiaTheme="minorHAnsi" w:hAnsi="Liberation Serif" w:cs="Liberation Serif"/>
          <w:sz w:val="28"/>
          <w:szCs w:val="28"/>
          <w:lang w:eastAsia="en-US"/>
        </w:rPr>
        <w:t>администрацию специалистом</w:t>
      </w:r>
      <w:r w:rsidRPr="005C2716">
        <w:rPr>
          <w:rFonts w:ascii="Liberation Serif" w:eastAsiaTheme="minorHAnsi" w:hAnsi="Liberation Serif" w:cs="Liberation Serif"/>
          <w:sz w:val="28"/>
          <w:szCs w:val="28"/>
          <w:lang w:eastAsia="en-US"/>
        </w:rPr>
        <w:t xml:space="preserve">, в должностные обязанности </w:t>
      </w:r>
      <w:r w:rsidRPr="005C2716">
        <w:rPr>
          <w:rFonts w:ascii="Liberation Serif" w:eastAsiaTheme="minorHAnsi" w:hAnsi="Liberation Serif" w:cs="Liberation Serif"/>
          <w:sz w:val="28"/>
          <w:szCs w:val="28"/>
          <w:lang w:eastAsia="en-US"/>
        </w:rPr>
        <w:lastRenderedPageBreak/>
        <w:t xml:space="preserve">которого входит прием и регистрация входящих документов </w:t>
      </w:r>
      <w:r w:rsidR="00FF1FA5">
        <w:rPr>
          <w:rFonts w:ascii="Liberation Serif" w:eastAsiaTheme="minorHAnsi" w:hAnsi="Liberation Serif" w:cs="Liberation Serif"/>
          <w:sz w:val="28"/>
          <w:szCs w:val="28"/>
          <w:lang w:eastAsia="en-US"/>
        </w:rPr>
        <w:t>Ницинского сельского поселения</w:t>
      </w:r>
      <w:r w:rsidRPr="005C2716">
        <w:rPr>
          <w:rFonts w:ascii="Liberation Serif" w:eastAsiaTheme="minorHAnsi" w:hAnsi="Liberation Serif" w:cs="Liberation Serif"/>
          <w:sz w:val="28"/>
          <w:szCs w:val="28"/>
          <w:lang w:eastAsia="en-US"/>
        </w:rPr>
        <w:t>.</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FF1FA5">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124812" w:rsidRPr="005C2716" w:rsidRDefault="00124812" w:rsidP="00531377">
      <w:pPr>
        <w:autoSpaceDE w:val="0"/>
        <w:autoSpaceDN w:val="0"/>
        <w:adjustRightInd w:val="0"/>
        <w:ind w:left="284" w:right="-425"/>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531377">
      <w:pPr>
        <w:autoSpaceDE w:val="0"/>
        <w:autoSpaceDN w:val="0"/>
        <w:adjustRightInd w:val="0"/>
        <w:ind w:left="284" w:right="-425"/>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531377">
      <w:pPr>
        <w:autoSpaceDE w:val="0"/>
        <w:autoSpaceDN w:val="0"/>
        <w:adjustRightInd w:val="0"/>
        <w:ind w:left="284" w:right="-425"/>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531377">
      <w:pPr>
        <w:autoSpaceDE w:val="0"/>
        <w:autoSpaceDN w:val="0"/>
        <w:adjustRightInd w:val="0"/>
        <w:ind w:left="284" w:right="-425"/>
        <w:rPr>
          <w:rFonts w:ascii="Liberation Serif" w:eastAsiaTheme="minorHAnsi" w:hAnsi="Liberation Serif" w:cs="Liberation Serif"/>
          <w:bCs/>
          <w:sz w:val="28"/>
          <w:szCs w:val="28"/>
          <w:lang w:eastAsia="en-US"/>
        </w:rPr>
      </w:pPr>
    </w:p>
    <w:p w:rsidR="00EB7CB3" w:rsidRPr="005C2716" w:rsidRDefault="004F1301"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FF1FA5">
        <w:rPr>
          <w:rFonts w:ascii="Liberation Serif" w:eastAsiaTheme="minorHAnsi" w:hAnsi="Liberation Serif" w:cs="Liberation Serif"/>
          <w:sz w:val="28"/>
          <w:szCs w:val="28"/>
          <w:lang w:eastAsia="en-US"/>
        </w:rPr>
        <w:t xml:space="preserve">администрации Ницинского сельского </w:t>
      </w:r>
      <w:proofErr w:type="spellStart"/>
      <w:r w:rsidR="00FF1FA5">
        <w:rPr>
          <w:rFonts w:ascii="Liberation Serif" w:eastAsiaTheme="minorHAnsi" w:hAnsi="Liberation Serif" w:cs="Liberation Serif"/>
          <w:sz w:val="28"/>
          <w:szCs w:val="28"/>
          <w:lang w:eastAsia="en-US"/>
        </w:rPr>
        <w:t>послеения</w:t>
      </w:r>
      <w:proofErr w:type="spellEnd"/>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531377">
      <w:pPr>
        <w:pStyle w:val="a5"/>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531377">
      <w:pPr>
        <w:pStyle w:val="a5"/>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005A2B77" w:rsidRPr="005C2716">
        <w:rPr>
          <w:rFonts w:ascii="Liberation Serif" w:eastAsiaTheme="minorHAnsi" w:hAnsi="Liberation Serif" w:cs="Liberation Serif"/>
          <w:sz w:val="28"/>
          <w:szCs w:val="28"/>
          <w:lang w:eastAsia="en-US"/>
        </w:rPr>
        <w:lastRenderedPageBreak/>
        <w:t>по почте, по факсу с одновременным его направлением по почте или курьерской доставкой.</w:t>
      </w:r>
    </w:p>
    <w:p w:rsidR="004F1301"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004F1301" w:rsidRPr="005C2716">
        <w:rPr>
          <w:rFonts w:ascii="Liberation Serif" w:eastAsiaTheme="minorHAnsi" w:hAnsi="Liberation Serif" w:cs="Liberation Serif"/>
          <w:sz w:val="28"/>
          <w:szCs w:val="28"/>
          <w:lang w:eastAsia="en-US"/>
        </w:rPr>
        <w:t>.</w:t>
      </w:r>
    </w:p>
    <w:p w:rsidR="005A2B77"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FF1FA5">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506594" w:rsidRPr="005C2716" w:rsidRDefault="00DA45C0"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p>
    <w:p w:rsidR="00506594"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FF1FA5">
        <w:rPr>
          <w:rFonts w:ascii="Liberation Serif" w:eastAsiaTheme="minorHAnsi" w:hAnsi="Liberation Serif" w:cs="Liberation Serif"/>
          <w:sz w:val="28"/>
          <w:szCs w:val="28"/>
          <w:lang w:eastAsia="en-US"/>
        </w:rPr>
        <w:t xml:space="preserve"> администрации </w:t>
      </w:r>
      <w:r w:rsidR="00FF1FA5" w:rsidRPr="005C2716">
        <w:rPr>
          <w:rFonts w:ascii="Liberation Serif" w:eastAsiaTheme="minorHAnsi" w:hAnsi="Liberation Serif" w:cs="Liberation Serif"/>
          <w:sz w:val="28"/>
          <w:szCs w:val="28"/>
          <w:lang w:eastAsia="en-US"/>
        </w:rPr>
        <w:t>в</w:t>
      </w:r>
      <w:r w:rsidR="00506594" w:rsidRPr="005C2716">
        <w:rPr>
          <w:rFonts w:ascii="Liberation Serif" w:eastAsiaTheme="minorHAnsi" w:hAnsi="Liberation Serif" w:cs="Liberation Serif"/>
          <w:sz w:val="28"/>
          <w:szCs w:val="28"/>
          <w:lang w:eastAsia="en-US"/>
        </w:rPr>
        <w:t xml:space="preserve">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FF1FA5">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FF1FA5">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FC4E4F">
        <w:rPr>
          <w:rFonts w:ascii="Liberation Serif" w:eastAsiaTheme="minorHAnsi" w:hAnsi="Liberation Serif" w:cs="Liberation Serif"/>
          <w:sz w:val="28"/>
          <w:szCs w:val="28"/>
          <w:lang w:eastAsia="en-US"/>
        </w:rPr>
        <w:t>администрации Ницинского сельского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531377">
      <w:pPr>
        <w:autoSpaceDE w:val="0"/>
        <w:autoSpaceDN w:val="0"/>
        <w:adjustRightInd w:val="0"/>
        <w:ind w:left="284" w:right="-425"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531377">
      <w:pPr>
        <w:autoSpaceDE w:val="0"/>
        <w:autoSpaceDN w:val="0"/>
        <w:adjustRightInd w:val="0"/>
        <w:ind w:left="284" w:right="-425"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FC4E4F">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FC4E4F">
        <w:rPr>
          <w:rFonts w:ascii="Liberation Serif" w:hAnsi="Liberation Serif" w:cs="Liberation Serif"/>
          <w:bCs/>
          <w:sz w:val="28"/>
          <w:szCs w:val="28"/>
        </w:rPr>
        <w:t>администрации Ницинского сельского поселения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rsidR="00506594" w:rsidRPr="005C2716" w:rsidRDefault="00CB5C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531377">
      <w:pPr>
        <w:autoSpaceDE w:val="0"/>
        <w:autoSpaceDN w:val="0"/>
        <w:adjustRightInd w:val="0"/>
        <w:ind w:left="284" w:right="-425"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531377">
      <w:pPr>
        <w:autoSpaceDE w:val="0"/>
        <w:autoSpaceDN w:val="0"/>
        <w:adjustRightInd w:val="0"/>
        <w:ind w:left="284" w:right="-425" w:firstLine="709"/>
        <w:jc w:val="center"/>
        <w:rPr>
          <w:rFonts w:ascii="Liberation Serif" w:eastAsiaTheme="minorHAnsi" w:hAnsi="Liberation Serif" w:cs="Liberation Serif"/>
          <w:b/>
          <w:sz w:val="28"/>
          <w:szCs w:val="28"/>
          <w:lang w:eastAsia="en-US"/>
        </w:rPr>
      </w:pPr>
    </w:p>
    <w:p w:rsidR="00506594" w:rsidRPr="005C2716" w:rsidRDefault="00CB5C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E441B0">
        <w:rPr>
          <w:rFonts w:ascii="Liberation Serif" w:eastAsiaTheme="minorHAnsi" w:hAnsi="Liberation Serif" w:cs="Liberation Serif"/>
          <w:sz w:val="28"/>
          <w:szCs w:val="28"/>
          <w:lang w:eastAsia="en-US"/>
        </w:rPr>
        <w:t>администрации 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531377">
      <w:pPr>
        <w:numPr>
          <w:ilvl w:val="0"/>
          <w:numId w:val="16"/>
        </w:numPr>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531377">
      <w:pPr>
        <w:numPr>
          <w:ilvl w:val="0"/>
          <w:numId w:val="16"/>
        </w:numPr>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 xml:space="preserve">многофункционального центра предоставления государственных </w:t>
      </w:r>
      <w:r w:rsidR="00506594" w:rsidRPr="005C2716">
        <w:rPr>
          <w:rFonts w:ascii="Liberation Serif" w:hAnsi="Liberation Serif" w:cs="Liberation Serif"/>
          <w:sz w:val="28"/>
          <w:szCs w:val="28"/>
        </w:rPr>
        <w:lastRenderedPageBreak/>
        <w:t>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p>
    <w:p w:rsidR="00A7507B" w:rsidRPr="005C2716" w:rsidRDefault="00A7507B" w:rsidP="00531377">
      <w:pPr>
        <w:autoSpaceDE w:val="0"/>
        <w:autoSpaceDN w:val="0"/>
        <w:adjustRightInd w:val="0"/>
        <w:ind w:left="284" w:right="-425"/>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531377">
      <w:pPr>
        <w:autoSpaceDE w:val="0"/>
        <w:autoSpaceDN w:val="0"/>
        <w:adjustRightInd w:val="0"/>
        <w:ind w:left="284" w:right="-425"/>
        <w:outlineLvl w:val="1"/>
        <w:rPr>
          <w:rFonts w:ascii="Liberation Serif" w:eastAsiaTheme="minorHAnsi" w:hAnsi="Liberation Serif" w:cs="Liberation Serif"/>
          <w:b/>
          <w:sz w:val="28"/>
          <w:szCs w:val="28"/>
          <w:lang w:eastAsia="en-US"/>
        </w:rPr>
      </w:pP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E441B0">
        <w:rPr>
          <w:rFonts w:ascii="Liberation Serif" w:eastAsiaTheme="minorHAnsi" w:hAnsi="Liberation Serif" w:cs="Liberation Serif"/>
          <w:bCs/>
          <w:sz w:val="28"/>
          <w:szCs w:val="28"/>
          <w:lang w:eastAsia="en-US"/>
        </w:rPr>
        <w:t xml:space="preserve">администрации </w:t>
      </w:r>
      <w:r w:rsidR="00E441B0">
        <w:rPr>
          <w:rFonts w:ascii="Liberation Serif" w:eastAsiaTheme="minorHAnsi" w:hAnsi="Liberation Serif" w:cs="Liberation Serif"/>
          <w:bCs/>
          <w:sz w:val="28"/>
          <w:szCs w:val="28"/>
          <w:lang w:eastAsia="en-US"/>
        </w:rPr>
        <w:tab/>
        <w:t>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w:t>
      </w:r>
      <w:proofErr w:type="gramStart"/>
      <w:r w:rsidRPr="005C2716">
        <w:rPr>
          <w:rFonts w:ascii="Liberation Serif" w:eastAsiaTheme="minorHAnsi" w:hAnsi="Liberation Serif" w:cs="Liberation Serif"/>
          <w:bCs/>
          <w:sz w:val="28"/>
          <w:szCs w:val="28"/>
          <w:lang w:eastAsia="en-US"/>
        </w:rPr>
        <w:t>ошибок</w:t>
      </w:r>
      <w:r w:rsidR="00E441B0">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 в</w:t>
      </w:r>
      <w:proofErr w:type="gramEnd"/>
      <w:r w:rsidRPr="005C2716">
        <w:rPr>
          <w:rFonts w:ascii="Liberation Serif" w:eastAsiaTheme="minorHAnsi" w:hAnsi="Liberation Serif" w:cs="Liberation Serif"/>
          <w:bCs/>
          <w:sz w:val="28"/>
          <w:szCs w:val="28"/>
          <w:lang w:eastAsia="en-US"/>
        </w:rPr>
        <w:t xml:space="preserve">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E441B0">
        <w:rPr>
          <w:rFonts w:ascii="Liberation Serif" w:eastAsiaTheme="minorHAnsi" w:hAnsi="Liberation Serif" w:cs="Liberation Serif"/>
          <w:bCs/>
          <w:sz w:val="28"/>
          <w:szCs w:val="28"/>
          <w:lang w:eastAsia="en-US"/>
        </w:rPr>
        <w:t>администрацию 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E441B0">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441B0">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441B0">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w:t>
      </w:r>
      <w:r w:rsidRPr="005C2716">
        <w:rPr>
          <w:rFonts w:ascii="Liberation Serif" w:eastAsiaTheme="minorHAnsi" w:hAnsi="Liberation Serif" w:cs="Liberation Serif"/>
          <w:bCs/>
          <w:sz w:val="28"/>
          <w:szCs w:val="28"/>
          <w:lang w:eastAsia="en-US"/>
        </w:rPr>
        <w:lastRenderedPageBreak/>
        <w:t xml:space="preserve">документах. </w:t>
      </w:r>
    </w:p>
    <w:p w:rsidR="005A2B77" w:rsidRPr="005C2716" w:rsidRDefault="00D1545F" w:rsidP="00531377">
      <w:pPr>
        <w:widowControl w:val="0"/>
        <w:autoSpaceDE w:val="0"/>
        <w:autoSpaceDN w:val="0"/>
        <w:adjustRightInd w:val="0"/>
        <w:ind w:left="284" w:right="-425"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E441B0">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531377">
      <w:pPr>
        <w:autoSpaceDE w:val="0"/>
        <w:autoSpaceDN w:val="0"/>
        <w:adjustRightInd w:val="0"/>
        <w:ind w:left="284" w:right="-425" w:firstLine="709"/>
        <w:jc w:val="both"/>
        <w:outlineLvl w:val="1"/>
        <w:rPr>
          <w:rFonts w:ascii="Liberation Serif" w:hAnsi="Liberation Serif" w:cs="Liberation Serif"/>
          <w:bCs/>
          <w:iCs/>
          <w:sz w:val="28"/>
          <w:szCs w:val="28"/>
        </w:rPr>
      </w:pPr>
    </w:p>
    <w:p w:rsidR="00BA7F4E" w:rsidRPr="005C2716" w:rsidRDefault="00BA7F4E" w:rsidP="00531377">
      <w:pPr>
        <w:widowControl w:val="0"/>
        <w:autoSpaceDE w:val="0"/>
        <w:autoSpaceDN w:val="0"/>
        <w:adjustRightInd w:val="0"/>
        <w:ind w:left="284" w:right="-425"/>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531377">
      <w:pPr>
        <w:widowControl w:val="0"/>
        <w:autoSpaceDE w:val="0"/>
        <w:autoSpaceDN w:val="0"/>
        <w:adjustRightInd w:val="0"/>
        <w:ind w:left="284" w:right="-425"/>
        <w:rPr>
          <w:rFonts w:ascii="Liberation Serif" w:eastAsia="Calibri" w:hAnsi="Liberation Serif" w:cs="Liberation Serif"/>
          <w:sz w:val="28"/>
          <w:szCs w:val="28"/>
          <w:lang w:eastAsia="en-US"/>
        </w:rPr>
      </w:pPr>
    </w:p>
    <w:p w:rsidR="00BA7F4E" w:rsidRPr="005C2716" w:rsidRDefault="006C5A0C" w:rsidP="00531377">
      <w:pPr>
        <w:widowControl w:val="0"/>
        <w:autoSpaceDE w:val="0"/>
        <w:autoSpaceDN w:val="0"/>
        <w:adjustRightInd w:val="0"/>
        <w:ind w:left="284" w:right="-425"/>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531377">
      <w:pPr>
        <w:autoSpaceDE w:val="0"/>
        <w:autoSpaceDN w:val="0"/>
        <w:adjustRightInd w:val="0"/>
        <w:ind w:left="284" w:right="-425"/>
        <w:rPr>
          <w:rFonts w:ascii="Liberation Serif" w:eastAsiaTheme="minorHAnsi" w:hAnsi="Liberation Serif" w:cs="Liberation Serif"/>
          <w:sz w:val="28"/>
          <w:szCs w:val="28"/>
          <w:lang w:eastAsia="en-US"/>
        </w:rPr>
      </w:pPr>
    </w:p>
    <w:p w:rsidR="00173EA9" w:rsidRPr="005C2716" w:rsidRDefault="00BA247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E441B0">
        <w:rPr>
          <w:rFonts w:ascii="Liberation Serif" w:hAnsi="Liberation Serif" w:cs="Liberation Serif"/>
          <w:sz w:val="28"/>
          <w:szCs w:val="28"/>
        </w:rPr>
        <w:t>администрации 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531377">
      <w:pPr>
        <w:widowControl w:val="0"/>
        <w:autoSpaceDE w:val="0"/>
        <w:autoSpaceDN w:val="0"/>
        <w:adjustRightInd w:val="0"/>
        <w:ind w:left="284" w:right="-425"/>
        <w:outlineLvl w:val="2"/>
        <w:rPr>
          <w:rFonts w:ascii="Liberation Serif" w:eastAsia="Calibri" w:hAnsi="Liberation Serif" w:cs="Liberation Serif"/>
          <w:b/>
          <w:sz w:val="28"/>
          <w:szCs w:val="28"/>
          <w:lang w:eastAsia="en-US"/>
        </w:rPr>
      </w:pPr>
    </w:p>
    <w:p w:rsidR="00ED48C4" w:rsidRPr="005C2716" w:rsidRDefault="00BA7F4E" w:rsidP="00531377">
      <w:pPr>
        <w:widowControl w:val="0"/>
        <w:autoSpaceDE w:val="0"/>
        <w:autoSpaceDN w:val="0"/>
        <w:adjustRightInd w:val="0"/>
        <w:ind w:left="284" w:right="-425"/>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531377">
      <w:pPr>
        <w:autoSpaceDE w:val="0"/>
        <w:autoSpaceDN w:val="0"/>
        <w:adjustRightInd w:val="0"/>
        <w:ind w:left="284" w:right="-425"/>
        <w:rPr>
          <w:rFonts w:ascii="Liberation Serif" w:eastAsiaTheme="minorHAnsi" w:hAnsi="Liberation Serif" w:cs="Liberation Serif"/>
          <w:sz w:val="28"/>
          <w:szCs w:val="28"/>
          <w:lang w:eastAsia="en-US"/>
        </w:rPr>
      </w:pPr>
    </w:p>
    <w:p w:rsidR="000F5CA4" w:rsidRPr="005C2716" w:rsidRDefault="00BA247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E441B0">
        <w:rPr>
          <w:rFonts w:ascii="Liberation Serif" w:eastAsiaTheme="minorHAnsi" w:hAnsi="Liberation Serif" w:cs="Liberation Serif"/>
          <w:sz w:val="28"/>
          <w:szCs w:val="28"/>
          <w:lang w:eastAsia="en-US"/>
        </w:rPr>
        <w:t xml:space="preserve"> и </w:t>
      </w:r>
      <w:proofErr w:type="spellStart"/>
      <w:r w:rsidR="00E441B0">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rsidR="000F5CA4" w:rsidRPr="005C2716" w:rsidRDefault="000F5CA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E441B0">
        <w:rPr>
          <w:rFonts w:ascii="Liberation Serif" w:eastAsiaTheme="minorHAnsi" w:hAnsi="Liberation Serif" w:cs="Liberation Serif"/>
          <w:sz w:val="28"/>
          <w:szCs w:val="28"/>
          <w:lang w:eastAsia="en-US"/>
        </w:rPr>
        <w:t xml:space="preserve"> в течение года</w:t>
      </w:r>
      <w:r w:rsidRPr="005C2716">
        <w:rPr>
          <w:rFonts w:ascii="Liberation Serif" w:eastAsiaTheme="minorHAnsi" w:hAnsi="Liberation Serif" w:cs="Liberation Serif"/>
          <w:sz w:val="28"/>
          <w:szCs w:val="28"/>
          <w:lang w:eastAsia="en-US"/>
        </w:rPr>
        <w:t>.</w:t>
      </w:r>
    </w:p>
    <w:p w:rsidR="000F5CA4" w:rsidRPr="005C2716" w:rsidRDefault="000F5CA4"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E441B0">
        <w:rPr>
          <w:rFonts w:ascii="Liberation Serif" w:eastAsiaTheme="minorHAnsi" w:hAnsi="Liberation Serif" w:cs="Liberation Serif"/>
          <w:sz w:val="28"/>
          <w:szCs w:val="28"/>
          <w:lang w:eastAsia="en-US"/>
        </w:rPr>
        <w:t xml:space="preserve"> распоряжения</w:t>
      </w:r>
      <w:r w:rsidRPr="005C2716">
        <w:rPr>
          <w:rFonts w:ascii="Liberation Serif" w:eastAsiaTheme="minorHAnsi" w:hAnsi="Liberation Serif" w:cs="Liberation Serif"/>
          <w:sz w:val="28"/>
          <w:szCs w:val="28"/>
          <w:lang w:eastAsia="en-US"/>
        </w:rPr>
        <w:t>.</w:t>
      </w:r>
    </w:p>
    <w:p w:rsidR="00AD3AC8" w:rsidRPr="005C2716" w:rsidRDefault="00AD3AC8" w:rsidP="00531377">
      <w:pPr>
        <w:autoSpaceDE w:val="0"/>
        <w:autoSpaceDN w:val="0"/>
        <w:adjustRightInd w:val="0"/>
        <w:ind w:left="284" w:right="-425"/>
        <w:jc w:val="both"/>
        <w:rPr>
          <w:rFonts w:ascii="Liberation Serif" w:eastAsiaTheme="minorHAnsi" w:hAnsi="Liberation Serif" w:cs="Liberation Serif"/>
          <w:sz w:val="28"/>
          <w:szCs w:val="28"/>
          <w:lang w:eastAsia="en-US"/>
        </w:rPr>
      </w:pPr>
    </w:p>
    <w:p w:rsidR="00ED48C4" w:rsidRPr="005C2716" w:rsidRDefault="00BA7F4E" w:rsidP="00531377">
      <w:pPr>
        <w:widowControl w:val="0"/>
        <w:autoSpaceDE w:val="0"/>
        <w:autoSpaceDN w:val="0"/>
        <w:adjustRightInd w:val="0"/>
        <w:ind w:left="284" w:right="-425"/>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531377">
      <w:pPr>
        <w:autoSpaceDE w:val="0"/>
        <w:autoSpaceDN w:val="0"/>
        <w:adjustRightInd w:val="0"/>
        <w:ind w:left="284" w:right="-425"/>
        <w:rPr>
          <w:rFonts w:ascii="Liberation Serif" w:eastAsiaTheme="minorHAnsi" w:hAnsi="Liberation Serif" w:cs="Liberation Serif"/>
          <w:sz w:val="28"/>
          <w:szCs w:val="28"/>
          <w:lang w:eastAsia="en-US"/>
        </w:rPr>
      </w:pPr>
    </w:p>
    <w:p w:rsidR="00E441B0" w:rsidRDefault="00BA2473" w:rsidP="00E441B0">
      <w:pPr>
        <w:autoSpaceDE w:val="0"/>
        <w:autoSpaceDN w:val="0"/>
        <w:adjustRightInd w:val="0"/>
        <w:ind w:left="284" w:right="-284" w:firstLine="425"/>
        <w:jc w:val="both"/>
        <w:rPr>
          <w:rFonts w:ascii="Liberation Serif" w:hAnsi="Liberation Serif" w:cs="Liberation Serif"/>
          <w:color w:val="000000"/>
          <w:sz w:val="28"/>
          <w:szCs w:val="28"/>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E441B0">
        <w:rPr>
          <w:rFonts w:ascii="Liberation Serif" w:hAnsi="Liberation Serif" w:cs="Liberation Serif"/>
          <w:color w:val="000000"/>
          <w:sz w:val="28"/>
          <w:szCs w:val="28"/>
        </w:rPr>
        <w:t xml:space="preserve">По результатам проведенных проверок в случае выявления </w:t>
      </w:r>
      <w:proofErr w:type="gramStart"/>
      <w:r w:rsidR="00E441B0">
        <w:rPr>
          <w:rFonts w:ascii="Liberation Serif" w:hAnsi="Liberation Serif" w:cs="Liberation Serif"/>
          <w:color w:val="000000"/>
          <w:sz w:val="28"/>
          <w:szCs w:val="28"/>
        </w:rPr>
        <w:t>нарушений  положений</w:t>
      </w:r>
      <w:proofErr w:type="gramEnd"/>
      <w:r w:rsidR="00E441B0">
        <w:rPr>
          <w:rFonts w:ascii="Liberation Serif" w:hAnsi="Liberation Serif" w:cs="Liberation Serif"/>
          <w:color w:val="000000"/>
          <w:sz w:val="28"/>
          <w:szCs w:val="28"/>
        </w:rPr>
        <w:t xml:space="preserve">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441B0" w:rsidRDefault="00E441B0" w:rsidP="00E441B0">
      <w:pPr>
        <w:pStyle w:val="af7"/>
        <w:ind w:left="284" w:right="-284" w:firstLine="424"/>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Персональная ответственность должностных лиц за правильность </w:t>
      </w:r>
      <w:r>
        <w:rPr>
          <w:rFonts w:ascii="Liberation Serif" w:hAnsi="Liberation Serif" w:cs="Liberation Serif"/>
          <w:color w:val="000000"/>
          <w:sz w:val="28"/>
          <w:szCs w:val="2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6723" w:rsidRPr="005C2716" w:rsidRDefault="00B5672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ED48C4" w:rsidRPr="005C2716" w:rsidRDefault="00BA7F4E" w:rsidP="00531377">
      <w:pPr>
        <w:widowControl w:val="0"/>
        <w:autoSpaceDE w:val="0"/>
        <w:autoSpaceDN w:val="0"/>
        <w:adjustRightInd w:val="0"/>
        <w:ind w:left="284" w:right="-425"/>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531377">
      <w:pPr>
        <w:autoSpaceDE w:val="0"/>
        <w:autoSpaceDN w:val="0"/>
        <w:adjustRightInd w:val="0"/>
        <w:ind w:left="284" w:right="-425"/>
        <w:rPr>
          <w:rFonts w:ascii="Liberation Serif" w:eastAsiaTheme="minorHAnsi" w:hAnsi="Liberation Serif" w:cs="Liberation Serif"/>
          <w:sz w:val="28"/>
          <w:szCs w:val="28"/>
          <w:lang w:eastAsia="en-US"/>
        </w:rPr>
      </w:pPr>
    </w:p>
    <w:p w:rsidR="00ED48C4" w:rsidRPr="005C2716" w:rsidRDefault="00BA2473"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E441B0">
        <w:rPr>
          <w:rFonts w:ascii="Liberation Serif" w:hAnsi="Liberation Serif" w:cs="Liberation Serif"/>
          <w:sz w:val="28"/>
          <w:szCs w:val="28"/>
        </w:rPr>
        <w:t xml:space="preserve">администрации Ницинского сельского поселения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3358C4" w:rsidRPr="00D9190C" w:rsidRDefault="003358C4" w:rsidP="003358C4">
      <w:pPr>
        <w:autoSpaceDE w:val="0"/>
        <w:autoSpaceDN w:val="0"/>
        <w:adjustRightInd w:val="0"/>
        <w:ind w:left="284" w:right="-425" w:firstLine="425"/>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D9190C">
        <w:rPr>
          <w:rFonts w:ascii="Liberation Serif" w:eastAsiaTheme="minorHAnsi" w:hAnsi="Liberation Serif" w:cs="Liberation Serif"/>
          <w:sz w:val="28"/>
          <w:szCs w:val="28"/>
          <w:lang w:eastAsia="en-US"/>
        </w:rPr>
        <w:t>Проверки также могут проводиться на</w:t>
      </w:r>
      <w:r w:rsidRPr="00D9190C">
        <w:rPr>
          <w:rFonts w:ascii="Liberation Serif" w:hAnsi="Liberation Serif" w:cs="Liberation Serif"/>
          <w:sz w:val="28"/>
          <w:szCs w:val="28"/>
        </w:rPr>
        <w:t xml:space="preserve"> основании полугодовых </w:t>
      </w:r>
      <w:r w:rsidRPr="00D9190C">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D9190C">
        <w:rPr>
          <w:rFonts w:ascii="Liberation Serif" w:eastAsiaTheme="minorHAnsi" w:hAnsi="Liberation Serif" w:cs="Liberation Serif"/>
          <w:sz w:val="28"/>
          <w:szCs w:val="28"/>
          <w:lang w:eastAsia="en-US"/>
        </w:rPr>
        <w:t xml:space="preserve"> либо по текущему контролю.</w:t>
      </w:r>
    </w:p>
    <w:p w:rsidR="00F40C60" w:rsidRPr="005C2716" w:rsidRDefault="00F40C60"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E441B0">
        <w:rPr>
          <w:rFonts w:ascii="Liberation Serif" w:hAnsi="Liberation Serif" w:cs="Liberation Serif"/>
          <w:sz w:val="28"/>
          <w:szCs w:val="28"/>
        </w:rPr>
        <w:t xml:space="preserve">администрации Ницинского сельского </w:t>
      </w:r>
      <w:r w:rsidR="003358C4">
        <w:rPr>
          <w:rFonts w:ascii="Liberation Serif" w:hAnsi="Liberation Serif" w:cs="Liberation Serif"/>
          <w:sz w:val="28"/>
          <w:szCs w:val="28"/>
        </w:rPr>
        <w:t>поселения</w:t>
      </w:r>
      <w:r w:rsidR="003358C4" w:rsidRPr="005C2716">
        <w:rPr>
          <w:rFonts w:ascii="Liberation Serif" w:eastAsiaTheme="minorHAnsi" w:hAnsi="Liberation Serif" w:cs="Liberation Serif"/>
          <w:sz w:val="28"/>
          <w:szCs w:val="28"/>
          <w:lang w:eastAsia="en-US"/>
        </w:rPr>
        <w:t xml:space="preserve"> при</w:t>
      </w:r>
      <w:r w:rsidRPr="005C2716">
        <w:rPr>
          <w:rFonts w:ascii="Liberation Serif" w:eastAsiaTheme="minorHAnsi" w:hAnsi="Liberation Serif" w:cs="Liberation Serif"/>
          <w:sz w:val="28"/>
          <w:szCs w:val="28"/>
          <w:lang w:eastAsia="en-US"/>
        </w:rPr>
        <w:t xml:space="preserve"> предоставлении </w:t>
      </w:r>
      <w:r w:rsidR="003358C4" w:rsidRPr="005C2716">
        <w:rPr>
          <w:rFonts w:ascii="Liberation Serif" w:eastAsiaTheme="minorHAnsi" w:hAnsi="Liberation Serif" w:cs="Liberation Serif"/>
          <w:sz w:val="28"/>
          <w:szCs w:val="28"/>
          <w:lang w:eastAsia="en-US"/>
        </w:rPr>
        <w:t>муниципальной услуги</w:t>
      </w:r>
      <w:r w:rsidRPr="005C271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531377">
      <w:pPr>
        <w:autoSpaceDE w:val="0"/>
        <w:autoSpaceDN w:val="0"/>
        <w:adjustRightInd w:val="0"/>
        <w:ind w:left="284" w:right="-425" w:firstLine="709"/>
        <w:jc w:val="both"/>
        <w:rPr>
          <w:rFonts w:ascii="Liberation Serif" w:eastAsiaTheme="minorHAnsi" w:hAnsi="Liberation Serif" w:cs="Liberation Serif"/>
          <w:sz w:val="28"/>
          <w:szCs w:val="28"/>
          <w:lang w:eastAsia="en-US"/>
        </w:rPr>
      </w:pPr>
    </w:p>
    <w:p w:rsidR="00CD72F7" w:rsidRPr="005C2716" w:rsidRDefault="00CD72F7" w:rsidP="00531377">
      <w:pPr>
        <w:widowControl w:val="0"/>
        <w:autoSpaceDE w:val="0"/>
        <w:autoSpaceDN w:val="0"/>
        <w:ind w:left="284" w:right="-425"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531377">
      <w:pPr>
        <w:widowControl w:val="0"/>
        <w:autoSpaceDE w:val="0"/>
        <w:autoSpaceDN w:val="0"/>
        <w:ind w:left="284" w:right="-425" w:firstLine="540"/>
        <w:jc w:val="both"/>
        <w:rPr>
          <w:rFonts w:ascii="Liberation Serif" w:hAnsi="Liberation Serif" w:cs="Liberation Serif"/>
          <w:b/>
          <w:sz w:val="28"/>
          <w:szCs w:val="28"/>
        </w:rPr>
      </w:pPr>
    </w:p>
    <w:p w:rsidR="00CD72F7" w:rsidRPr="005C2716" w:rsidRDefault="00CD72F7" w:rsidP="00531377">
      <w:pPr>
        <w:widowControl w:val="0"/>
        <w:autoSpaceDE w:val="0"/>
        <w:autoSpaceDN w:val="0"/>
        <w:ind w:left="284" w:right="-425"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531377">
      <w:pPr>
        <w:widowControl w:val="0"/>
        <w:autoSpaceDE w:val="0"/>
        <w:autoSpaceDN w:val="0"/>
        <w:ind w:left="284" w:right="-425" w:firstLine="540"/>
        <w:jc w:val="both"/>
        <w:rPr>
          <w:rFonts w:ascii="Liberation Serif" w:hAnsi="Liberation Serif" w:cs="Liberation Serif"/>
          <w:b/>
          <w:sz w:val="28"/>
          <w:szCs w:val="28"/>
        </w:rPr>
      </w:pPr>
    </w:p>
    <w:p w:rsidR="00CD72F7" w:rsidRPr="005C2716" w:rsidRDefault="00CD72F7" w:rsidP="00531377">
      <w:pPr>
        <w:autoSpaceDE w:val="0"/>
        <w:autoSpaceDN w:val="0"/>
        <w:adjustRightInd w:val="0"/>
        <w:ind w:left="284" w:right="-425"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lastRenderedPageBreak/>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rsidR="00CD72F7" w:rsidRPr="005C2716" w:rsidRDefault="00CD72F7" w:rsidP="00531377">
      <w:pPr>
        <w:ind w:left="284" w:right="-425" w:firstLine="709"/>
        <w:jc w:val="center"/>
        <w:rPr>
          <w:rFonts w:ascii="Liberation Serif" w:eastAsia="Calibri" w:hAnsi="Liberation Serif" w:cs="Liberation Serif"/>
          <w:b/>
          <w:sz w:val="28"/>
          <w:szCs w:val="28"/>
          <w:lang w:eastAsia="en-US"/>
        </w:rPr>
      </w:pPr>
    </w:p>
    <w:p w:rsidR="00CD72F7" w:rsidRPr="005C2716" w:rsidRDefault="00CD72F7" w:rsidP="00531377">
      <w:pPr>
        <w:ind w:left="284" w:right="-425"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531377">
      <w:pPr>
        <w:ind w:left="284" w:right="-425" w:firstLine="709"/>
        <w:jc w:val="center"/>
        <w:rPr>
          <w:rFonts w:ascii="Liberation Serif" w:eastAsia="Calibri" w:hAnsi="Liberation Serif" w:cs="Liberation Serif"/>
          <w:sz w:val="28"/>
          <w:szCs w:val="28"/>
          <w:lang w:eastAsia="en-US"/>
        </w:rPr>
      </w:pPr>
    </w:p>
    <w:p w:rsidR="00CD72F7" w:rsidRPr="005C2716" w:rsidRDefault="00CD72F7" w:rsidP="00531377">
      <w:pPr>
        <w:autoSpaceDE w:val="0"/>
        <w:autoSpaceDN w:val="0"/>
        <w:adjustRightInd w:val="0"/>
        <w:ind w:left="284" w:right="-425"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FD54EC">
        <w:rPr>
          <w:rFonts w:ascii="Liberation Serif" w:hAnsi="Liberation Serif" w:cs="Liberation Serif"/>
          <w:sz w:val="28"/>
          <w:szCs w:val="28"/>
        </w:rPr>
        <w:t>администрации Ницинского сельского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FD54EC">
        <w:rPr>
          <w:rFonts w:ascii="Liberation Serif" w:eastAsia="Calibri" w:hAnsi="Liberation Serif" w:cs="Liberation Serif"/>
          <w:sz w:val="28"/>
          <w:szCs w:val="28"/>
          <w:lang w:eastAsia="en-US"/>
        </w:rPr>
        <w:t>администрацию 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531377">
      <w:pPr>
        <w:autoSpaceDE w:val="0"/>
        <w:autoSpaceDN w:val="0"/>
        <w:adjustRightInd w:val="0"/>
        <w:ind w:left="284" w:right="-425"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FD54EC">
        <w:rPr>
          <w:rFonts w:ascii="Liberation Serif" w:eastAsia="Calibri" w:hAnsi="Liberation Serif" w:cs="Liberation Serif"/>
          <w:sz w:val="28"/>
          <w:szCs w:val="28"/>
          <w:lang w:eastAsia="en-US"/>
        </w:rPr>
        <w:t>администрации 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FD54EC">
        <w:rPr>
          <w:rFonts w:ascii="Liberation Serif" w:eastAsia="Calibri" w:hAnsi="Liberation Serif" w:cs="Liberation Serif"/>
          <w:sz w:val="28"/>
          <w:szCs w:val="28"/>
          <w:lang w:eastAsia="en-US"/>
        </w:rPr>
        <w:t>администрацию 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w:t>
      </w:r>
      <w:r w:rsidR="003358C4">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358C4" w:rsidRPr="005C2716" w:rsidRDefault="003358C4" w:rsidP="00531377">
      <w:pPr>
        <w:ind w:left="284" w:right="-425" w:firstLine="709"/>
        <w:jc w:val="both"/>
        <w:rPr>
          <w:rFonts w:ascii="Liberation Serif" w:eastAsia="Calibri" w:hAnsi="Liberation Serif" w:cs="Liberation Serif"/>
          <w:sz w:val="28"/>
          <w:szCs w:val="28"/>
          <w:lang w:eastAsia="en-US"/>
        </w:rPr>
      </w:pPr>
    </w:p>
    <w:p w:rsidR="00CD72F7" w:rsidRPr="005C2716" w:rsidRDefault="00CD72F7" w:rsidP="00531377">
      <w:pPr>
        <w:ind w:left="284" w:right="-425"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531377">
      <w:pPr>
        <w:ind w:left="284" w:right="-425" w:firstLine="709"/>
        <w:jc w:val="center"/>
        <w:rPr>
          <w:rFonts w:ascii="Liberation Serif" w:hAnsi="Liberation Serif" w:cs="Liberation Serif"/>
          <w:b/>
          <w:sz w:val="28"/>
          <w:szCs w:val="28"/>
        </w:rPr>
      </w:pP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FD54EC">
        <w:rPr>
          <w:rFonts w:ascii="Liberation Serif" w:eastAsia="Calibri" w:hAnsi="Liberation Serif" w:cs="Liberation Serif"/>
          <w:sz w:val="28"/>
          <w:szCs w:val="28"/>
          <w:lang w:eastAsia="en-US"/>
        </w:rPr>
        <w:t>Администрация Ницинского сельского поселения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531377">
      <w:pPr>
        <w:widowControl w:val="0"/>
        <w:autoSpaceDE w:val="0"/>
        <w:autoSpaceDN w:val="0"/>
        <w:ind w:left="284" w:right="-425" w:firstLine="540"/>
        <w:jc w:val="center"/>
        <w:rPr>
          <w:rFonts w:ascii="Liberation Serif" w:hAnsi="Liberation Serif" w:cs="Liberation Serif"/>
          <w:b/>
          <w:sz w:val="28"/>
          <w:szCs w:val="28"/>
        </w:rPr>
      </w:pPr>
    </w:p>
    <w:p w:rsidR="00CD72F7" w:rsidRPr="005C2716" w:rsidRDefault="00CD72F7" w:rsidP="00531377">
      <w:pPr>
        <w:widowControl w:val="0"/>
        <w:autoSpaceDE w:val="0"/>
        <w:autoSpaceDN w:val="0"/>
        <w:ind w:left="284" w:right="-425"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531377">
      <w:pPr>
        <w:widowControl w:val="0"/>
        <w:autoSpaceDE w:val="0"/>
        <w:autoSpaceDN w:val="0"/>
        <w:ind w:left="284" w:right="-425" w:firstLine="540"/>
        <w:jc w:val="center"/>
        <w:rPr>
          <w:rFonts w:ascii="Liberation Serif" w:hAnsi="Liberation Serif" w:cs="Liberation Serif"/>
          <w:sz w:val="28"/>
          <w:szCs w:val="28"/>
        </w:rPr>
      </w:pPr>
    </w:p>
    <w:p w:rsidR="00CD72F7" w:rsidRPr="005C2716" w:rsidRDefault="00CD72F7" w:rsidP="00531377">
      <w:pPr>
        <w:widowControl w:val="0"/>
        <w:autoSpaceDE w:val="0"/>
        <w:autoSpaceDN w:val="0"/>
        <w:ind w:left="284" w:right="-425"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D54EC" w:rsidRPr="00F56426" w:rsidRDefault="00FD54EC" w:rsidP="00FD54EC">
      <w:pPr>
        <w:ind w:left="284" w:right="-284" w:firstLine="42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3)  Устав Ницинского сельского поселения, утвержденным Решением Думы Ницинского сельского поселения от 22 декабря 2005 г. № 5 (в действующей редакции); </w:t>
      </w:r>
    </w:p>
    <w:p w:rsidR="00FD54EC" w:rsidRPr="00F56426" w:rsidRDefault="00FD54EC" w:rsidP="00FD54EC">
      <w:pPr>
        <w:autoSpaceDE w:val="0"/>
        <w:autoSpaceDN w:val="0"/>
        <w:adjustRightInd w:val="0"/>
        <w:ind w:left="284" w:right="-284"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Главы Администрации Ницинского сельского поселения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от 01.03.2019 № 18а «Об утверждении Положения об особенностях подачи рассмотрения жалоб на решения и действия (бездействия) администрации Ницинского сельского поселения, ее должностных лиц, муниципальных служащих, предоставляющих муниципальные услуги»; </w:t>
      </w:r>
    </w:p>
    <w:p w:rsidR="00CD72F7" w:rsidRPr="00FD54EC" w:rsidRDefault="00CD72F7" w:rsidP="00531377">
      <w:pPr>
        <w:ind w:left="284" w:right="-425"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r w:rsidR="00FD54EC">
        <w:rPr>
          <w:rFonts w:ascii="Liberation Serif" w:eastAsiaTheme="minorHAnsi" w:hAnsi="Liberation Serif" w:cs="Liberation Serif"/>
          <w:sz w:val="28"/>
          <w:szCs w:val="28"/>
          <w:lang w:val="en-US" w:eastAsia="en-US"/>
        </w:rPr>
        <w:t>www</w:t>
      </w:r>
      <w:r w:rsidR="00FD54EC" w:rsidRPr="00FD54EC">
        <w:rPr>
          <w:rFonts w:ascii="Liberation Serif" w:eastAsiaTheme="minorHAnsi" w:hAnsi="Liberation Serif" w:cs="Liberation Serif"/>
          <w:sz w:val="28"/>
          <w:szCs w:val="28"/>
          <w:lang w:eastAsia="en-US"/>
        </w:rPr>
        <w:t>.</w:t>
      </w:r>
      <w:proofErr w:type="spellStart"/>
      <w:r w:rsidR="00FD54EC">
        <w:rPr>
          <w:rFonts w:ascii="Liberation Serif" w:eastAsiaTheme="minorHAnsi" w:hAnsi="Liberation Serif" w:cs="Liberation Serif"/>
          <w:sz w:val="28"/>
          <w:szCs w:val="28"/>
          <w:lang w:val="en-US" w:eastAsia="en-US"/>
        </w:rPr>
        <w:t>gosuslugi</w:t>
      </w:r>
      <w:proofErr w:type="spellEnd"/>
      <w:r w:rsidR="00FD54EC" w:rsidRPr="00FD54EC">
        <w:rPr>
          <w:rFonts w:ascii="Liberation Serif" w:eastAsiaTheme="minorHAnsi" w:hAnsi="Liberation Serif" w:cs="Liberation Serif"/>
          <w:sz w:val="28"/>
          <w:szCs w:val="28"/>
          <w:lang w:eastAsia="en-US"/>
        </w:rPr>
        <w:t>.</w:t>
      </w:r>
      <w:proofErr w:type="spellStart"/>
      <w:r w:rsidR="00FD54EC">
        <w:rPr>
          <w:rFonts w:ascii="Liberation Serif" w:eastAsiaTheme="minorHAnsi" w:hAnsi="Liberation Serif" w:cs="Liberation Serif"/>
          <w:sz w:val="28"/>
          <w:szCs w:val="28"/>
          <w:lang w:val="en-US" w:eastAsia="en-US"/>
        </w:rPr>
        <w:t>ru</w:t>
      </w:r>
      <w:proofErr w:type="spellEnd"/>
      <w:r w:rsidR="00FD54EC" w:rsidRPr="00FD54EC">
        <w:rPr>
          <w:rFonts w:ascii="Liberation Serif" w:eastAsiaTheme="minorHAnsi" w:hAnsi="Liberation Serif" w:cs="Liberation Serif"/>
          <w:sz w:val="28"/>
          <w:szCs w:val="28"/>
          <w:lang w:eastAsia="en-US"/>
        </w:rPr>
        <w:t>.</w:t>
      </w:r>
    </w:p>
    <w:p w:rsidR="00A00AA3" w:rsidRPr="003A1A2A" w:rsidRDefault="00A00AA3" w:rsidP="00531377">
      <w:pPr>
        <w:widowControl w:val="0"/>
        <w:autoSpaceDE w:val="0"/>
        <w:autoSpaceDN w:val="0"/>
        <w:adjustRightInd w:val="0"/>
        <w:ind w:left="284" w:right="-425"/>
        <w:rPr>
          <w:b/>
        </w:rPr>
      </w:pPr>
    </w:p>
    <w:sectPr w:rsidR="00A00AA3" w:rsidRPr="003A1A2A" w:rsidSect="00531377">
      <w:headerReference w:type="even" r:id="rId15"/>
      <w:headerReference w:type="default" r:id="rId16"/>
      <w:pgSz w:w="11906" w:h="16838"/>
      <w:pgMar w:top="993" w:right="127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36" w:rsidRDefault="00B75B36" w:rsidP="00923F93">
      <w:r>
        <w:separator/>
      </w:r>
    </w:p>
  </w:endnote>
  <w:endnote w:type="continuationSeparator" w:id="0">
    <w:p w:rsidR="00B75B36" w:rsidRDefault="00B75B3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36" w:rsidRDefault="00B75B36" w:rsidP="00923F93">
      <w:r>
        <w:separator/>
      </w:r>
    </w:p>
  </w:footnote>
  <w:footnote w:type="continuationSeparator" w:id="0">
    <w:p w:rsidR="00B75B36" w:rsidRDefault="00B75B3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4F" w:rsidRDefault="0002334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02334F" w:rsidRDefault="000233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4F" w:rsidRPr="00E3586A" w:rsidRDefault="0002334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419A0">
      <w:rPr>
        <w:rStyle w:val="ac"/>
        <w:rFonts w:ascii="Liberation Serif" w:hAnsi="Liberation Serif" w:cs="Liberation Serif"/>
        <w:noProof/>
        <w:sz w:val="28"/>
        <w:szCs w:val="28"/>
      </w:rPr>
      <w:t>22</w:t>
    </w:r>
    <w:r w:rsidRPr="00E3586A">
      <w:rPr>
        <w:rStyle w:val="ac"/>
        <w:rFonts w:ascii="Liberation Serif" w:hAnsi="Liberation Serif" w:cs="Liberation Serif"/>
        <w:sz w:val="28"/>
        <w:szCs w:val="28"/>
      </w:rPr>
      <w:fldChar w:fldCharType="end"/>
    </w:r>
  </w:p>
  <w:p w:rsidR="0002334F" w:rsidRDefault="000233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1"/>
  </w:num>
  <w:num w:numId="10">
    <w:abstractNumId w:val="5"/>
  </w:num>
  <w:num w:numId="11">
    <w:abstractNumId w:val="16"/>
  </w:num>
  <w:num w:numId="12">
    <w:abstractNumId w:val="3"/>
  </w:num>
  <w:num w:numId="13">
    <w:abstractNumId w:val="17"/>
  </w:num>
  <w:num w:numId="14">
    <w:abstractNumId w:val="21"/>
  </w:num>
  <w:num w:numId="15">
    <w:abstractNumId w:val="1"/>
  </w:num>
  <w:num w:numId="16">
    <w:abstractNumId w:val="6"/>
  </w:num>
  <w:num w:numId="17">
    <w:abstractNumId w:val="13"/>
  </w:num>
  <w:num w:numId="18">
    <w:abstractNumId w:val="12"/>
  </w:num>
  <w:num w:numId="19">
    <w:abstractNumId w:val="20"/>
  </w:num>
  <w:num w:numId="20">
    <w:abstractNumId w:val="1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334F"/>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563"/>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28C"/>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D5920"/>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58C4"/>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377"/>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03C3"/>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19A0"/>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6E8C"/>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2E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67C9"/>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B610C"/>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1F76"/>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B36"/>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C90"/>
    <w:rsid w:val="00BD2FDB"/>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0F34"/>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1FE9"/>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47CE"/>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37B24"/>
    <w:rsid w:val="00E41540"/>
    <w:rsid w:val="00E439F0"/>
    <w:rsid w:val="00E43FE5"/>
    <w:rsid w:val="00E441B0"/>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5F"/>
    <w:rsid w:val="00FB2AA1"/>
    <w:rsid w:val="00FB3A9A"/>
    <w:rsid w:val="00FB44FB"/>
    <w:rsid w:val="00FB45ED"/>
    <w:rsid w:val="00FB7383"/>
    <w:rsid w:val="00FC240D"/>
    <w:rsid w:val="00FC24BB"/>
    <w:rsid w:val="00FC4C2F"/>
    <w:rsid w:val="00FC4E4F"/>
    <w:rsid w:val="00FC4ED8"/>
    <w:rsid w:val="00FC5347"/>
    <w:rsid w:val="00FC5905"/>
    <w:rsid w:val="00FC5D15"/>
    <w:rsid w:val="00FC686C"/>
    <w:rsid w:val="00FC7DFE"/>
    <w:rsid w:val="00FD06F0"/>
    <w:rsid w:val="00FD085A"/>
    <w:rsid w:val="00FD0932"/>
    <w:rsid w:val="00FD14C4"/>
    <w:rsid w:val="00FD45C5"/>
    <w:rsid w:val="00FD54EC"/>
    <w:rsid w:val="00FD70B2"/>
    <w:rsid w:val="00FE0964"/>
    <w:rsid w:val="00FE1240"/>
    <w:rsid w:val="00FE2A03"/>
    <w:rsid w:val="00FE635F"/>
    <w:rsid w:val="00FF1FA5"/>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rsid w:val="00E441B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9503-DEED-4FE7-AD69-1A98100D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41</Pages>
  <Words>15407</Words>
  <Characters>87820</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17</cp:revision>
  <cp:lastPrinted>2023-09-18T04:44:00Z</cp:lastPrinted>
  <dcterms:created xsi:type="dcterms:W3CDTF">2022-10-28T05:36:00Z</dcterms:created>
  <dcterms:modified xsi:type="dcterms:W3CDTF">2023-09-18T04:55:00Z</dcterms:modified>
</cp:coreProperties>
</file>