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12EB6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A12EB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09  января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2024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6169B8">
        <w:rPr>
          <w:rFonts w:ascii="Liberation Serif" w:eastAsia="Times New Roman" w:hAnsi="Liberation Serif"/>
          <w:i/>
          <w:sz w:val="28"/>
          <w:szCs w:val="28"/>
          <w:lang w:eastAsia="ru-RU"/>
        </w:rPr>
        <w:t>4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C90" w:rsidRPr="00362C41" w:rsidRDefault="00197C90" w:rsidP="00197C90">
      <w:pPr>
        <w:jc w:val="center"/>
        <w:rPr>
          <w:rFonts w:ascii="Liberation Serif" w:hAnsi="Liberation Serif"/>
          <w:b/>
          <w:sz w:val="28"/>
          <w:szCs w:val="28"/>
        </w:rPr>
      </w:pPr>
      <w:r w:rsidRPr="00362C41">
        <w:rPr>
          <w:rFonts w:ascii="Liberation Serif" w:hAnsi="Liberation Serif"/>
          <w:b/>
          <w:sz w:val="28"/>
          <w:szCs w:val="28"/>
        </w:rPr>
        <w:t>Об охране линий и сооружений связи, расположенных на территории Ницинского сельского поселения</w:t>
      </w:r>
    </w:p>
    <w:p w:rsidR="00197C90" w:rsidRPr="00362C41" w:rsidRDefault="00197C90" w:rsidP="00197C90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97C90" w:rsidRPr="00362C41" w:rsidRDefault="00197C90" w:rsidP="00197C9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Ницинского сельского поселения, в соответствии с постановлением Правительства Российской Федерации от 09.06.1995 № 578 «Об утверждении Правил охраны линий и сооружений связи Российской Федерации («Российская газета», 1995, 29 июня, №124), Администрация Ницинского сельского поселения</w:t>
      </w:r>
    </w:p>
    <w:p w:rsidR="00197C90" w:rsidRPr="00362C41" w:rsidRDefault="00197C90" w:rsidP="00197C90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362C41">
        <w:rPr>
          <w:rFonts w:ascii="Liberation Serif" w:hAnsi="Liberation Serif"/>
          <w:b/>
          <w:sz w:val="28"/>
          <w:szCs w:val="28"/>
        </w:rPr>
        <w:t>ПОСТАНОВЛЯЕТ:</w:t>
      </w:r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>Считать утратившим силу постановление администрации Ницинского сельского п</w:t>
      </w:r>
      <w:r w:rsidR="00A12EB6">
        <w:rPr>
          <w:rFonts w:ascii="Liberation Serif" w:hAnsi="Liberation Serif"/>
          <w:sz w:val="28"/>
          <w:szCs w:val="28"/>
        </w:rPr>
        <w:t>оселения от 09.01.2023 года №</w:t>
      </w:r>
      <w:proofErr w:type="gramStart"/>
      <w:r w:rsidR="00A12EB6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62C41"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Pr="00362C41">
        <w:rPr>
          <w:rFonts w:ascii="Liberation Serif" w:hAnsi="Liberation Serif"/>
          <w:sz w:val="28"/>
          <w:szCs w:val="28"/>
        </w:rPr>
        <w:t>Об охране линий и сооружений связи, расположенных на территории Ницинского сельского поселения»</w:t>
      </w:r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 xml:space="preserve">Представлять картографические материалы Ницинского сельского </w:t>
      </w:r>
      <w:proofErr w:type="gramStart"/>
      <w:r w:rsidRPr="00362C41">
        <w:rPr>
          <w:rFonts w:ascii="Liberation Serif" w:hAnsi="Liberation Serif"/>
          <w:sz w:val="28"/>
          <w:szCs w:val="28"/>
        </w:rPr>
        <w:t>поселения  ведомственным</w:t>
      </w:r>
      <w:proofErr w:type="gramEnd"/>
      <w:r w:rsidRPr="00362C41">
        <w:rPr>
          <w:rFonts w:ascii="Liberation Serif" w:hAnsi="Liberation Serif"/>
          <w:sz w:val="28"/>
          <w:szCs w:val="28"/>
        </w:rPr>
        <w:t xml:space="preserve"> службам связи для своевременного нанесения на генеральные планы, проекты планировки и застройки кабельные, воздушные линии и сооружения связи.</w:t>
      </w:r>
      <w:bookmarkStart w:id="0" w:name="_GoBack"/>
      <w:bookmarkEnd w:id="0"/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>Отвод земельных участков и выдачу разрешений на производство работ, связанных с разработкой грунта в районах прохождения линий связи и кабелей ПАО «Ростелеком», производить при наличии письменного согласования и в присутствии представителя ЛУ № 2 ЛЦ Транспортного ЦТЭТ Екатеринбургского филиала МРФ «Урал» ПАО «Ростелеком», находящихся по адресу: г. Туринск, ул. Революции, д. 51, тел. 8(34349)12-22-53, 89024090671.</w:t>
      </w:r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lastRenderedPageBreak/>
        <w:t>Рекомендовать всем организациям, независимо от организационно-правовой формы, физическим лицам осуществлять проведение земляных работ в охранных линиях и сооружениях связи на территории Ницинского сельского поселения только при наличии соответствующего разрешения, с соблюдением требований «Правил охраны линий и сооружений связи». Оказывать содействие предприятиям связи в проведении работы по обеспечению сохранности коммуникаций связи.</w:t>
      </w:r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 xml:space="preserve">Рекомендовать всем организациям, независимо от организационно-правовой формы, </w:t>
      </w:r>
      <w:proofErr w:type="gramStart"/>
      <w:r w:rsidRPr="00362C41">
        <w:rPr>
          <w:rFonts w:ascii="Liberation Serif" w:hAnsi="Liberation Serif"/>
          <w:sz w:val="28"/>
          <w:szCs w:val="28"/>
        </w:rPr>
        <w:t>физическим лицам</w:t>
      </w:r>
      <w:proofErr w:type="gramEnd"/>
      <w:r w:rsidRPr="00362C41">
        <w:rPr>
          <w:rFonts w:ascii="Liberation Serif" w:hAnsi="Liberation Serif"/>
          <w:sz w:val="28"/>
          <w:szCs w:val="28"/>
        </w:rPr>
        <w:t xml:space="preserve"> осуществляющим проведение земельных работ в охранных линиях и сооружениях связи на территории Ницинского сельского поселения по первому требованию предприятия связи прекращать проведение земляных работ до устранения причин, угрожающих коммуникациям связи.</w:t>
      </w:r>
    </w:p>
    <w:p w:rsidR="00197C90" w:rsidRPr="00362C41" w:rsidRDefault="00197C90" w:rsidP="006169B8">
      <w:pPr>
        <w:pStyle w:val="a6"/>
        <w:numPr>
          <w:ilvl w:val="0"/>
          <w:numId w:val="2"/>
        </w:numPr>
        <w:spacing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>Опубликовать настоящее Постановление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362C4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362C4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362C41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362C4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362C4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62C41">
        <w:rPr>
          <w:rFonts w:ascii="Liberation Serif" w:hAnsi="Liberation Serif"/>
          <w:sz w:val="28"/>
          <w:szCs w:val="28"/>
        </w:rPr>
        <w:t xml:space="preserve">). </w:t>
      </w:r>
    </w:p>
    <w:p w:rsidR="00197C90" w:rsidRPr="00362C41" w:rsidRDefault="00197C90" w:rsidP="006169B8">
      <w:pPr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Ницинского </w:t>
      </w:r>
      <w:r>
        <w:rPr>
          <w:rFonts w:ascii="Liberation Serif" w:hAnsi="Liberation Serif"/>
          <w:sz w:val="28"/>
          <w:szCs w:val="28"/>
        </w:rPr>
        <w:t xml:space="preserve">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А.В.Зырянов</w:t>
      </w:r>
      <w:proofErr w:type="spellEnd"/>
      <w:r w:rsidRPr="00362C41">
        <w:rPr>
          <w:rFonts w:ascii="Liberation Serif" w:hAnsi="Liberation Serif"/>
          <w:sz w:val="28"/>
          <w:szCs w:val="28"/>
        </w:rPr>
        <w:t>.</w:t>
      </w:r>
    </w:p>
    <w:p w:rsidR="00197C90" w:rsidRPr="00362C41" w:rsidRDefault="00197C90" w:rsidP="00197C90">
      <w:pPr>
        <w:ind w:left="851"/>
        <w:jc w:val="both"/>
        <w:rPr>
          <w:rFonts w:ascii="Liberation Serif" w:hAnsi="Liberation Serif"/>
          <w:sz w:val="28"/>
          <w:szCs w:val="28"/>
        </w:rPr>
      </w:pPr>
    </w:p>
    <w:p w:rsidR="00197C90" w:rsidRPr="00362C41" w:rsidRDefault="006169B8" w:rsidP="00197C90">
      <w:pPr>
        <w:spacing w:after="0"/>
        <w:ind w:left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</w:t>
      </w:r>
      <w:r w:rsidR="00197C90" w:rsidRPr="00362C41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197C90" w:rsidRPr="00362C41" w:rsidRDefault="00197C90" w:rsidP="00197C90">
      <w:pPr>
        <w:spacing w:after="0"/>
        <w:ind w:left="851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 xml:space="preserve">Ницинского сельского </w:t>
      </w:r>
      <w:proofErr w:type="gramStart"/>
      <w:r w:rsidRPr="00362C41"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 w:rsidRPr="00362C41">
        <w:rPr>
          <w:rFonts w:ascii="Liberation Serif" w:hAnsi="Liberation Serif"/>
          <w:sz w:val="28"/>
          <w:szCs w:val="28"/>
        </w:rPr>
        <w:t xml:space="preserve">                          </w:t>
      </w:r>
      <w:proofErr w:type="spellStart"/>
      <w:r w:rsidR="006169B8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197C90" w:rsidRPr="00362C41" w:rsidRDefault="00197C90" w:rsidP="00197C90">
      <w:pPr>
        <w:ind w:firstLine="851"/>
        <w:rPr>
          <w:rFonts w:ascii="Liberation Serif" w:hAnsi="Liberation Serif"/>
          <w:sz w:val="28"/>
          <w:szCs w:val="28"/>
        </w:rPr>
      </w:pPr>
    </w:p>
    <w:p w:rsidR="00197C90" w:rsidRPr="00362C41" w:rsidRDefault="00197C90" w:rsidP="00197C90">
      <w:pPr>
        <w:ind w:firstLine="851"/>
        <w:rPr>
          <w:rFonts w:ascii="Liberation Serif" w:hAnsi="Liberation Serif"/>
        </w:rPr>
      </w:pPr>
    </w:p>
    <w:p w:rsidR="00197C90" w:rsidRPr="00362C41" w:rsidRDefault="00197C90" w:rsidP="00197C90">
      <w:pPr>
        <w:ind w:firstLine="851"/>
        <w:rPr>
          <w:rFonts w:ascii="Liberation Serif" w:hAnsi="Liberation Serif"/>
        </w:rPr>
      </w:pPr>
    </w:p>
    <w:p w:rsidR="00447E1C" w:rsidRDefault="00197C90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1F5"/>
    <w:multiLevelType w:val="hybridMultilevel"/>
    <w:tmpl w:val="54CCB002"/>
    <w:lvl w:ilvl="0" w:tplc="439C40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97C90"/>
    <w:rsid w:val="003E4D5B"/>
    <w:rsid w:val="00447E1C"/>
    <w:rsid w:val="005F1F6E"/>
    <w:rsid w:val="006169B8"/>
    <w:rsid w:val="00A12EB6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8D3E22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197C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C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14</cp:revision>
  <cp:lastPrinted>2023-01-10T03:26:00Z</cp:lastPrinted>
  <dcterms:created xsi:type="dcterms:W3CDTF">2021-04-13T09:14:00Z</dcterms:created>
  <dcterms:modified xsi:type="dcterms:W3CDTF">2024-01-16T09:14:00Z</dcterms:modified>
</cp:coreProperties>
</file>