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275617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316D29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10  мая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316D29">
        <w:rPr>
          <w:rFonts w:ascii="Liberation Serif" w:eastAsia="Times New Roman" w:hAnsi="Liberation Serif"/>
          <w:i/>
          <w:sz w:val="28"/>
          <w:szCs w:val="28"/>
          <w:lang w:eastAsia="ru-RU"/>
        </w:rPr>
        <w:t>45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16D29" w:rsidRPr="00316D29" w:rsidRDefault="00316D29" w:rsidP="00316D29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Об утверждении Порядка</w:t>
      </w:r>
    </w:p>
    <w:p w:rsidR="00316D29" w:rsidRPr="00316D29" w:rsidRDefault="00316D29" w:rsidP="00316D29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полномочий </w:t>
      </w:r>
      <w:proofErr w:type="gramStart"/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Администрации </w:t>
      </w:r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Ницинского</w:t>
      </w:r>
      <w:proofErr w:type="gramEnd"/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Слободо</w:t>
      </w:r>
      <w:proofErr w:type="spellEnd"/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- Туринского муниципального района Свердловской области  по взысканию дебиторской задолженности по платежам в бюджет, пеням и штрафам по ним</w:t>
      </w:r>
    </w:p>
    <w:p w:rsidR="00316D29" w:rsidRPr="001A7A01" w:rsidRDefault="00316D29" w:rsidP="00316D29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z w:val="28"/>
          <w:szCs w:val="28"/>
          <w:lang w:eastAsia="ru-RU"/>
        </w:rPr>
      </w:pPr>
    </w:p>
    <w:p w:rsidR="00316D29" w:rsidRDefault="00316D29" w:rsidP="00316D29">
      <w:pPr>
        <w:pStyle w:val="a5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2472F">
        <w:rPr>
          <w:rFonts w:ascii="Liberation Serif" w:hAnsi="Liberation Serif"/>
          <w:sz w:val="28"/>
          <w:szCs w:val="28"/>
          <w:lang w:eastAsia="ru-RU"/>
        </w:rPr>
        <w:t xml:space="preserve">    </w:t>
      </w:r>
      <w:r w:rsidRPr="0042472F">
        <w:rPr>
          <w:rFonts w:ascii="Liberation Serif" w:hAnsi="Liberation Serif" w:cs="Helvetica"/>
          <w:sz w:val="28"/>
          <w:szCs w:val="28"/>
          <w:lang w:eastAsia="ru-RU"/>
        </w:rPr>
        <w:t xml:space="preserve">  </w:t>
      </w:r>
      <w:r w:rsidRPr="0042472F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7">
        <w:r w:rsidRPr="0042472F">
          <w:rPr>
            <w:rFonts w:ascii="Liberation Serif" w:hAnsi="Liberation Serif"/>
            <w:color w:val="0000FF"/>
            <w:sz w:val="28"/>
            <w:szCs w:val="28"/>
          </w:rPr>
          <w:t>статьей 160.1</w:t>
        </w:r>
      </w:hyperlink>
      <w:r w:rsidRPr="0042472F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hyperlink r:id="rId8">
        <w:r w:rsidRPr="0042472F">
          <w:rPr>
            <w:rFonts w:ascii="Liberation Serif" w:hAnsi="Liberation Serif"/>
            <w:color w:val="0000FF"/>
            <w:sz w:val="28"/>
            <w:szCs w:val="28"/>
          </w:rPr>
          <w:t>Приказом</w:t>
        </w:r>
      </w:hyperlink>
      <w:r w:rsidRPr="0042472F">
        <w:rPr>
          <w:rFonts w:ascii="Liberation Serif" w:hAnsi="Liberation Serif"/>
          <w:sz w:val="28"/>
          <w:szCs w:val="28"/>
        </w:rPr>
        <w:t xml:space="preserve">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42472F">
        <w:rPr>
          <w:rFonts w:ascii="Liberation Serif" w:hAnsi="Liberation Serif"/>
          <w:sz w:val="28"/>
          <w:szCs w:val="28"/>
        </w:rPr>
        <w:t xml:space="preserve"> бюджета, повышение эффективности работы с просроченной дебиторской задолженностью и принятие своевременных мер п</w:t>
      </w:r>
      <w:r>
        <w:rPr>
          <w:rFonts w:ascii="Liberation Serif" w:hAnsi="Liberation Serif"/>
          <w:sz w:val="28"/>
          <w:szCs w:val="28"/>
        </w:rPr>
        <w:t xml:space="preserve">о ее взысканию, а также усиление </w:t>
      </w:r>
      <w:r w:rsidRPr="0042472F">
        <w:rPr>
          <w:rFonts w:ascii="Liberation Serif" w:hAnsi="Liberation Serif"/>
          <w:sz w:val="28"/>
          <w:szCs w:val="28"/>
        </w:rPr>
        <w:t xml:space="preserve">контроля </w:t>
      </w:r>
      <w:r>
        <w:rPr>
          <w:rFonts w:ascii="Liberation Serif" w:hAnsi="Liberation Serif"/>
          <w:sz w:val="28"/>
          <w:szCs w:val="28"/>
        </w:rPr>
        <w:t>за</w:t>
      </w:r>
      <w:r w:rsidRPr="0042472F">
        <w:rPr>
          <w:rFonts w:ascii="Liberation Serif" w:hAnsi="Liberation Serif"/>
          <w:sz w:val="28"/>
          <w:szCs w:val="28"/>
        </w:rPr>
        <w:t xml:space="preserve"> поступлением неналоговых доходов, администрируемых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Администрацией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Ницинского сельского поселения</w:t>
      </w:r>
    </w:p>
    <w:p w:rsidR="00316D29" w:rsidRPr="0042472F" w:rsidRDefault="00316D29" w:rsidP="00316D29">
      <w:pPr>
        <w:pStyle w:val="a5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316D29" w:rsidRPr="001A7A01" w:rsidRDefault="00316D29" w:rsidP="00316D29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ПОСТАНОВЛЯЮ:</w:t>
      </w:r>
    </w:p>
    <w:p w:rsidR="00316D29" w:rsidRDefault="00316D29" w:rsidP="00316D29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1. Утвердить Поряд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ок полномочий </w:t>
      </w:r>
      <w:proofErr w:type="gramStart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Ницинского</w:t>
      </w:r>
      <w:proofErr w:type="gramEnd"/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Слободо</w:t>
      </w:r>
      <w:proofErr w:type="spellEnd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Туринского муниципального района Свердловской области  по взысканию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дебиторской задолженности по платежам в бюджет, пеням и штрафам по ним</w:t>
      </w:r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(прилагается). </w:t>
      </w:r>
    </w:p>
    <w:p w:rsidR="00316D29" w:rsidRDefault="00316D29" w:rsidP="00316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E44206">
        <w:rPr>
          <w:rFonts w:ascii="Liberation Serif" w:hAnsi="Liberation Serif"/>
          <w:sz w:val="28"/>
          <w:szCs w:val="28"/>
        </w:rPr>
        <w:t xml:space="preserve">2. Возложить на </w:t>
      </w:r>
      <w:r>
        <w:rPr>
          <w:rFonts w:ascii="Liberation Serif" w:hAnsi="Liberation Serif"/>
          <w:sz w:val="28"/>
          <w:szCs w:val="28"/>
        </w:rPr>
        <w:t xml:space="preserve">специалиста </w:t>
      </w:r>
      <w:r>
        <w:rPr>
          <w:rFonts w:ascii="Liberation Serif" w:hAnsi="Liberation Serif"/>
          <w:sz w:val="28"/>
          <w:szCs w:val="28"/>
          <w:lang w:val="en-US"/>
        </w:rPr>
        <w:t>l</w:t>
      </w:r>
      <w:r w:rsidRPr="00E442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категории администрации </w:t>
      </w:r>
      <w:r>
        <w:rPr>
          <w:rFonts w:ascii="Liberation Serif" w:hAnsi="Liberation Serif"/>
          <w:sz w:val="28"/>
          <w:szCs w:val="28"/>
        </w:rPr>
        <w:t>Ницинского сельского поселения, в должностные обязанности которого входит ведение бухгалтерского учета и отчетности,</w:t>
      </w:r>
      <w:r w:rsidRPr="00E44206">
        <w:rPr>
          <w:rFonts w:ascii="Liberation Serif" w:hAnsi="Liberation Serif"/>
          <w:sz w:val="28"/>
          <w:szCs w:val="28"/>
        </w:rPr>
        <w:t xml:space="preserve"> персональную ответственность за реализацию полномочий по взысканию дебиторской задолженности по платежам в бюджет, пеням и штрафам по ним.</w:t>
      </w:r>
    </w:p>
    <w:p w:rsidR="00316D29" w:rsidRPr="0042472F" w:rsidRDefault="00316D29" w:rsidP="00316D29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ab/>
        <w:t xml:space="preserve">    3</w:t>
      </w:r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 По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становление </w:t>
      </w:r>
      <w:proofErr w:type="gramStart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администрации </w:t>
      </w:r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Ницинского</w:t>
      </w:r>
      <w:proofErr w:type="gramEnd"/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сельского поселения от </w:t>
      </w:r>
      <w:r w:rsidR="0027561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16.03.2022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№ 34</w:t>
      </w:r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«Об утверждении Порядка осуществления </w:t>
      </w:r>
      <w:proofErr w:type="spellStart"/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претензионно</w:t>
      </w:r>
      <w:proofErr w:type="spellEnd"/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- исковой работы по взысканию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просроченной </w:t>
      </w:r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дебиторской задолженности</w:t>
      </w:r>
      <w:r w:rsidRPr="0042472F">
        <w:rPr>
          <w:rFonts w:ascii="Liberation Serif" w:eastAsia="Times New Roman" w:hAnsi="Liberation Serif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по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 xml:space="preserve">платежам в бюджет </w:t>
      </w:r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Ницинского сельского поселения» </w:t>
      </w:r>
      <w:r w:rsidR="00275617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- </w:t>
      </w:r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признать утратившим силу.</w:t>
      </w:r>
    </w:p>
    <w:p w:rsidR="00316D29" w:rsidRPr="001A7A01" w:rsidRDefault="00316D29" w:rsidP="00316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1A7A01">
        <w:rPr>
          <w:rFonts w:ascii="Liberation Serif" w:hAnsi="Liberation Serif"/>
          <w:sz w:val="28"/>
          <w:szCs w:val="28"/>
        </w:rPr>
        <w:t xml:space="preserve">  4. </w:t>
      </w:r>
      <w:r w:rsidRPr="00316D29"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«Информационный вестник» и разместить на официальном сайте Ницинского сельского поселения в информационно-телекоммуникационной сети «Интернет»: </w:t>
      </w:r>
      <w:hyperlink r:id="rId9" w:history="1">
        <w:r w:rsidRPr="00316D29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316D29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16D29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nicinskoe</w:t>
        </w:r>
        <w:proofErr w:type="spellEnd"/>
        <w:r w:rsidRPr="00316D29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16D29">
          <w:rPr>
            <w:rFonts w:ascii="Liberation Serif" w:hAnsi="Liberation Serif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316D29" w:rsidRPr="001A7A01" w:rsidRDefault="00316D29" w:rsidP="00316D2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5. Контроль, за исполнением настоящего постановления возложить на заместителя главы администрации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Зырянова А.В.</w:t>
      </w:r>
    </w:p>
    <w:p w:rsidR="00316D29" w:rsidRPr="001A7A01" w:rsidRDefault="00316D29" w:rsidP="00316D2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</w:p>
    <w:p w:rsidR="00316D29" w:rsidRDefault="00316D29" w:rsidP="00316D2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A7A01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316D29" w:rsidRPr="001A7A01" w:rsidRDefault="00316D29" w:rsidP="00316D29">
      <w:pPr>
        <w:shd w:val="clear" w:color="auto" w:fill="FFFFFF"/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A7A0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lastRenderedPageBreak/>
        <w:t>Приложение</w:t>
      </w:r>
    </w:p>
    <w:p w:rsidR="00316D29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A7A0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администрации</w:t>
      </w: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A7A0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Ницинского </w:t>
      </w: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A7A0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сельского поселения</w:t>
      </w:r>
    </w:p>
    <w:p w:rsidR="00316D29" w:rsidRPr="001A7A01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1A7A0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10.05</w:t>
      </w:r>
      <w:r w:rsidRPr="001A7A0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.202</w:t>
      </w: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3</w:t>
      </w:r>
      <w:r w:rsidRPr="001A7A01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№ </w:t>
      </w:r>
      <w:r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45</w:t>
      </w:r>
    </w:p>
    <w:p w:rsidR="00316D29" w:rsidRPr="00316D29" w:rsidRDefault="00316D29" w:rsidP="00316D2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1A7A01">
        <w:rPr>
          <w:rFonts w:ascii="Liberation Serif" w:eastAsia="Times New Roman" w:hAnsi="Liberation Serif" w:cs="Helvetica"/>
          <w:b/>
          <w:i/>
          <w:color w:val="000000"/>
          <w:sz w:val="24"/>
          <w:szCs w:val="24"/>
          <w:lang w:eastAsia="ru-RU"/>
        </w:rPr>
        <w:br/>
      </w:r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ПОРЯДОК </w:t>
      </w:r>
    </w:p>
    <w:p w:rsidR="00316D29" w:rsidRPr="00316D29" w:rsidRDefault="00316D29" w:rsidP="00316D29">
      <w:pPr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полномочий </w:t>
      </w:r>
      <w:proofErr w:type="gramStart"/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Администрации </w:t>
      </w:r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Ницинского</w:t>
      </w:r>
      <w:proofErr w:type="gramEnd"/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Слободо</w:t>
      </w:r>
      <w:proofErr w:type="spellEnd"/>
      <w:r w:rsidRPr="00316D2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 xml:space="preserve"> - Туринского муниципального района Свердловской области  по взысканию дебиторской задолженности по платежам в бюджет, пеням и штрафам по ним</w:t>
      </w:r>
    </w:p>
    <w:p w:rsidR="00316D29" w:rsidRPr="001A7A01" w:rsidRDefault="00316D29" w:rsidP="00316D2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z w:val="28"/>
          <w:szCs w:val="28"/>
          <w:lang w:eastAsia="ru-RU"/>
        </w:rPr>
      </w:pPr>
    </w:p>
    <w:p w:rsidR="00316D29" w:rsidRPr="00E44206" w:rsidRDefault="00316D29" w:rsidP="00316D29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Глава 1. ОБЩИЕ ПОЛОЖЕНИЯ</w:t>
      </w:r>
    </w:p>
    <w:p w:rsidR="00316D29" w:rsidRPr="00E44206" w:rsidRDefault="00316D29" w:rsidP="00316D29">
      <w:pPr>
        <w:pStyle w:val="ConsPlusNormal"/>
        <w:rPr>
          <w:rFonts w:ascii="Liberation Serif" w:hAnsi="Liberation Serif"/>
          <w:sz w:val="28"/>
          <w:szCs w:val="28"/>
        </w:rPr>
      </w:pPr>
    </w:p>
    <w:p w:rsidR="00316D29" w:rsidRDefault="00316D29" w:rsidP="00316D29">
      <w:pPr>
        <w:pStyle w:val="a5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E44206">
        <w:rPr>
          <w:rFonts w:ascii="Liberation Serif" w:hAnsi="Liberation Serif"/>
          <w:sz w:val="28"/>
          <w:szCs w:val="28"/>
        </w:rPr>
        <w:t xml:space="preserve">1. Настоящий Порядок разработан в целях реализации комплекса мер, направленных на улучшение качества администрирования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E44206">
        <w:rPr>
          <w:rFonts w:ascii="Liberation Serif" w:hAnsi="Liberation Serif"/>
          <w:sz w:val="28"/>
          <w:szCs w:val="28"/>
        </w:rPr>
        <w:t xml:space="preserve">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</w:t>
      </w:r>
      <w:proofErr w:type="gramStart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Администрацией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Ницинского</w:t>
      </w:r>
      <w:proofErr w:type="gramEnd"/>
      <w:r w:rsidRPr="004247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2.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316D29" w:rsidRPr="00E44206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3.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316D29" w:rsidRPr="00E44206" w:rsidRDefault="00316D29" w:rsidP="00316D29">
      <w:pPr>
        <w:pStyle w:val="ConsPlusNormal"/>
        <w:rPr>
          <w:rFonts w:ascii="Liberation Serif" w:hAnsi="Liberation Serif"/>
          <w:sz w:val="28"/>
          <w:szCs w:val="28"/>
        </w:rPr>
      </w:pPr>
    </w:p>
    <w:p w:rsidR="00316D29" w:rsidRPr="00E44206" w:rsidRDefault="00316D29" w:rsidP="00316D2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Глава 2. МЕРОПРИЯТИЯ ПО НЕДОПУЩЕНИЮ ОБРАЗОВАНИЯ</w:t>
      </w:r>
    </w:p>
    <w:p w:rsidR="00316D29" w:rsidRPr="00E44206" w:rsidRDefault="00316D29" w:rsidP="0027561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ПРОСРОЧЕННОЙ ДЕБИТОРСКОЙ ЗАДОЛЖЕННОСТИ ПО ДОХОДАМ</w:t>
      </w:r>
      <w:bookmarkStart w:id="0" w:name="_GoBack"/>
      <w:bookmarkEnd w:id="0"/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 xml:space="preserve">Специалист </w:t>
      </w:r>
      <w:r>
        <w:rPr>
          <w:rFonts w:ascii="Liberation Serif" w:hAnsi="Liberation Serif"/>
          <w:sz w:val="28"/>
          <w:szCs w:val="28"/>
          <w:lang w:val="en-US"/>
        </w:rPr>
        <w:t>l</w:t>
      </w:r>
      <w:r w:rsidRPr="00E442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категории администрации </w:t>
      </w:r>
      <w:r>
        <w:rPr>
          <w:rFonts w:ascii="Liberation Serif" w:hAnsi="Liberation Serif"/>
          <w:sz w:val="28"/>
          <w:szCs w:val="28"/>
        </w:rPr>
        <w:t xml:space="preserve">Ницинского сельского поселения, в должностные обязанности которого входит ведение бухгалтерского учета и отчетности (далее - специалист </w:t>
      </w:r>
      <w:r>
        <w:rPr>
          <w:rFonts w:ascii="Liberation Serif" w:hAnsi="Liberation Serif"/>
          <w:sz w:val="28"/>
          <w:szCs w:val="28"/>
          <w:lang w:val="en-US"/>
        </w:rPr>
        <w:t>l</w:t>
      </w:r>
      <w:r w:rsidRPr="00E44206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категории  администрации</w:t>
      </w:r>
      <w:proofErr w:type="gramEnd"/>
      <w:r>
        <w:rPr>
          <w:rFonts w:ascii="Liberation Serif" w:hAnsi="Liberation Serif"/>
          <w:sz w:val="28"/>
          <w:szCs w:val="28"/>
        </w:rPr>
        <w:t>):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1) осуществляет контроль за правильностью исчисления, полнотой и своевременн</w:t>
      </w:r>
      <w:r>
        <w:rPr>
          <w:rFonts w:ascii="Liberation Serif" w:hAnsi="Liberation Serif"/>
          <w:sz w:val="28"/>
          <w:szCs w:val="28"/>
        </w:rPr>
        <w:t xml:space="preserve">остью осуществления платежей в </w:t>
      </w:r>
      <w:proofErr w:type="gramStart"/>
      <w:r w:rsidRPr="00E44206">
        <w:rPr>
          <w:rFonts w:ascii="Liberation Serif" w:hAnsi="Liberation Serif"/>
          <w:sz w:val="28"/>
          <w:szCs w:val="28"/>
        </w:rPr>
        <w:t>бюджет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Ницинского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сельского поселения (далее – местный бюджет)</w:t>
      </w:r>
      <w:r w:rsidRPr="00E44206">
        <w:rPr>
          <w:rFonts w:ascii="Liberation Serif" w:hAnsi="Liberation Serif"/>
          <w:sz w:val="28"/>
          <w:szCs w:val="28"/>
        </w:rPr>
        <w:t xml:space="preserve">, пеням и штрафам по ним по закрепленным источникам доходов </w:t>
      </w:r>
      <w:r>
        <w:rPr>
          <w:rFonts w:ascii="Liberation Serif" w:hAnsi="Liberation Serif"/>
          <w:sz w:val="28"/>
          <w:szCs w:val="28"/>
        </w:rPr>
        <w:t xml:space="preserve">местного бюджета, </w:t>
      </w:r>
      <w:r w:rsidRPr="00E44206">
        <w:rPr>
          <w:rFonts w:ascii="Liberation Serif" w:hAnsi="Liberation Serif"/>
          <w:sz w:val="28"/>
          <w:szCs w:val="28"/>
        </w:rPr>
        <w:t>в том числе: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за фактическим зачислением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E44206">
        <w:rPr>
          <w:rFonts w:ascii="Liberation Serif" w:hAnsi="Liberation Serif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(соглашением);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E44206">
        <w:rPr>
          <w:rFonts w:ascii="Liberation Serif" w:hAnsi="Liberation Serif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платежах, предусмотренной </w:t>
      </w:r>
      <w:hyperlink r:id="rId10">
        <w:r w:rsidRPr="00E44206">
          <w:rPr>
            <w:rFonts w:ascii="Liberation Serif" w:hAnsi="Liberation Serif"/>
            <w:color w:val="0000FF"/>
            <w:sz w:val="28"/>
            <w:szCs w:val="28"/>
          </w:rPr>
          <w:t>статьей 21.3</w:t>
        </w:r>
      </w:hyperlink>
      <w:r w:rsidRPr="00E44206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</w:t>
      </w:r>
      <w:r w:rsidRPr="00E44206">
        <w:rPr>
          <w:rFonts w:ascii="Liberation Serif" w:hAnsi="Liberation Serif"/>
          <w:sz w:val="28"/>
          <w:szCs w:val="28"/>
        </w:rPr>
        <w:lastRenderedPageBreak/>
        <w:t>государственных и муниципальных услуг"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4206">
        <w:rPr>
          <w:rFonts w:ascii="Liberation Serif" w:hAnsi="Liberation Serif"/>
          <w:sz w:val="28"/>
          <w:szCs w:val="28"/>
        </w:rPr>
        <w:t>(далее - ГИС ГМП)</w:t>
      </w:r>
      <w:r w:rsidRPr="00387CC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 исключением платежей, являющихся источниками формирования доходов местного бюджета, информация, необходимая для уплаты которых, включая подлежащую уплате сумму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местного бюджета, информация, необходимая для уплаты которых, включая подлежащую уплате сумму на размещается в </w:t>
      </w:r>
      <w:r w:rsidRPr="00E44206">
        <w:rPr>
          <w:rFonts w:ascii="Liberation Serif" w:hAnsi="Liberation Serif"/>
          <w:sz w:val="28"/>
          <w:szCs w:val="28"/>
        </w:rPr>
        <w:t>Государственной информационной системе о государст</w:t>
      </w:r>
      <w:r>
        <w:rPr>
          <w:rFonts w:ascii="Liberation Serif" w:hAnsi="Liberation Serif"/>
          <w:sz w:val="28"/>
          <w:szCs w:val="28"/>
        </w:rPr>
        <w:t>венных и муниципальных платежах»</w:t>
      </w:r>
      <w:r w:rsidRPr="00E44206">
        <w:rPr>
          <w:rFonts w:ascii="Liberation Serif" w:hAnsi="Liberation Serif"/>
          <w:sz w:val="28"/>
          <w:szCs w:val="28"/>
        </w:rPr>
        <w:t>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E44206">
        <w:rPr>
          <w:rFonts w:ascii="Liberation Serif" w:hAnsi="Liberation Serif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>
        <w:rPr>
          <w:rFonts w:ascii="Liberation Serif" w:hAnsi="Liberation Serif"/>
          <w:sz w:val="28"/>
          <w:szCs w:val="28"/>
        </w:rPr>
        <w:t>местный</w:t>
      </w:r>
      <w:r w:rsidRPr="00E44206">
        <w:rPr>
          <w:rFonts w:ascii="Liberation Serif" w:hAnsi="Liberation Serif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за своевременным начислением неустойки (штрафов, пени);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</w:t>
      </w:r>
      <w:r>
        <w:rPr>
          <w:rFonts w:ascii="Liberation Serif" w:hAnsi="Liberation Serif"/>
          <w:sz w:val="28"/>
          <w:szCs w:val="28"/>
        </w:rPr>
        <w:t>местный</w:t>
      </w:r>
      <w:r w:rsidRPr="00E44206">
        <w:rPr>
          <w:rFonts w:ascii="Liberation Serif" w:hAnsi="Liberation Serif"/>
          <w:sz w:val="28"/>
          <w:szCs w:val="28"/>
        </w:rPr>
        <w:t xml:space="preserve">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</w:t>
      </w:r>
      <w:r>
        <w:rPr>
          <w:rFonts w:ascii="Liberation Serif" w:hAnsi="Liberation Serif"/>
          <w:sz w:val="28"/>
          <w:szCs w:val="28"/>
        </w:rPr>
        <w:t xml:space="preserve"> дебиторской задолженности по доходам</w:t>
      </w:r>
      <w:r w:rsidRPr="00E44206">
        <w:rPr>
          <w:rFonts w:ascii="Liberation Serif" w:hAnsi="Liberation Serif"/>
          <w:sz w:val="28"/>
          <w:szCs w:val="28"/>
        </w:rPr>
        <w:t xml:space="preserve"> на предмет: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наличия сведений о взыскании с должника денежных средств</w:t>
      </w:r>
      <w:r>
        <w:rPr>
          <w:rFonts w:ascii="Liberation Serif" w:hAnsi="Liberation Serif"/>
          <w:sz w:val="28"/>
          <w:szCs w:val="28"/>
        </w:rPr>
        <w:t>,</w:t>
      </w:r>
      <w:r w:rsidRPr="00E44206">
        <w:rPr>
          <w:rFonts w:ascii="Liberation Serif" w:hAnsi="Liberation Serif"/>
          <w:sz w:val="28"/>
          <w:szCs w:val="28"/>
        </w:rPr>
        <w:t xml:space="preserve"> в рамках исполнительного производства;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наличия сведений о возбуждении в отношении должника дела о банкротстве;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4) своевременно принимает решение о признании безнадежной к взыскан</w:t>
      </w:r>
      <w:r>
        <w:rPr>
          <w:rFonts w:ascii="Liberation Serif" w:hAnsi="Liberation Serif"/>
          <w:sz w:val="28"/>
          <w:szCs w:val="28"/>
        </w:rPr>
        <w:t>ию задолженности по платежам в местный</w:t>
      </w:r>
      <w:r w:rsidRPr="00E44206">
        <w:rPr>
          <w:rFonts w:ascii="Liberation Serif" w:hAnsi="Liberation Serif"/>
          <w:sz w:val="28"/>
          <w:szCs w:val="28"/>
        </w:rPr>
        <w:t xml:space="preserve"> бюджет</w:t>
      </w:r>
      <w:r>
        <w:rPr>
          <w:rFonts w:ascii="Liberation Serif" w:hAnsi="Liberation Serif"/>
          <w:sz w:val="28"/>
          <w:szCs w:val="28"/>
        </w:rPr>
        <w:t>,</w:t>
      </w:r>
      <w:r w:rsidRPr="00E44206">
        <w:rPr>
          <w:rFonts w:ascii="Liberation Serif" w:hAnsi="Liberation Serif"/>
          <w:sz w:val="28"/>
          <w:szCs w:val="28"/>
        </w:rPr>
        <w:t xml:space="preserve"> о ее списании;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E44206">
        <w:rPr>
          <w:rFonts w:ascii="Liberation Serif" w:hAnsi="Liberation Serif"/>
          <w:sz w:val="28"/>
          <w:szCs w:val="28"/>
        </w:rPr>
        <w:t xml:space="preserve">) ежегодно по состоянию на 25 декабря представляет </w:t>
      </w:r>
      <w:r>
        <w:rPr>
          <w:rFonts w:ascii="Liberation Serif" w:hAnsi="Liberation Serif"/>
          <w:sz w:val="28"/>
          <w:szCs w:val="28"/>
        </w:rPr>
        <w:t>Главе</w:t>
      </w:r>
      <w:r w:rsidRPr="00E442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сельского поселения </w:t>
      </w:r>
      <w:hyperlink w:anchor="P138">
        <w:r w:rsidRPr="00E44206">
          <w:rPr>
            <w:rFonts w:ascii="Liberation Serif" w:hAnsi="Liberation Serif"/>
            <w:color w:val="0000FF"/>
            <w:sz w:val="28"/>
            <w:szCs w:val="28"/>
          </w:rPr>
          <w:t>отчет</w:t>
        </w:r>
      </w:hyperlink>
      <w:r w:rsidRPr="00E44206">
        <w:rPr>
          <w:rFonts w:ascii="Liberation Serif" w:hAnsi="Liberation Serif"/>
          <w:sz w:val="28"/>
          <w:szCs w:val="28"/>
        </w:rPr>
        <w:t xml:space="preserve"> об итогах работы по взысканию дебиторск</w:t>
      </w:r>
      <w:r>
        <w:rPr>
          <w:rFonts w:ascii="Liberation Serif" w:hAnsi="Liberation Serif"/>
          <w:sz w:val="28"/>
          <w:szCs w:val="28"/>
        </w:rPr>
        <w:t>ой задолженности по платежам в местный</w:t>
      </w:r>
      <w:r w:rsidRPr="00E44206">
        <w:rPr>
          <w:rFonts w:ascii="Liberation Serif" w:hAnsi="Liberation Serif"/>
          <w:sz w:val="28"/>
          <w:szCs w:val="28"/>
        </w:rPr>
        <w:t xml:space="preserve"> бюджет по форме согласно приложению к настоящему Порядку;</w:t>
      </w:r>
    </w:p>
    <w:p w:rsidR="00316D29" w:rsidRPr="00E44206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316D29" w:rsidRPr="00E44206" w:rsidRDefault="00316D29" w:rsidP="00316D29">
      <w:pPr>
        <w:pStyle w:val="ConsPlusNormal"/>
        <w:rPr>
          <w:rFonts w:ascii="Liberation Serif" w:hAnsi="Liberation Serif"/>
          <w:sz w:val="28"/>
          <w:szCs w:val="28"/>
        </w:rPr>
      </w:pPr>
    </w:p>
    <w:p w:rsidR="00316D29" w:rsidRPr="00E44206" w:rsidRDefault="00316D29" w:rsidP="00316D2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Глава 3. МЕРОПРИЯТИЯ ПО УРЕГУЛИРОВАНИЮ</w:t>
      </w:r>
    </w:p>
    <w:p w:rsidR="00316D29" w:rsidRPr="00E44206" w:rsidRDefault="00316D29" w:rsidP="00316D2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ДЕБИТОРСКОЙ ЗАДОЛЖЕННОСТИ ПО ДОХОДАМ В ДОСУДЕБНОМ ПОРЯДКЕ</w:t>
      </w:r>
    </w:p>
    <w:p w:rsidR="00316D29" w:rsidRPr="00E44206" w:rsidRDefault="00316D29" w:rsidP="00316D29">
      <w:pPr>
        <w:pStyle w:val="ConsPlusNormal"/>
        <w:rPr>
          <w:rFonts w:ascii="Liberation Serif" w:hAnsi="Liberation Serif"/>
          <w:sz w:val="28"/>
          <w:szCs w:val="28"/>
        </w:rPr>
      </w:pP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rPr>
          <w:rFonts w:ascii="Liberation Serif" w:hAnsi="Liberation Serif"/>
          <w:sz w:val="28"/>
          <w:szCs w:val="28"/>
        </w:rPr>
        <w:t>местный</w:t>
      </w:r>
      <w:r w:rsidRPr="00E44206">
        <w:rPr>
          <w:rFonts w:ascii="Liberation Serif" w:hAnsi="Liberation Serif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направление требования</w:t>
      </w:r>
      <w:r w:rsidRPr="00E44206">
        <w:rPr>
          <w:rFonts w:ascii="Liberation Serif" w:hAnsi="Liberation Serif"/>
          <w:sz w:val="28"/>
          <w:szCs w:val="28"/>
        </w:rPr>
        <w:t xml:space="preserve"> должнику о погашении </w:t>
      </w:r>
      <w:r>
        <w:rPr>
          <w:rFonts w:ascii="Liberation Serif" w:hAnsi="Liberation Serif"/>
          <w:sz w:val="28"/>
          <w:szCs w:val="28"/>
        </w:rPr>
        <w:t xml:space="preserve">образовавшейся </w:t>
      </w:r>
      <w:r w:rsidRPr="00E44206">
        <w:rPr>
          <w:rFonts w:ascii="Liberation Serif" w:hAnsi="Liberation Serif"/>
          <w:sz w:val="28"/>
          <w:szCs w:val="28"/>
        </w:rPr>
        <w:t>задолженности</w:t>
      </w:r>
      <w:r>
        <w:rPr>
          <w:rFonts w:ascii="Liberation Serif" w:hAnsi="Liberation Serif"/>
          <w:sz w:val="28"/>
          <w:szCs w:val="28"/>
        </w:rPr>
        <w:t xml:space="preserve"> (в случаях, когда денежное обязательство не предусматривает срок его исполнения и не содержит условия, позволяющего определить этот срок, а именно в случаях, когда срок исполнения обязательства определен моментом востребования)</w:t>
      </w:r>
      <w:r w:rsidRPr="00E44206">
        <w:rPr>
          <w:rFonts w:ascii="Liberation Serif" w:hAnsi="Liberation Serif"/>
          <w:sz w:val="28"/>
          <w:szCs w:val="28"/>
        </w:rPr>
        <w:t>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2) направление претензии должнику о погашении </w:t>
      </w:r>
      <w:r>
        <w:rPr>
          <w:rFonts w:ascii="Liberation Serif" w:hAnsi="Liberation Serif"/>
          <w:sz w:val="28"/>
          <w:szCs w:val="28"/>
        </w:rPr>
        <w:t xml:space="preserve">образовавшейся </w:t>
      </w:r>
      <w:r w:rsidRPr="00E44206">
        <w:rPr>
          <w:rFonts w:ascii="Liberation Serif" w:hAnsi="Liberation Serif"/>
          <w:sz w:val="28"/>
          <w:szCs w:val="28"/>
        </w:rPr>
        <w:t>задолженности в досудебном порядке;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3) рассмотрение вопроса о возможности расторжения договора (соглашения),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Свердловской области по денежным обязательствам с учетом требований </w:t>
      </w:r>
      <w:hyperlink r:id="rId11">
        <w:r w:rsidRPr="00E44206">
          <w:rPr>
            <w:rFonts w:ascii="Liberation Serif" w:hAnsi="Liberation Serif"/>
            <w:color w:val="0000FF"/>
            <w:sz w:val="28"/>
            <w:szCs w:val="28"/>
          </w:rPr>
          <w:t>Положения</w:t>
        </w:r>
      </w:hyperlink>
      <w:r w:rsidRPr="00E44206">
        <w:rPr>
          <w:rFonts w:ascii="Liberation Serif" w:hAnsi="Liberation Serif"/>
          <w:sz w:val="28"/>
          <w:szCs w:val="28"/>
        </w:rPr>
        <w:t xml:space="preserve"> о порядке предъявления требований Свердловской области по денежным обязательствам в деле о банкротстве и в процедурах, применяемых в деле о банкротстве, утвержденного Постановлением Свердловской области от 23.06.2010 N 936-ПП "Об обеспечении интересов Свердловской области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Свердловской областью при предъявлении (объединении) требований в деле о банкротстве и в процедурах, п</w:t>
      </w:r>
      <w:r>
        <w:rPr>
          <w:rFonts w:ascii="Liberation Serif" w:hAnsi="Liberation Serif"/>
          <w:sz w:val="28"/>
          <w:szCs w:val="28"/>
        </w:rPr>
        <w:t>рименяемых в деле о банкротстве.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6. </w:t>
      </w:r>
      <w:r>
        <w:rPr>
          <w:rFonts w:ascii="Liberation Serif" w:hAnsi="Liberation Serif"/>
          <w:sz w:val="28"/>
          <w:szCs w:val="28"/>
        </w:rPr>
        <w:t xml:space="preserve">Специалистом </w:t>
      </w:r>
      <w:r>
        <w:rPr>
          <w:rFonts w:ascii="Liberation Serif" w:hAnsi="Liberation Serif"/>
          <w:sz w:val="28"/>
          <w:szCs w:val="28"/>
          <w:lang w:val="en-US"/>
        </w:rPr>
        <w:t>l</w:t>
      </w:r>
      <w:r w:rsidRPr="00E44206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категории  администрации</w:t>
      </w:r>
      <w:proofErr w:type="gramEnd"/>
      <w:r w:rsidRPr="00E44206">
        <w:rPr>
          <w:rFonts w:ascii="Liberation Serif" w:hAnsi="Liberation Serif"/>
          <w:sz w:val="28"/>
          <w:szCs w:val="28"/>
        </w:rPr>
        <w:t xml:space="preserve"> при выявлении в ходе контроля</w:t>
      </w:r>
      <w:r>
        <w:rPr>
          <w:rFonts w:ascii="Liberation Serif" w:hAnsi="Liberation Serif"/>
          <w:sz w:val="28"/>
          <w:szCs w:val="28"/>
        </w:rPr>
        <w:t>,</w:t>
      </w:r>
      <w:r w:rsidRPr="00E44206">
        <w:rPr>
          <w:rFonts w:ascii="Liberation Serif" w:hAnsi="Liberation Serif"/>
          <w:sz w:val="28"/>
          <w:szCs w:val="28"/>
        </w:rPr>
        <w:t xml:space="preserve"> за поступлением доходов в </w:t>
      </w:r>
      <w:r>
        <w:rPr>
          <w:rFonts w:ascii="Liberation Serif" w:hAnsi="Liberation Serif"/>
          <w:sz w:val="28"/>
          <w:szCs w:val="28"/>
        </w:rPr>
        <w:t>местный</w:t>
      </w:r>
      <w:r w:rsidRPr="00E44206">
        <w:rPr>
          <w:rFonts w:ascii="Liberation Serif" w:hAnsi="Liberation Serif"/>
          <w:sz w:val="28"/>
          <w:szCs w:val="28"/>
        </w:rPr>
        <w:t xml:space="preserve"> бюджет нарушений контрагентом условий - договора (соглашения) в части, касающейся уплаты денежных средств </w:t>
      </w:r>
      <w:r>
        <w:rPr>
          <w:rFonts w:ascii="Liberation Serif" w:hAnsi="Liberation Serif"/>
          <w:sz w:val="28"/>
          <w:szCs w:val="28"/>
        </w:rPr>
        <w:t>по дебиторской задолженности</w:t>
      </w:r>
      <w:r w:rsidRPr="00E44206">
        <w:rPr>
          <w:rFonts w:ascii="Liberation Serif" w:hAnsi="Liberation Serif"/>
          <w:sz w:val="28"/>
          <w:szCs w:val="28"/>
        </w:rPr>
        <w:t>, в срок не позднее 30 календарных дней с момента образования просроченной дебиторской задолженности: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1) производится расчет задолженности;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2) должнику направляется требование (претензия) с приложением расчета задолженности о погашении в </w:t>
      </w:r>
      <w:r>
        <w:rPr>
          <w:rFonts w:ascii="Liberation Serif" w:hAnsi="Liberation Serif"/>
          <w:sz w:val="28"/>
          <w:szCs w:val="28"/>
        </w:rPr>
        <w:t>тридцатидневный</w:t>
      </w:r>
      <w:r w:rsidRPr="00E44206">
        <w:rPr>
          <w:rFonts w:ascii="Liberation Serif" w:hAnsi="Liberation Serif"/>
          <w:sz w:val="28"/>
          <w:szCs w:val="28"/>
        </w:rPr>
        <w:t xml:space="preserve"> срок со дня его получения.</w:t>
      </w:r>
      <w:bookmarkStart w:id="1" w:name="P77"/>
      <w:bookmarkEnd w:id="1"/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7. Требование (претензия) об имеющейся просроченной дебиторской задолженности и пени направляется в адрес должника по почте заказным </w:t>
      </w:r>
      <w:r w:rsidRPr="00E44206">
        <w:rPr>
          <w:rFonts w:ascii="Liberation Serif" w:hAnsi="Liberation Serif"/>
          <w:sz w:val="28"/>
          <w:szCs w:val="28"/>
        </w:rPr>
        <w:lastRenderedPageBreak/>
        <w:t>письмом или в ином порядке, установленном законодательством Российской Федерации или договором (соглашением).</w:t>
      </w:r>
      <w:bookmarkStart w:id="2" w:name="P78"/>
      <w:bookmarkEnd w:id="2"/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8. В требовании (претензии) указываются: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1) наименование должника;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3) период образования просрочки внесения платы;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4) сумма просроченной дебиторской задолженности по платежам, пени;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5) сумма штрафных санкций (при их наличии);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7) реквизиты для перечисления просроченной дебиторской задолженности;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Требование (претензия) подписывается уполномоченным лицом в соответствии с поручением </w:t>
      </w:r>
      <w:r>
        <w:rPr>
          <w:rFonts w:ascii="Liberation Serif" w:hAnsi="Liberation Serif"/>
          <w:sz w:val="28"/>
          <w:szCs w:val="28"/>
        </w:rPr>
        <w:t>Главы сельского поселения</w:t>
      </w:r>
      <w:r w:rsidRPr="00E44206">
        <w:rPr>
          <w:rFonts w:ascii="Liberation Serif" w:hAnsi="Liberation Serif"/>
          <w:sz w:val="28"/>
          <w:szCs w:val="28"/>
        </w:rPr>
        <w:t>.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При добровольном исполнении обязательств</w:t>
      </w:r>
      <w:r>
        <w:rPr>
          <w:rFonts w:ascii="Liberation Serif" w:hAnsi="Liberation Serif"/>
          <w:sz w:val="28"/>
          <w:szCs w:val="28"/>
        </w:rPr>
        <w:t>,</w:t>
      </w:r>
      <w:r w:rsidRPr="00E44206">
        <w:rPr>
          <w:rFonts w:ascii="Liberation Serif" w:hAnsi="Liberation Serif"/>
          <w:sz w:val="28"/>
          <w:szCs w:val="28"/>
        </w:rPr>
        <w:t xml:space="preserve"> в срок, указанный в требовании (претензии), претензионная работа в отношении должника прекращается.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>
        <w:rPr>
          <w:rFonts w:ascii="Liberation Serif" w:hAnsi="Liberation Serif"/>
          <w:sz w:val="28"/>
          <w:szCs w:val="28"/>
        </w:rPr>
        <w:t xml:space="preserve">Специалистом </w:t>
      </w:r>
      <w:r>
        <w:rPr>
          <w:rFonts w:ascii="Liberation Serif" w:hAnsi="Liberation Serif"/>
          <w:sz w:val="28"/>
          <w:szCs w:val="28"/>
          <w:lang w:val="en-US"/>
        </w:rPr>
        <w:t>l</w:t>
      </w:r>
      <w:r w:rsidRPr="00E44206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категории  администрации</w:t>
      </w:r>
      <w:proofErr w:type="gramEnd"/>
      <w:r w:rsidRPr="00E44206">
        <w:rPr>
          <w:rFonts w:ascii="Liberation Serif" w:hAnsi="Liberation Serif"/>
          <w:sz w:val="28"/>
          <w:szCs w:val="28"/>
        </w:rPr>
        <w:t xml:space="preserve"> в течение 10 рабочих дней подготавливаются следующие документы для подачи искового заявления в суд: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2) копии учредительных документов (для юридических лиц);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4) расчет платы с указанием сумм основного долга, пени, штрафных санкций;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316D29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 xml:space="preserve">10. </w:t>
      </w:r>
      <w:r>
        <w:rPr>
          <w:rFonts w:ascii="Liberation Serif" w:hAnsi="Liberation Serif"/>
          <w:sz w:val="28"/>
          <w:szCs w:val="28"/>
        </w:rPr>
        <w:t xml:space="preserve">Специалист </w:t>
      </w:r>
      <w:r>
        <w:rPr>
          <w:rFonts w:ascii="Liberation Serif" w:hAnsi="Liberation Serif"/>
          <w:sz w:val="28"/>
          <w:szCs w:val="28"/>
          <w:lang w:val="en-US"/>
        </w:rPr>
        <w:t>l</w:t>
      </w:r>
      <w:r w:rsidRPr="00E44206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категории  администрации</w:t>
      </w:r>
      <w:proofErr w:type="gramEnd"/>
      <w:r w:rsidRPr="00E44206">
        <w:rPr>
          <w:rFonts w:ascii="Liberation Serif" w:hAnsi="Liberation Serif"/>
          <w:sz w:val="28"/>
          <w:szCs w:val="28"/>
        </w:rPr>
        <w:t xml:space="preserve"> вправе запросить информацию о ходе исполнения договора (соглашения) у уполномоченных в соответствии с поручением </w:t>
      </w:r>
      <w:r>
        <w:rPr>
          <w:rFonts w:ascii="Liberation Serif" w:hAnsi="Liberation Serif"/>
          <w:sz w:val="28"/>
          <w:szCs w:val="28"/>
        </w:rPr>
        <w:t>Главы сельского поселения</w:t>
      </w:r>
      <w:r w:rsidRPr="00E44206">
        <w:rPr>
          <w:rFonts w:ascii="Liberation Serif" w:hAnsi="Liberation Serif"/>
          <w:sz w:val="28"/>
          <w:szCs w:val="28"/>
        </w:rPr>
        <w:t xml:space="preserve"> лиц, ответственных за контроль исполнения заключенных договоров (соглашений) или за приемку товаров (выполненных работ, оказанных услуг), поставленных для нужд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E44206">
        <w:rPr>
          <w:rFonts w:ascii="Liberation Serif" w:hAnsi="Liberation Serif"/>
          <w:sz w:val="28"/>
          <w:szCs w:val="28"/>
        </w:rPr>
        <w:t xml:space="preserve">. Уполномоченное лицо в течение </w:t>
      </w:r>
      <w:r>
        <w:rPr>
          <w:rFonts w:ascii="Liberation Serif" w:hAnsi="Liberation Serif"/>
          <w:sz w:val="28"/>
          <w:szCs w:val="28"/>
        </w:rPr>
        <w:t>10</w:t>
      </w:r>
      <w:r w:rsidRPr="00E44206">
        <w:rPr>
          <w:rFonts w:ascii="Liberation Serif" w:hAnsi="Liberation Serif"/>
          <w:sz w:val="28"/>
          <w:szCs w:val="28"/>
        </w:rPr>
        <w:t xml:space="preserve"> рабочих дней </w:t>
      </w:r>
      <w:r w:rsidRPr="00E44206">
        <w:rPr>
          <w:rFonts w:ascii="Liberation Serif" w:hAnsi="Liberation Serif"/>
          <w:sz w:val="28"/>
          <w:szCs w:val="28"/>
        </w:rPr>
        <w:lastRenderedPageBreak/>
        <w:t>готовит информационную справку с приложением всех имеющихся документов, касающихся исполнения договора (соглашения).</w:t>
      </w:r>
    </w:p>
    <w:p w:rsidR="00316D29" w:rsidRPr="00E44206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44206">
        <w:rPr>
          <w:rFonts w:ascii="Liberation Serif" w:hAnsi="Liberation Serif"/>
          <w:sz w:val="28"/>
          <w:szCs w:val="28"/>
        </w:rPr>
        <w:t>11. В случаях если законом, иными правовыми актами или условиями обязательства предусмотрена субсидиарная ответственность лица</w:t>
      </w:r>
      <w:r>
        <w:rPr>
          <w:rFonts w:ascii="Liberation Serif" w:hAnsi="Liberation Serif"/>
          <w:sz w:val="28"/>
          <w:szCs w:val="28"/>
        </w:rPr>
        <w:t>,</w:t>
      </w:r>
      <w:r w:rsidRPr="00E44206">
        <w:rPr>
          <w:rFonts w:ascii="Liberation Serif" w:hAnsi="Liberation Serif"/>
          <w:sz w:val="28"/>
          <w:szCs w:val="28"/>
        </w:rPr>
        <w:t xml:space="preserve">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E44206">
          <w:rPr>
            <w:rFonts w:ascii="Liberation Serif" w:hAnsi="Liberation Serif"/>
            <w:color w:val="0000FF"/>
            <w:sz w:val="28"/>
            <w:szCs w:val="28"/>
          </w:rPr>
          <w:t>подпунктах 7</w:t>
        </w:r>
      </w:hyperlink>
      <w:r w:rsidRPr="00E44206">
        <w:rPr>
          <w:rFonts w:ascii="Liberation Serif" w:hAnsi="Liberation Serif"/>
          <w:sz w:val="28"/>
          <w:szCs w:val="28"/>
        </w:rPr>
        <w:t xml:space="preserve"> - </w:t>
      </w:r>
      <w:hyperlink w:anchor="P78">
        <w:r w:rsidRPr="00E44206">
          <w:rPr>
            <w:rFonts w:ascii="Liberation Serif" w:hAnsi="Liberation Serif"/>
            <w:color w:val="0000FF"/>
            <w:sz w:val="28"/>
            <w:szCs w:val="28"/>
          </w:rPr>
          <w:t>8</w:t>
        </w:r>
      </w:hyperlink>
      <w:r w:rsidRPr="00E44206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316D29" w:rsidRPr="00E44206" w:rsidRDefault="00316D29" w:rsidP="00316D29">
      <w:pPr>
        <w:pStyle w:val="ConsPlusNormal"/>
        <w:rPr>
          <w:rFonts w:ascii="Liberation Serif" w:hAnsi="Liberation Serif"/>
          <w:sz w:val="28"/>
          <w:szCs w:val="28"/>
        </w:rPr>
      </w:pPr>
    </w:p>
    <w:p w:rsidR="00316D29" w:rsidRPr="00B6448A" w:rsidRDefault="00316D29" w:rsidP="00316D2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B6448A">
        <w:rPr>
          <w:rFonts w:ascii="Liberation Serif" w:hAnsi="Liberation Serif"/>
          <w:sz w:val="28"/>
          <w:szCs w:val="28"/>
        </w:rPr>
        <w:t>Глава 4. МЕРОПРИЯТИЯ ПО ПРИНУДИТЕЛЬНОМУ ВЗЫСКАНИЮ</w:t>
      </w:r>
    </w:p>
    <w:p w:rsidR="00316D29" w:rsidRPr="00B6448A" w:rsidRDefault="00316D29" w:rsidP="00316D2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6448A">
        <w:rPr>
          <w:rFonts w:ascii="Liberation Serif" w:hAnsi="Liberation Serif"/>
          <w:sz w:val="28"/>
          <w:szCs w:val="28"/>
        </w:rPr>
        <w:t>ДЕБИТОРСКОЙ ЗАДОЛЖЕННОСТИ ПО ДОХОДАМ</w:t>
      </w:r>
    </w:p>
    <w:p w:rsidR="00316D29" w:rsidRPr="00B6448A" w:rsidRDefault="00316D29" w:rsidP="00316D29">
      <w:pPr>
        <w:pStyle w:val="ConsPlusNormal"/>
        <w:rPr>
          <w:rFonts w:ascii="Liberation Serif" w:hAnsi="Liberation Serif"/>
          <w:sz w:val="28"/>
          <w:szCs w:val="28"/>
        </w:rPr>
      </w:pPr>
    </w:p>
    <w:p w:rsidR="00316D29" w:rsidRPr="00B6448A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6448A">
        <w:rPr>
          <w:rFonts w:ascii="Liberation Serif" w:hAnsi="Liberation Serif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</w:t>
      </w:r>
      <w:r>
        <w:rPr>
          <w:rFonts w:ascii="Liberation Serif" w:hAnsi="Liberation Serif"/>
          <w:sz w:val="28"/>
          <w:szCs w:val="28"/>
        </w:rPr>
        <w:t>,</w:t>
      </w:r>
      <w:r w:rsidRPr="00B6448A">
        <w:rPr>
          <w:rFonts w:ascii="Liberation Serif" w:hAnsi="Liberation Serif"/>
          <w:sz w:val="28"/>
          <w:szCs w:val="28"/>
        </w:rPr>
        <w:t xml:space="preserve"> взыскание задолженности производится в судебном порядке.</w:t>
      </w:r>
    </w:p>
    <w:p w:rsidR="00316D29" w:rsidRDefault="00316D29" w:rsidP="00316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B6448A">
        <w:rPr>
          <w:rFonts w:ascii="Liberation Serif" w:hAnsi="Liberation Serif"/>
          <w:sz w:val="28"/>
          <w:szCs w:val="28"/>
        </w:rPr>
        <w:t xml:space="preserve">13. </w:t>
      </w:r>
      <w:r>
        <w:rPr>
          <w:rFonts w:ascii="Liberation Serif" w:hAnsi="Liberation Serif"/>
          <w:sz w:val="28"/>
          <w:szCs w:val="28"/>
        </w:rPr>
        <w:t>Сотрудник</w:t>
      </w:r>
      <w:r w:rsidRPr="00B6448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B6448A">
        <w:rPr>
          <w:rFonts w:ascii="Liberation Serif" w:hAnsi="Liberation Serif"/>
          <w:sz w:val="28"/>
          <w:szCs w:val="28"/>
        </w:rPr>
        <w:t xml:space="preserve">, наделенный соответствующими полномочиями, </w:t>
      </w:r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не позднее </w:t>
      </w:r>
      <w:r w:rsidRPr="000E416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60</w:t>
      </w:r>
      <w:r w:rsidRPr="001A7A0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календарных дней с момента неисполнения контрагентом срока, установленного претензией для погашения задолженности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, </w:t>
      </w:r>
      <w:r w:rsidRPr="00B6448A">
        <w:rPr>
          <w:rFonts w:ascii="Liberation Serif" w:hAnsi="Liberation Serif"/>
          <w:sz w:val="28"/>
          <w:szCs w:val="28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316D29" w:rsidRDefault="00316D29" w:rsidP="00316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B6448A">
        <w:rPr>
          <w:rFonts w:ascii="Liberation Serif" w:hAnsi="Liberation Serif"/>
          <w:sz w:val="28"/>
          <w:szCs w:val="28"/>
        </w:rPr>
        <w:t xml:space="preserve">14. В случае если до вынесения решения суда требования об уплате исполнены должником добровольно, </w:t>
      </w:r>
      <w:r>
        <w:rPr>
          <w:rFonts w:ascii="Liberation Serif" w:hAnsi="Liberation Serif"/>
          <w:sz w:val="28"/>
          <w:szCs w:val="28"/>
        </w:rPr>
        <w:t>сотрудник</w:t>
      </w:r>
      <w:r w:rsidRPr="00B6448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B6448A">
        <w:rPr>
          <w:rFonts w:ascii="Liberation Serif" w:hAnsi="Liberation Serif"/>
          <w:sz w:val="28"/>
          <w:szCs w:val="28"/>
        </w:rPr>
        <w:t>, наделенный соответствующими полномочиями, в установленном порядке заявляет об отказе от иска.</w:t>
      </w:r>
    </w:p>
    <w:p w:rsidR="00316D29" w:rsidRPr="00F9505F" w:rsidRDefault="00316D29" w:rsidP="00316D2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        15.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Взыскание просроченной дебиторской задолженности в судебном</w:t>
      </w:r>
      <w:r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порядке осуществляется в соответствии с Арбитражным процессуальным</w:t>
      </w:r>
      <w:r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кодексом Российской Федерации, Гражданским процессуальным кодексом</w:t>
      </w:r>
      <w:r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Российской Федерации, иным законодательством Российской Федерации.</w:t>
      </w:r>
    </w:p>
    <w:p w:rsidR="00316D29" w:rsidRPr="00F9505F" w:rsidRDefault="00316D29" w:rsidP="00316D2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        16. 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Документы</w:t>
      </w:r>
      <w:r w:rsidRPr="000E4160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о ходе</w:t>
      </w:r>
      <w:r w:rsidRPr="000E4160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</w:t>
      </w:r>
      <w:proofErr w:type="spellStart"/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претензионно</w:t>
      </w:r>
      <w:proofErr w:type="spellEnd"/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-исковой</w:t>
      </w:r>
      <w:r w:rsidRPr="000E4160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работы</w:t>
      </w:r>
      <w:r w:rsidRPr="000E4160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по</w:t>
      </w:r>
      <w:r w:rsidRPr="000E4160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взысканию</w:t>
      </w:r>
      <w:r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</w:t>
      </w:r>
      <w:r w:rsidRPr="00F9505F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задолженности, в том числе судебные акты, на бумажном носителе хранятся в</w:t>
      </w:r>
      <w:r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Администрации.</w:t>
      </w:r>
    </w:p>
    <w:p w:rsidR="00316D29" w:rsidRPr="00E44206" w:rsidRDefault="00316D29" w:rsidP="00316D29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E4160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 xml:space="preserve">     17.</w:t>
      </w:r>
      <w:r w:rsidRPr="000E4160">
        <w:rPr>
          <w:rFonts w:ascii="Liberation Serif" w:hAnsi="Liberation Serif"/>
          <w:sz w:val="28"/>
          <w:szCs w:val="28"/>
        </w:rPr>
        <w:t xml:space="preserve"> </w:t>
      </w:r>
      <w:r w:rsidRPr="0061125A">
        <w:rPr>
          <w:rFonts w:ascii="Liberation Serif" w:hAnsi="Liberation Serif"/>
          <w:sz w:val="28"/>
          <w:szCs w:val="28"/>
        </w:rPr>
        <w:t xml:space="preserve">При принятии судом решения о полном (частичном) отказе в удовлетворении заявленных требований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61125A">
        <w:rPr>
          <w:rFonts w:ascii="Liberation Serif" w:hAnsi="Liberation Serif"/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:rsidR="00316D29" w:rsidRDefault="00316D29" w:rsidP="00316D29">
      <w:pPr>
        <w:pStyle w:val="ConsPlusNormal"/>
      </w:pPr>
    </w:p>
    <w:p w:rsidR="00316D29" w:rsidRPr="00C31838" w:rsidRDefault="00316D29" w:rsidP="00316D29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Глава 5. МЕРОПРИЯТИЯ ПО ВЗЫСКАНИЮ</w:t>
      </w:r>
    </w:p>
    <w:p w:rsidR="00316D29" w:rsidRPr="00C31838" w:rsidRDefault="00316D29" w:rsidP="00316D2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ПРОСРОЧЕННОЙ ДЕБИТОРСКОЙ ЗАДОЛЖЕННОСТИ</w:t>
      </w:r>
    </w:p>
    <w:p w:rsidR="00316D29" w:rsidRPr="00C31838" w:rsidRDefault="00316D29" w:rsidP="00316D2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В РАМКАХ ИСПОЛНИТЕЛЬНОГО ПРОИЗВОДСТВА</w:t>
      </w:r>
    </w:p>
    <w:p w:rsidR="00316D29" w:rsidRPr="00C31838" w:rsidRDefault="00316D29" w:rsidP="00316D29">
      <w:pPr>
        <w:pStyle w:val="ConsPlusNormal"/>
        <w:rPr>
          <w:rFonts w:ascii="Liberation Serif" w:hAnsi="Liberation Serif"/>
          <w:sz w:val="28"/>
          <w:szCs w:val="28"/>
        </w:rPr>
      </w:pPr>
    </w:p>
    <w:p w:rsidR="00316D29" w:rsidRDefault="00316D29" w:rsidP="00316D29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1A7A01">
        <w:rPr>
          <w:rFonts w:ascii="Liberation Serif" w:eastAsia="Batang" w:hAnsi="Liberation Serif"/>
          <w:sz w:val="28"/>
          <w:szCs w:val="28"/>
        </w:rPr>
        <w:t xml:space="preserve">         1</w:t>
      </w:r>
      <w:r>
        <w:rPr>
          <w:rFonts w:ascii="Liberation Serif" w:eastAsia="Batang" w:hAnsi="Liberation Serif"/>
          <w:sz w:val="28"/>
          <w:szCs w:val="28"/>
        </w:rPr>
        <w:t>8</w:t>
      </w:r>
      <w:r w:rsidRPr="001A7A01">
        <w:rPr>
          <w:rFonts w:ascii="Liberation Serif" w:eastAsia="Batang" w:hAnsi="Liberation Serif"/>
          <w:sz w:val="28"/>
          <w:szCs w:val="28"/>
        </w:rPr>
        <w:t xml:space="preserve">. </w:t>
      </w:r>
      <w:r w:rsidRPr="001A7A01">
        <w:rPr>
          <w:rFonts w:ascii="Liberation Serif" w:hAnsi="Liberation Serif"/>
          <w:sz w:val="28"/>
          <w:szCs w:val="28"/>
        </w:rPr>
        <w:t xml:space="preserve"> После вступления судебного акта в законную силу </w:t>
      </w:r>
      <w:r>
        <w:rPr>
          <w:rFonts w:ascii="Liberation Serif" w:hAnsi="Liberation Serif"/>
          <w:sz w:val="28"/>
          <w:szCs w:val="28"/>
        </w:rPr>
        <w:t>сотрудник</w:t>
      </w:r>
      <w:r w:rsidRPr="00B6448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</w:t>
      </w:r>
      <w:r w:rsidRPr="00B6448A">
        <w:rPr>
          <w:rFonts w:ascii="Liberation Serif" w:hAnsi="Liberation Serif"/>
          <w:sz w:val="28"/>
          <w:szCs w:val="28"/>
        </w:rPr>
        <w:t>, наделенны</w:t>
      </w:r>
      <w:r>
        <w:rPr>
          <w:rFonts w:ascii="Liberation Serif" w:hAnsi="Liberation Serif"/>
          <w:sz w:val="28"/>
          <w:szCs w:val="28"/>
        </w:rPr>
        <w:t>й соответствующими полномочиями:</w:t>
      </w:r>
    </w:p>
    <w:p w:rsidR="00316D29" w:rsidRPr="001A7A01" w:rsidRDefault="00316D29" w:rsidP="00316D29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1A7A01">
        <w:rPr>
          <w:rFonts w:ascii="Liberation Serif" w:hAnsi="Liberation Serif"/>
          <w:sz w:val="28"/>
          <w:szCs w:val="28"/>
        </w:rPr>
        <w:t xml:space="preserve">          1) направляет копию судебного акта </w:t>
      </w:r>
      <w:r w:rsidRPr="001A7A01">
        <w:rPr>
          <w:rFonts w:ascii="Liberation Serif" w:eastAsia="Times New Roman" w:hAnsi="Liberation Serif"/>
          <w:sz w:val="28"/>
          <w:szCs w:val="28"/>
        </w:rPr>
        <w:t>лицу, ответственному за ведение бухгалтерского учета</w:t>
      </w:r>
      <w:r w:rsidRPr="001A7A01">
        <w:rPr>
          <w:rFonts w:ascii="Liberation Serif" w:hAnsi="Liberation Serif"/>
          <w:sz w:val="28"/>
          <w:szCs w:val="28"/>
        </w:rPr>
        <w:t xml:space="preserve">; </w:t>
      </w:r>
    </w:p>
    <w:p w:rsidR="00316D29" w:rsidRPr="001A7A01" w:rsidRDefault="00316D29" w:rsidP="00316D29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1A7A01">
        <w:rPr>
          <w:rFonts w:ascii="Liberation Serif" w:hAnsi="Liberation Serif"/>
          <w:sz w:val="28"/>
          <w:szCs w:val="28"/>
        </w:rPr>
        <w:lastRenderedPageBreak/>
        <w:t xml:space="preserve">          2) получает исполнительный документ, выданный судом по результатам рассмотрения иска о взыскании задолженности по платежам в бюджет; </w:t>
      </w:r>
    </w:p>
    <w:p w:rsidR="00316D29" w:rsidRPr="002619EB" w:rsidRDefault="00316D29" w:rsidP="00316D29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</w:pPr>
      <w:r w:rsidRPr="001A7A01">
        <w:rPr>
          <w:rFonts w:ascii="Liberation Serif" w:hAnsi="Liberation Serif"/>
          <w:sz w:val="28"/>
          <w:szCs w:val="28"/>
        </w:rPr>
        <w:t xml:space="preserve">     </w:t>
      </w:r>
      <w:r w:rsidRPr="002619EB">
        <w:rPr>
          <w:rFonts w:ascii="Liberation Serif" w:hAnsi="Liberation Serif"/>
          <w:sz w:val="28"/>
          <w:szCs w:val="28"/>
        </w:rPr>
        <w:t xml:space="preserve">3) в течение 30 дней направляет исполнительный документ в структурное подразделение территориальных органов Федеральной службы судебных приставов, </w:t>
      </w:r>
      <w:r w:rsidRPr="002619EB"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  <w:t>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организацию;</w:t>
      </w:r>
    </w:p>
    <w:p w:rsidR="00316D29" w:rsidRPr="001A7A01" w:rsidRDefault="00316D29" w:rsidP="00316D2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A7A01">
        <w:rPr>
          <w:rFonts w:ascii="Liberation Serif" w:hAnsi="Liberation Serif"/>
          <w:sz w:val="28"/>
          <w:szCs w:val="28"/>
        </w:rPr>
        <w:t xml:space="preserve">   4) ведет учет исполнительных документов.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ascii="Liberation Serif" w:hAnsi="Liberation Serif"/>
          <w:sz w:val="28"/>
          <w:szCs w:val="28"/>
        </w:rPr>
        <w:t>сотрудник Администрации</w:t>
      </w:r>
      <w:r w:rsidRPr="00C31838">
        <w:rPr>
          <w:rFonts w:ascii="Liberation Serif" w:hAnsi="Liberation Serif"/>
          <w:sz w:val="28"/>
          <w:szCs w:val="28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о сумме непогашенной задолженности по исполнительному документу;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о наличии данных об объявлении розыска должника, его имущества;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2">
        <w:r w:rsidRPr="00C31838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C31838">
        <w:rPr>
          <w:rFonts w:ascii="Liberation Serif" w:hAnsi="Liberation Serif"/>
          <w:sz w:val="28"/>
          <w:szCs w:val="28"/>
        </w:rPr>
        <w:t xml:space="preserve"> от 2 октября 2007 года N 229-ФЗ "Об исполнительном производстве";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316D29" w:rsidRPr="00C31838" w:rsidRDefault="00316D29" w:rsidP="00316D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C31838">
        <w:rPr>
          <w:rFonts w:ascii="Liberation Serif" w:hAnsi="Liberation Serif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316D29" w:rsidRPr="001A7A01" w:rsidRDefault="00316D29" w:rsidP="00316D29">
      <w:pPr>
        <w:spacing w:after="0" w:line="240" w:lineRule="auto"/>
        <w:jc w:val="both"/>
        <w:rPr>
          <w:rFonts w:ascii="Liberation Serif" w:eastAsia="Batang" w:hAnsi="Liberation Serif"/>
          <w:sz w:val="28"/>
          <w:szCs w:val="28"/>
        </w:rPr>
      </w:pPr>
    </w:p>
    <w:p w:rsidR="00316D29" w:rsidRDefault="00316D29" w:rsidP="00316D29">
      <w:pPr>
        <w:pStyle w:val="ConsPlusNormal"/>
        <w:rPr>
          <w:sz w:val="28"/>
          <w:szCs w:val="28"/>
        </w:rPr>
      </w:pPr>
    </w:p>
    <w:p w:rsidR="00316D29" w:rsidRDefault="00316D29" w:rsidP="00316D29">
      <w:pPr>
        <w:pStyle w:val="ConsPlusNormal"/>
        <w:rPr>
          <w:sz w:val="28"/>
          <w:szCs w:val="28"/>
        </w:rPr>
      </w:pPr>
    </w:p>
    <w:p w:rsidR="00316D29" w:rsidRDefault="00316D29" w:rsidP="00447E1C">
      <w:pPr>
        <w:jc w:val="both"/>
        <w:rPr>
          <w:rFonts w:ascii="Times New Roman" w:hAnsi="Times New Roman"/>
          <w:sz w:val="28"/>
          <w:szCs w:val="28"/>
        </w:rPr>
        <w:sectPr w:rsidR="00316D29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D29" w:rsidRPr="00316D29" w:rsidRDefault="00316D29" w:rsidP="00316D29">
      <w:pPr>
        <w:pStyle w:val="ConsPlusNormal"/>
        <w:jc w:val="right"/>
        <w:outlineLvl w:val="1"/>
        <w:rPr>
          <w:rFonts w:ascii="Liberation Serif" w:hAnsi="Liberation Serif"/>
        </w:rPr>
      </w:pPr>
      <w:r w:rsidRPr="00316D29">
        <w:rPr>
          <w:rFonts w:ascii="Liberation Serif" w:hAnsi="Liberation Serif"/>
        </w:rPr>
        <w:lastRenderedPageBreak/>
        <w:t>Приложение</w:t>
      </w:r>
    </w:p>
    <w:p w:rsidR="00316D29" w:rsidRPr="00316D29" w:rsidRDefault="00316D29" w:rsidP="00316D29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/>
          <w:color w:val="000000"/>
          <w:lang w:eastAsia="ru-RU"/>
        </w:rPr>
      </w:pPr>
      <w:r w:rsidRPr="00316D29">
        <w:rPr>
          <w:rFonts w:ascii="Liberation Serif" w:eastAsia="Times New Roman" w:hAnsi="Liberation Serif"/>
          <w:color w:val="000000"/>
          <w:lang w:eastAsia="ru-RU"/>
        </w:rPr>
        <w:t xml:space="preserve">к Порядку </w:t>
      </w:r>
    </w:p>
    <w:p w:rsidR="00316D29" w:rsidRPr="00316D29" w:rsidRDefault="00316D29" w:rsidP="00316D29">
      <w:pPr>
        <w:spacing w:after="0" w:line="240" w:lineRule="auto"/>
        <w:jc w:val="right"/>
        <w:rPr>
          <w:rFonts w:ascii="Liberation Serif" w:eastAsia="Times New Roman" w:hAnsi="Liberation Serif"/>
          <w:color w:val="000000"/>
          <w:lang w:eastAsia="ru-RU"/>
        </w:rPr>
      </w:pPr>
      <w:r w:rsidRPr="00316D29">
        <w:rPr>
          <w:rFonts w:ascii="Liberation Serif" w:eastAsia="Times New Roman" w:hAnsi="Liberation Serif"/>
          <w:color w:val="000000"/>
          <w:lang w:eastAsia="ru-RU"/>
        </w:rPr>
        <w:t xml:space="preserve">полномочий Администрации </w:t>
      </w:r>
    </w:p>
    <w:p w:rsidR="00316D29" w:rsidRPr="00316D29" w:rsidRDefault="00316D29" w:rsidP="00316D29">
      <w:pPr>
        <w:spacing w:after="0" w:line="240" w:lineRule="auto"/>
        <w:jc w:val="right"/>
        <w:rPr>
          <w:rFonts w:ascii="Liberation Serif" w:eastAsia="Times New Roman" w:hAnsi="Liberation Serif"/>
          <w:color w:val="000000"/>
          <w:lang w:eastAsia="ru-RU"/>
        </w:rPr>
      </w:pPr>
      <w:r w:rsidRPr="00316D29">
        <w:rPr>
          <w:rFonts w:ascii="Liberation Serif" w:eastAsia="Times New Roman" w:hAnsi="Liberation Serif"/>
          <w:color w:val="000000"/>
          <w:lang w:eastAsia="ru-RU"/>
        </w:rPr>
        <w:t xml:space="preserve"> Ницинского сельского поселения </w:t>
      </w:r>
    </w:p>
    <w:p w:rsidR="00316D29" w:rsidRPr="00316D29" w:rsidRDefault="00316D29" w:rsidP="00316D29">
      <w:pPr>
        <w:spacing w:after="0" w:line="240" w:lineRule="auto"/>
        <w:jc w:val="right"/>
        <w:rPr>
          <w:rFonts w:ascii="Liberation Serif" w:eastAsia="Times New Roman" w:hAnsi="Liberation Serif"/>
          <w:color w:val="000000"/>
          <w:lang w:eastAsia="ru-RU"/>
        </w:rPr>
      </w:pPr>
      <w:proofErr w:type="spellStart"/>
      <w:r w:rsidRPr="00316D29">
        <w:rPr>
          <w:rFonts w:ascii="Liberation Serif" w:eastAsia="Times New Roman" w:hAnsi="Liberation Serif"/>
          <w:color w:val="000000"/>
          <w:lang w:eastAsia="ru-RU"/>
        </w:rPr>
        <w:t>Слободо</w:t>
      </w:r>
      <w:proofErr w:type="spellEnd"/>
      <w:r w:rsidRPr="00316D29">
        <w:rPr>
          <w:rFonts w:ascii="Liberation Serif" w:eastAsia="Times New Roman" w:hAnsi="Liberation Serif"/>
          <w:color w:val="000000"/>
          <w:lang w:eastAsia="ru-RU"/>
        </w:rPr>
        <w:t xml:space="preserve"> – Туринского муниципального района </w:t>
      </w:r>
    </w:p>
    <w:p w:rsidR="00316D29" w:rsidRPr="00316D29" w:rsidRDefault="00316D29" w:rsidP="00316D29">
      <w:pPr>
        <w:spacing w:after="0" w:line="240" w:lineRule="auto"/>
        <w:jc w:val="right"/>
        <w:rPr>
          <w:rFonts w:ascii="Liberation Serif" w:eastAsia="Times New Roman" w:hAnsi="Liberation Serif"/>
          <w:color w:val="000000"/>
          <w:lang w:eastAsia="ru-RU"/>
        </w:rPr>
      </w:pPr>
      <w:r w:rsidRPr="00316D29">
        <w:rPr>
          <w:rFonts w:ascii="Liberation Serif" w:eastAsia="Times New Roman" w:hAnsi="Liberation Serif"/>
          <w:color w:val="000000"/>
          <w:lang w:eastAsia="ru-RU"/>
        </w:rPr>
        <w:t>Свердловской области по взысканию</w:t>
      </w:r>
    </w:p>
    <w:p w:rsidR="00316D29" w:rsidRPr="00316D29" w:rsidRDefault="00316D29" w:rsidP="00316D29">
      <w:pPr>
        <w:spacing w:after="0" w:line="240" w:lineRule="auto"/>
        <w:jc w:val="right"/>
        <w:rPr>
          <w:rFonts w:ascii="Liberation Serif" w:eastAsia="Times New Roman" w:hAnsi="Liberation Serif"/>
          <w:color w:val="000000"/>
          <w:lang w:eastAsia="ru-RU"/>
        </w:rPr>
      </w:pPr>
      <w:r w:rsidRPr="00316D29">
        <w:rPr>
          <w:rFonts w:ascii="Liberation Serif" w:eastAsia="Times New Roman" w:hAnsi="Liberation Serif"/>
          <w:color w:val="000000"/>
          <w:lang w:eastAsia="ru-RU"/>
        </w:rPr>
        <w:t>дебиторской задолженности</w:t>
      </w:r>
    </w:p>
    <w:p w:rsidR="00316D29" w:rsidRPr="00316D29" w:rsidRDefault="00316D29" w:rsidP="00316D29">
      <w:pPr>
        <w:spacing w:after="0" w:line="240" w:lineRule="auto"/>
        <w:jc w:val="right"/>
        <w:rPr>
          <w:rFonts w:ascii="Liberation Serif" w:eastAsia="Times New Roman" w:hAnsi="Liberation Serif"/>
          <w:color w:val="000000"/>
          <w:lang w:eastAsia="ru-RU"/>
        </w:rPr>
      </w:pPr>
      <w:r w:rsidRPr="00316D29">
        <w:rPr>
          <w:rFonts w:ascii="Liberation Serif" w:eastAsia="Times New Roman" w:hAnsi="Liberation Serif"/>
          <w:color w:val="000000"/>
          <w:lang w:eastAsia="ru-RU"/>
        </w:rPr>
        <w:t xml:space="preserve"> по платежам в бюджет,</w:t>
      </w:r>
    </w:p>
    <w:p w:rsidR="00316D29" w:rsidRPr="00316D29" w:rsidRDefault="00316D29" w:rsidP="00316D29">
      <w:pPr>
        <w:spacing w:after="0" w:line="240" w:lineRule="auto"/>
        <w:jc w:val="right"/>
        <w:rPr>
          <w:rFonts w:ascii="Liberation Serif" w:eastAsia="Times New Roman" w:hAnsi="Liberation Serif"/>
          <w:color w:val="000000"/>
          <w:lang w:eastAsia="ru-RU"/>
        </w:rPr>
      </w:pPr>
      <w:r w:rsidRPr="00316D29">
        <w:rPr>
          <w:rFonts w:ascii="Liberation Serif" w:eastAsia="Times New Roman" w:hAnsi="Liberation Serif"/>
          <w:color w:val="000000"/>
          <w:lang w:eastAsia="ru-RU"/>
        </w:rPr>
        <w:t xml:space="preserve"> пеням и штрафам по ним</w:t>
      </w:r>
    </w:p>
    <w:p w:rsidR="00316D29" w:rsidRPr="00275617" w:rsidRDefault="00316D29" w:rsidP="00316D29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275617">
        <w:rPr>
          <w:rFonts w:ascii="Liberation Serif" w:hAnsi="Liberation Serif"/>
          <w:sz w:val="24"/>
          <w:szCs w:val="24"/>
        </w:rPr>
        <w:t>Форма</w:t>
      </w:r>
    </w:p>
    <w:p w:rsidR="00316D29" w:rsidRPr="00275617" w:rsidRDefault="00316D29" w:rsidP="00316D2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3" w:name="P138"/>
      <w:bookmarkEnd w:id="3"/>
      <w:r w:rsidRPr="00275617">
        <w:rPr>
          <w:rFonts w:ascii="Liberation Serif" w:hAnsi="Liberation Serif"/>
          <w:sz w:val="24"/>
          <w:szCs w:val="24"/>
        </w:rPr>
        <w:t>ОТЧЕТ</w:t>
      </w:r>
    </w:p>
    <w:p w:rsidR="00316D29" w:rsidRPr="00275617" w:rsidRDefault="00316D29" w:rsidP="00316D2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275617">
        <w:rPr>
          <w:rFonts w:ascii="Liberation Serif" w:hAnsi="Liberation Serif"/>
          <w:sz w:val="24"/>
          <w:szCs w:val="24"/>
        </w:rPr>
        <w:t>об итогах работы по взысканию</w:t>
      </w:r>
    </w:p>
    <w:p w:rsidR="00316D29" w:rsidRPr="00275617" w:rsidRDefault="00316D29" w:rsidP="00316D2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275617">
        <w:rPr>
          <w:rFonts w:ascii="Liberation Serif" w:hAnsi="Liberation Serif"/>
          <w:sz w:val="24"/>
          <w:szCs w:val="24"/>
        </w:rPr>
        <w:t>просроченной дебиторской задолженности</w:t>
      </w:r>
    </w:p>
    <w:p w:rsidR="00316D29" w:rsidRDefault="00316D29" w:rsidP="00275617">
      <w:pPr>
        <w:pStyle w:val="ConsPlusNormal"/>
        <w:jc w:val="center"/>
      </w:pPr>
      <w:r w:rsidRPr="00275617">
        <w:rPr>
          <w:rFonts w:ascii="Liberation Serif" w:hAnsi="Liberation Serif"/>
          <w:sz w:val="24"/>
          <w:szCs w:val="24"/>
        </w:rPr>
        <w:t>по платежам в бюджет пеням и штрафам по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126"/>
        <w:gridCol w:w="1985"/>
        <w:gridCol w:w="1701"/>
        <w:gridCol w:w="1890"/>
        <w:gridCol w:w="2362"/>
        <w:gridCol w:w="2410"/>
      </w:tblGrid>
      <w:tr w:rsidR="00316D29" w:rsidRPr="00275617" w:rsidTr="006F4EE9">
        <w:tc>
          <w:tcPr>
            <w:tcW w:w="2047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Задолженность за период _____ и сумма долга в рублях *1</w:t>
            </w:r>
          </w:p>
        </w:tc>
        <w:tc>
          <w:tcPr>
            <w:tcW w:w="2126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w="1985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w="1701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Рассмотрено дел в судебном порядке</w:t>
            </w:r>
          </w:p>
        </w:tc>
        <w:tc>
          <w:tcPr>
            <w:tcW w:w="1890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Взыскано на основании судебных актов (указывать сумму, подлежащую уплате по принятым судебным актам)</w:t>
            </w:r>
          </w:p>
        </w:tc>
        <w:tc>
          <w:tcPr>
            <w:tcW w:w="2362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Поступило платежей, взысканных по судебным актам (указывать сумму в рублях)</w:t>
            </w:r>
          </w:p>
        </w:tc>
        <w:tc>
          <w:tcPr>
            <w:tcW w:w="2410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Недоимка платежей, взысканных по решению суда (указывать сумму в рублях) *2</w:t>
            </w:r>
          </w:p>
        </w:tc>
      </w:tr>
      <w:tr w:rsidR="00316D29" w:rsidRPr="00275617" w:rsidTr="006F4EE9">
        <w:tc>
          <w:tcPr>
            <w:tcW w:w="2047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1</w:t>
            </w:r>
          </w:p>
        </w:tc>
        <w:tc>
          <w:tcPr>
            <w:tcW w:w="2126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4</w:t>
            </w:r>
          </w:p>
        </w:tc>
        <w:tc>
          <w:tcPr>
            <w:tcW w:w="1890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5</w:t>
            </w:r>
          </w:p>
        </w:tc>
        <w:tc>
          <w:tcPr>
            <w:tcW w:w="2362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</w:tcPr>
          <w:p w:rsidR="00316D29" w:rsidRPr="00275617" w:rsidRDefault="00316D29" w:rsidP="006F4EE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275617">
              <w:rPr>
                <w:rFonts w:ascii="Liberation Serif" w:hAnsi="Liberation Serif"/>
              </w:rPr>
              <w:t>7</w:t>
            </w:r>
          </w:p>
        </w:tc>
      </w:tr>
    </w:tbl>
    <w:p w:rsidR="00316D29" w:rsidRPr="00275617" w:rsidRDefault="00316D29" w:rsidP="00316D29">
      <w:pPr>
        <w:pStyle w:val="ConsPlusNormal"/>
        <w:rPr>
          <w:rFonts w:ascii="Liberation Serif" w:hAnsi="Liberation Serif"/>
        </w:rPr>
      </w:pPr>
    </w:p>
    <w:p w:rsidR="00316D29" w:rsidRPr="00275617" w:rsidRDefault="00316D29" w:rsidP="00316D29">
      <w:pPr>
        <w:pStyle w:val="ConsPlusNormal"/>
        <w:ind w:firstLine="540"/>
        <w:jc w:val="both"/>
        <w:rPr>
          <w:rFonts w:ascii="Liberation Serif" w:hAnsi="Liberation Serif"/>
        </w:rPr>
      </w:pPr>
      <w:r w:rsidRPr="00275617">
        <w:rPr>
          <w:rFonts w:ascii="Liberation Serif" w:hAnsi="Liberation Serif"/>
        </w:rPr>
        <w:t>Примечание:</w:t>
      </w:r>
    </w:p>
    <w:p w:rsidR="00316D29" w:rsidRPr="00275617" w:rsidRDefault="00316D29" w:rsidP="00316D29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275617">
        <w:rPr>
          <w:rFonts w:ascii="Liberation Serif" w:hAnsi="Liberation Serif"/>
        </w:rPr>
        <w:t>*1 - к отчету об итогах работы по взысканию просроченной 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:rsidR="00447E1C" w:rsidRDefault="00316D29" w:rsidP="0027561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75617">
        <w:rPr>
          <w:rFonts w:ascii="Liberation Serif" w:hAnsi="Liberation Serif"/>
        </w:rPr>
        <w:t>*2 -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являющиеся его неотъемлемой частью.</w:t>
      </w:r>
    </w:p>
    <w:sectPr w:rsidR="00447E1C" w:rsidSect="00316D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275617"/>
    <w:rsid w:val="00316D29"/>
    <w:rsid w:val="003E4D5B"/>
    <w:rsid w:val="00447E1C"/>
    <w:rsid w:val="005F1F6E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C4C96C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16D29"/>
    <w:pPr>
      <w:spacing w:after="0" w:line="240" w:lineRule="auto"/>
    </w:pPr>
  </w:style>
  <w:style w:type="paragraph" w:customStyle="1" w:styleId="ConsPlusNormal">
    <w:name w:val="ConsPlusNormal"/>
    <w:rsid w:val="00316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16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6">
    <w:name w:val="Hyperlink"/>
    <w:uiPriority w:val="99"/>
    <w:unhideWhenUsed/>
    <w:rsid w:val="00316D29"/>
    <w:rPr>
      <w:color w:val="0000FF"/>
      <w:u w:val="single"/>
    </w:rPr>
  </w:style>
  <w:style w:type="paragraph" w:customStyle="1" w:styleId="Default">
    <w:name w:val="Default"/>
    <w:rsid w:val="00316D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2C94C4186FC0832A3AFFDAC57FE63B908A99B429FD80D4770E35201CA5C35DA808735FF87A4ED744B9352aD5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C2C94C4186FC0832A3AFFDAC57FE63BA08A89B449FD80D4770E35201CA5C27DAD88834F39CAFBB3B0DC65DDF4D9260C7720EF169a354J" TargetMode="External"/><Relationship Id="rId12" Type="http://schemas.openxmlformats.org/officeDocument/2006/relationships/hyperlink" Target="consultantplus://offline/ref=B3C2C94C4186FC0832A3AFFDAC57FE63B90CAC95469FD80D4770E35201CA5C35DA808735FF87A4ED744B9352aD5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3C2C94C4186FC0832BDA2EBC009F466B154A79B44958B55182BBE0508C00B609581C973FA98A4EF6A48915B8914C835C86E04EF6B35F91C6A3Aa85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C2C94C4186FC0832A3AFFDAC57FE63B90AAC90439FD80D4770E35201CA5C27DAD88B35F192F0BE2E1C9E52D55B8C62DB6E0CF3a65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F876-A122-42D2-95B4-236EBE38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cp:lastPrinted>2023-05-16T09:20:00Z</cp:lastPrinted>
  <dcterms:created xsi:type="dcterms:W3CDTF">2021-04-13T09:14:00Z</dcterms:created>
  <dcterms:modified xsi:type="dcterms:W3CDTF">2023-05-16T09:21:00Z</dcterms:modified>
</cp:coreProperties>
</file>