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A44690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A44690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22  марта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</w:t>
      </w:r>
      <w:r w:rsidR="00A44690">
        <w:rPr>
          <w:rFonts w:ascii="Liberation Serif" w:eastAsia="Times New Roman" w:hAnsi="Liberation Serif"/>
          <w:i/>
          <w:sz w:val="28"/>
          <w:szCs w:val="28"/>
          <w:lang w:eastAsia="ru-RU"/>
        </w:rPr>
        <w:t>26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A44690" w:rsidRDefault="00A44690" w:rsidP="00A44690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проведении мероприятий по санитарной очистке населенных пунктов, расположенных на территории Ницинского сельского поселения</w:t>
      </w:r>
    </w:p>
    <w:p w:rsidR="00A44690" w:rsidRDefault="00A44690" w:rsidP="00A44690">
      <w:pPr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В соответствии со ст.51 Федерального закона от 30 марта 1999 года                  № 52-ФЗ «О санитарно-эпидемиологическом благополучии населения», распоряжения Правительства Свердловской области от 27.02.2023 № 103-РП «О проведении мероприятий по санитарной очистке территорий городов и иных населенных пунктов, расположенных на территории Свердловской области, в 2023 году», в</w:t>
      </w:r>
      <w:r>
        <w:rPr>
          <w:rFonts w:ascii="Liberation Serif" w:hAnsi="Liberation Serif"/>
          <w:bCs/>
          <w:sz w:val="28"/>
          <w:szCs w:val="28"/>
        </w:rPr>
        <w:t xml:space="preserve"> целях улучшения санитарного состояния сел, деревень, обеспечения сохранности объектов благоустройства, повышения экологической противопожарной защиты  территории Ницинского сельского поселения,</w:t>
      </w:r>
    </w:p>
    <w:p w:rsidR="00A44690" w:rsidRDefault="00A44690" w:rsidP="00A44690">
      <w:pPr>
        <w:pStyle w:val="ConsPlusTitle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A44690" w:rsidRDefault="00A44690" w:rsidP="00A44690">
      <w:pPr>
        <w:shd w:val="clear" w:color="auto" w:fill="FFFFFF"/>
        <w:spacing w:line="317" w:lineRule="exact"/>
        <w:ind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A44690" w:rsidRDefault="00A44690" w:rsidP="00A4469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предельные сроки весенней уборки территории и проведения работ по благоустройству в населенных пунктах Ницинского сельского поселения с 01.04.2023 года по 30.04.2023 года:</w:t>
      </w:r>
    </w:p>
    <w:p w:rsidR="00A44690" w:rsidRDefault="00A44690" w:rsidP="00A44690">
      <w:pPr>
        <w:shd w:val="clear" w:color="auto" w:fill="FFFFFF"/>
        <w:tabs>
          <w:tab w:val="left" w:pos="0"/>
        </w:tabs>
        <w:spacing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Уборка с улиц дров, техники, стройматериалов.</w:t>
      </w:r>
    </w:p>
    <w:p w:rsidR="00A44690" w:rsidRDefault="00A44690" w:rsidP="00A44690">
      <w:pPr>
        <w:shd w:val="clear" w:color="auto" w:fill="FFFFFF"/>
        <w:tabs>
          <w:tab w:val="left" w:pos="0"/>
        </w:tabs>
        <w:spacing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Уборка с огородов на сеновалы и за территорию населенных пунктов сена.</w:t>
      </w:r>
    </w:p>
    <w:p w:rsidR="00A44690" w:rsidRDefault="00A44690" w:rsidP="00A44690">
      <w:pPr>
        <w:shd w:val="clear" w:color="auto" w:fill="FFFFFF"/>
        <w:tabs>
          <w:tab w:val="left" w:pos="0"/>
        </w:tabs>
        <w:spacing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Косметический ремонт фасадов зданий, домов, штукатурка, побелка стен, ремонт ворот, оконных блоков и их покраска, ремонт и побелка печных труб.</w:t>
      </w:r>
    </w:p>
    <w:p w:rsidR="00A44690" w:rsidRDefault="00A44690" w:rsidP="00A44690">
      <w:pPr>
        <w:shd w:val="clear" w:color="auto" w:fill="FFFFFF"/>
        <w:tabs>
          <w:tab w:val="left" w:pos="0"/>
        </w:tabs>
        <w:spacing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Ремонт, покраска заборов, изгородей, ограждений.</w:t>
      </w:r>
    </w:p>
    <w:p w:rsidR="00A44690" w:rsidRDefault="00A44690" w:rsidP="00A44690">
      <w:pPr>
        <w:shd w:val="clear" w:color="auto" w:fill="FFFFFF"/>
        <w:tabs>
          <w:tab w:val="left" w:pos="0"/>
        </w:tabs>
        <w:spacing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Очистка территорий кладбищ от мусора.</w:t>
      </w:r>
    </w:p>
    <w:p w:rsidR="00A44690" w:rsidRDefault="00A44690" w:rsidP="00A44690">
      <w:pPr>
        <w:shd w:val="clear" w:color="auto" w:fill="FFFFFF"/>
        <w:tabs>
          <w:tab w:val="left" w:pos="0"/>
        </w:tabs>
        <w:spacing w:line="317" w:lineRule="exact"/>
        <w:ind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Обеспечить очистку дворовых территорий, чердачных помещений жилых многоквартирных домов, провести комплекс мер по борьбе с грызунами на территории поселения.</w:t>
      </w:r>
    </w:p>
    <w:p w:rsidR="00A44690" w:rsidRDefault="00A44690" w:rsidP="00A44690">
      <w:pPr>
        <w:shd w:val="clear" w:color="auto" w:fill="FFFFFF"/>
        <w:tabs>
          <w:tab w:val="left" w:pos="0"/>
        </w:tabs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2. Создать и утвердить состав комиссии по очистке и благоустройству территории Ницинского сельского поселения. (прилагается)</w:t>
      </w:r>
    </w:p>
    <w:p w:rsidR="00A44690" w:rsidRDefault="00A44690" w:rsidP="00A4469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0"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Обязать специалистов администрации Ницинского сельского поселения, старост в населенных пунктах поселения: Зырянова А.В. Коновалову Е.С., </w:t>
      </w:r>
      <w:proofErr w:type="spellStart"/>
      <w:r>
        <w:rPr>
          <w:rFonts w:ascii="Liberation Serif" w:hAnsi="Liberation Serif"/>
          <w:sz w:val="28"/>
          <w:szCs w:val="28"/>
        </w:rPr>
        <w:t>Масальцеву</w:t>
      </w:r>
      <w:proofErr w:type="spellEnd"/>
      <w:r>
        <w:rPr>
          <w:rFonts w:ascii="Liberation Serif" w:hAnsi="Liberation Serif"/>
          <w:sz w:val="28"/>
          <w:szCs w:val="28"/>
        </w:rPr>
        <w:t xml:space="preserve"> Г.В., </w:t>
      </w:r>
      <w:proofErr w:type="spellStart"/>
      <w:r>
        <w:rPr>
          <w:rFonts w:ascii="Liberation Serif" w:hAnsi="Liberation Serif"/>
          <w:sz w:val="28"/>
          <w:szCs w:val="28"/>
        </w:rPr>
        <w:t>Сабирову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М., Кропачева В.П., Корнееву Л.Г.</w:t>
      </w:r>
      <w:r>
        <w:rPr>
          <w:rFonts w:ascii="Liberation Serif" w:hAnsi="Liberation Serif"/>
          <w:bCs/>
          <w:sz w:val="28"/>
          <w:szCs w:val="28"/>
        </w:rPr>
        <w:t xml:space="preserve"> обеспечить координацию и контроль выполнения работ по наведению порядка и первоочередных мероприятий по благоустройству населенных пунктов на подведомственных территориях.</w:t>
      </w:r>
    </w:p>
    <w:p w:rsidR="00A44690" w:rsidRDefault="00A44690" w:rsidP="00A4469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0"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Рекомендовать руководителям учреждений, организаций, всех организационно-правовых форм собственности, индивидуальных предпринимателей и населения Ницинского сельского поселения, принять активное участие по санитарной очистке своих земельных участков и закрепленных прилегающих территорий, а </w:t>
      </w:r>
      <w:proofErr w:type="gramStart"/>
      <w:r>
        <w:rPr>
          <w:rFonts w:ascii="Liberation Serif" w:hAnsi="Liberation Serif"/>
          <w:bCs/>
          <w:sz w:val="28"/>
          <w:szCs w:val="28"/>
        </w:rPr>
        <w:t>так же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территорий общественного пользования: парков, кладбищ.</w:t>
      </w:r>
    </w:p>
    <w:p w:rsidR="00A44690" w:rsidRDefault="00A44690" w:rsidP="00A4469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0" w:right="1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Директору МУП «</w:t>
      </w:r>
      <w:proofErr w:type="spellStart"/>
      <w:r>
        <w:rPr>
          <w:rFonts w:ascii="Liberation Serif" w:hAnsi="Liberation Serif"/>
          <w:bCs/>
          <w:sz w:val="28"/>
          <w:szCs w:val="28"/>
        </w:rPr>
        <w:t>Ницинское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ЖКХ» </w:t>
      </w:r>
      <w:proofErr w:type="spellStart"/>
      <w:r>
        <w:rPr>
          <w:rFonts w:ascii="Liberation Serif" w:hAnsi="Liberation Serif"/>
          <w:bCs/>
          <w:sz w:val="28"/>
          <w:szCs w:val="28"/>
        </w:rPr>
        <w:t>Масальцевой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Г.В. принять меры, необходимые для ликвидации несанкционированных свалок.</w:t>
      </w:r>
    </w:p>
    <w:p w:rsidR="00A44690" w:rsidRPr="00792606" w:rsidRDefault="00A44690" w:rsidP="00A4469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0"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Специалистам администрации Ницинского сельского поселения провести работу по привлечению, должностных и физических лиц к административной ответственности за несвоевременную санитарную очистку территории организаций, придомовых территорий.</w:t>
      </w:r>
    </w:p>
    <w:p w:rsidR="00A44690" w:rsidRPr="00662146" w:rsidRDefault="00A44690" w:rsidP="00A44690">
      <w:pPr>
        <w:pStyle w:val="a6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17" w:lineRule="exact"/>
        <w:ind w:right="10"/>
        <w:jc w:val="both"/>
        <w:rPr>
          <w:rFonts w:ascii="Times New Roman" w:hAnsi="Times New Roman"/>
          <w:sz w:val="28"/>
          <w:szCs w:val="28"/>
        </w:rPr>
      </w:pPr>
      <w:r w:rsidRPr="00662146">
        <w:rPr>
          <w:rFonts w:ascii="Liberation Serif" w:hAnsi="Liberation Serif" w:cs="Liberation Serif"/>
          <w:sz w:val="28"/>
          <w:szCs w:val="28"/>
        </w:rPr>
        <w:t xml:space="preserve"> </w:t>
      </w:r>
      <w:r w:rsidRPr="00662146">
        <w:rPr>
          <w:rFonts w:ascii="Times New Roman" w:hAnsi="Times New Roman"/>
          <w:sz w:val="28"/>
          <w:szCs w:val="28"/>
        </w:rPr>
        <w:t xml:space="preserve"> Подвести итоги проделанной работы, отметить коллективы</w:t>
      </w:r>
    </w:p>
    <w:p w:rsidR="00A44690" w:rsidRPr="00662146" w:rsidRDefault="00A44690" w:rsidP="00A44690">
      <w:pPr>
        <w:widowControl w:val="0"/>
        <w:shd w:val="clear" w:color="auto" w:fill="FFFFFF"/>
        <w:suppressAutoHyphens/>
        <w:autoSpaceDE w:val="0"/>
        <w:spacing w:after="0" w:line="317" w:lineRule="exact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2146">
        <w:rPr>
          <w:rFonts w:ascii="Times New Roman" w:hAnsi="Times New Roman"/>
          <w:sz w:val="28"/>
          <w:szCs w:val="28"/>
        </w:rPr>
        <w:t xml:space="preserve">рганизаций и жителей за лучшее проведение работ по санитарной очистке и благоустройству территорий в срок до 20.05.2023 года, направить информацию в отдел по ГО и ЧС Администрации </w:t>
      </w:r>
      <w:proofErr w:type="spellStart"/>
      <w:r w:rsidRPr="00662146">
        <w:rPr>
          <w:rFonts w:ascii="Times New Roman" w:hAnsi="Times New Roman"/>
          <w:sz w:val="28"/>
          <w:szCs w:val="28"/>
        </w:rPr>
        <w:t>Слободо</w:t>
      </w:r>
      <w:proofErr w:type="spellEnd"/>
      <w:r w:rsidRPr="00662146">
        <w:rPr>
          <w:rFonts w:ascii="Times New Roman" w:hAnsi="Times New Roman"/>
          <w:sz w:val="28"/>
          <w:szCs w:val="28"/>
        </w:rPr>
        <w:t>-Туринского муниципального района по форме согласно приложению № 1 к настоящему постановлению.</w:t>
      </w:r>
    </w:p>
    <w:p w:rsidR="00A44690" w:rsidRDefault="00A44690" w:rsidP="00A4469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0"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</w:rPr>
        <w:t>Опубликовать настоящее распоряжение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>
          <w:rPr>
            <w:rStyle w:val="a5"/>
            <w:rFonts w:ascii="Times New Roman" w:hAnsi="Times New Roman"/>
            <w:sz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lang w:val="en-US"/>
          </w:rPr>
          <w:t>nicinskoe</w:t>
        </w:r>
        <w:proofErr w:type="spellEnd"/>
        <w:r>
          <w:rPr>
            <w:rStyle w:val="a5"/>
            <w:rFonts w:ascii="Times New Roman" w:hAnsi="Times New Roman"/>
            <w:sz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>).</w:t>
      </w:r>
    </w:p>
    <w:p w:rsidR="00A44690" w:rsidRDefault="00A44690" w:rsidP="00A4469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exact"/>
        <w:ind w:left="0" w:right="1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44690" w:rsidRDefault="00A44690" w:rsidP="00A44690">
      <w:pPr>
        <w:shd w:val="clear" w:color="auto" w:fill="FFFFFF"/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</w:p>
    <w:p w:rsidR="00A44690" w:rsidRDefault="00A44690" w:rsidP="00A44690">
      <w:pPr>
        <w:shd w:val="clear" w:color="auto" w:fill="FFFFFF"/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</w:p>
    <w:p w:rsidR="00A44690" w:rsidRDefault="00A44690" w:rsidP="00A44690">
      <w:pPr>
        <w:shd w:val="clear" w:color="auto" w:fill="FFFFFF"/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Ницинского сельского поселения                            Т.А. </w:t>
      </w:r>
      <w:proofErr w:type="spellStart"/>
      <w:r>
        <w:rPr>
          <w:rFonts w:ascii="Liberation Serif" w:hAnsi="Liberation Serif"/>
          <w:sz w:val="28"/>
          <w:szCs w:val="28"/>
        </w:rPr>
        <w:t>Кузеванова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A44690" w:rsidRDefault="00A44690" w:rsidP="00A44690">
      <w:pPr>
        <w:shd w:val="clear" w:color="auto" w:fill="FFFFFF"/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</w:p>
    <w:p w:rsidR="00A44690" w:rsidRDefault="00A44690" w:rsidP="00A44690">
      <w:pPr>
        <w:shd w:val="clear" w:color="auto" w:fill="FFFFFF"/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</w:p>
    <w:p w:rsidR="00A44690" w:rsidRDefault="00A44690" w:rsidP="00A44690">
      <w:pPr>
        <w:shd w:val="clear" w:color="auto" w:fill="FFFFFF"/>
        <w:spacing w:line="317" w:lineRule="exact"/>
        <w:ind w:right="10"/>
        <w:jc w:val="both"/>
        <w:rPr>
          <w:rFonts w:ascii="Liberation Serif" w:hAnsi="Liberation Serif"/>
          <w:sz w:val="28"/>
          <w:szCs w:val="28"/>
        </w:rPr>
      </w:pPr>
    </w:p>
    <w:p w:rsidR="00A44690" w:rsidRDefault="00A44690" w:rsidP="00A44690">
      <w:pPr>
        <w:shd w:val="clear" w:color="auto" w:fill="FFFFFF"/>
        <w:spacing w:line="317" w:lineRule="exact"/>
        <w:ind w:right="1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распоряжению</w:t>
      </w:r>
    </w:p>
    <w:p w:rsidR="00A44690" w:rsidRDefault="00A44690" w:rsidP="00A44690">
      <w:pPr>
        <w:shd w:val="clear" w:color="auto" w:fill="FFFFFF"/>
        <w:spacing w:line="317" w:lineRule="exact"/>
        <w:ind w:right="1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26 от 22.03.2023 год.</w:t>
      </w:r>
    </w:p>
    <w:p w:rsidR="00A44690" w:rsidRDefault="00A44690" w:rsidP="00A44690">
      <w:pPr>
        <w:shd w:val="clear" w:color="auto" w:fill="FFFFFF"/>
        <w:spacing w:line="317" w:lineRule="exact"/>
        <w:ind w:right="10"/>
        <w:jc w:val="right"/>
        <w:rPr>
          <w:rFonts w:ascii="Liberation Serif" w:hAnsi="Liberation Serif"/>
          <w:sz w:val="28"/>
          <w:szCs w:val="28"/>
        </w:rPr>
      </w:pPr>
    </w:p>
    <w:p w:rsidR="00A44690" w:rsidRDefault="00A44690" w:rsidP="00A44690">
      <w:pPr>
        <w:shd w:val="clear" w:color="auto" w:fill="FFFFFF"/>
        <w:spacing w:line="317" w:lineRule="exact"/>
        <w:ind w:right="1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Состав </w:t>
      </w:r>
    </w:p>
    <w:p w:rsidR="00A44690" w:rsidRDefault="00A44690" w:rsidP="00A44690">
      <w:pPr>
        <w:shd w:val="clear" w:color="auto" w:fill="FFFFFF"/>
        <w:spacing w:line="317" w:lineRule="exact"/>
        <w:ind w:right="1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комиссии по санитарной очистке и благоустройству </w:t>
      </w:r>
      <w:proofErr w:type="gramStart"/>
      <w:r>
        <w:rPr>
          <w:rFonts w:ascii="Liberation Serif" w:hAnsi="Liberation Serif"/>
          <w:b/>
          <w:sz w:val="28"/>
          <w:szCs w:val="28"/>
        </w:rPr>
        <w:t>территории  Ницинского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5983"/>
      </w:tblGrid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Татьяна Аркадьевна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Глава Ницинского сельского поселения, председатель комиссии</w:t>
            </w:r>
          </w:p>
        </w:tc>
      </w:tr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Зырянов Андрей Витальевич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поселения, заместитель председателя комиссии</w:t>
            </w:r>
          </w:p>
        </w:tc>
      </w:tr>
      <w:tr w:rsidR="00A44690" w:rsidTr="00993129"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90" w:rsidRDefault="00A44690" w:rsidP="00993129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Члены комиссии:</w:t>
            </w:r>
          </w:p>
          <w:p w:rsidR="00A44690" w:rsidRDefault="00A44690" w:rsidP="00993129">
            <w:pPr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Коновалова Екатерина Сергеевна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Специалист 1 категории администрации поселения</w:t>
            </w:r>
          </w:p>
        </w:tc>
      </w:tr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Масальцева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Директор МУП «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Ницинское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ЖКХ»</w:t>
            </w:r>
          </w:p>
        </w:tc>
      </w:tr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Лапина Татьяна Михайловна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КДЦ» </w:t>
            </w:r>
          </w:p>
        </w:tc>
      </w:tr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Лунин Валентин Степанович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Председатель Совета ветеранов</w:t>
            </w:r>
          </w:p>
        </w:tc>
      </w:tr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Зырянова Ирина Владимировна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tabs>
                <w:tab w:val="left" w:pos="1050"/>
              </w:tabs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Председатель Думы Ницинского сельского поселения</w:t>
            </w:r>
          </w:p>
        </w:tc>
      </w:tr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Полякова Маргарита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Ницинской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СОШ (по согласованию)</w:t>
            </w:r>
          </w:p>
        </w:tc>
      </w:tr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Эльфира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Аглямовна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Ницинским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детским садом (по согласованию) </w:t>
            </w:r>
          </w:p>
        </w:tc>
      </w:tr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Кайгородов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Управляющий ООО АХ «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Слободо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>-Туринский» (по согласованию)</w:t>
            </w:r>
          </w:p>
        </w:tc>
      </w:tr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Сабирова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Масюра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Староста д. Юрты</w:t>
            </w:r>
          </w:p>
        </w:tc>
      </w:tr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Корнеева Лидия Геннадьевна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Староста с. Бобровское</w:t>
            </w:r>
          </w:p>
        </w:tc>
      </w:tr>
      <w:tr w:rsidR="00A44690" w:rsidTr="00993129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Кропачев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90" w:rsidRDefault="00A44690" w:rsidP="0099312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Староста п. Звезда</w:t>
            </w:r>
          </w:p>
        </w:tc>
      </w:tr>
    </w:tbl>
    <w:p w:rsidR="00A44690" w:rsidRDefault="00A44690" w:rsidP="00A44690"/>
    <w:p w:rsidR="00C57784" w:rsidRDefault="00EA5A84" w:rsidP="00A44690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4E817B0"/>
    <w:name w:val="WW8Num1"/>
    <w:lvl w:ilvl="0">
      <w:start w:val="3"/>
      <w:numFmt w:val="decimal"/>
      <w:lvlText w:val="%1."/>
      <w:lvlJc w:val="left"/>
      <w:pPr>
        <w:tabs>
          <w:tab w:val="num" w:pos="491"/>
        </w:tabs>
        <w:ind w:left="1211" w:hanging="360"/>
      </w:pPr>
      <w:rPr>
        <w:sz w:val="28"/>
        <w:szCs w:val="28"/>
      </w:rPr>
    </w:lvl>
  </w:abstractNum>
  <w:abstractNum w:abstractNumId="1" w15:restartNumberingAfterBreak="0">
    <w:nsid w:val="00000002"/>
    <w:multiLevelType w:val="singleLevel"/>
    <w:tmpl w:val="ADEEFC30"/>
    <w:name w:val="WW8Num2"/>
    <w:lvl w:ilvl="0">
      <w:start w:val="1"/>
      <w:numFmt w:val="decimal"/>
      <w:lvlText w:val="%1."/>
      <w:lvlJc w:val="left"/>
      <w:pPr>
        <w:tabs>
          <w:tab w:val="num" w:pos="701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447E1C"/>
    <w:rsid w:val="005F1F6E"/>
    <w:rsid w:val="00A44690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0BE97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A44690"/>
    <w:rPr>
      <w:color w:val="000080"/>
      <w:u w:val="single"/>
    </w:rPr>
  </w:style>
  <w:style w:type="paragraph" w:customStyle="1" w:styleId="ConsPlusTitle">
    <w:name w:val="ConsPlusTitle"/>
    <w:rsid w:val="00A446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A4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cp:lastPrinted>2023-03-23T06:00:00Z</cp:lastPrinted>
  <dcterms:created xsi:type="dcterms:W3CDTF">2021-04-13T09:14:00Z</dcterms:created>
  <dcterms:modified xsi:type="dcterms:W3CDTF">2023-03-23T06:01:00Z</dcterms:modified>
</cp:coreProperties>
</file>