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C46065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Pr="003E3643" w:rsidRDefault="00841282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01  февраля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2024</w:t>
      </w:r>
      <w:r w:rsidR="00C57784"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Pr="003E3643" w:rsidRDefault="00C57784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 w:rsidRPr="003E3643">
        <w:rPr>
          <w:rFonts w:ascii="Liberation Serif" w:eastAsia="Times New Roman" w:hAnsi="Liberation Serif"/>
          <w:sz w:val="28"/>
          <w:szCs w:val="28"/>
          <w:lang w:eastAsia="ru-RU"/>
        </w:rPr>
        <w:t>с.Ницинское</w:t>
      </w:r>
      <w:proofErr w:type="spellEnd"/>
      <w:r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</w:t>
      </w:r>
      <w:r w:rsidR="00447E1C"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№ </w:t>
      </w:r>
      <w:r w:rsidR="00841282">
        <w:rPr>
          <w:rFonts w:ascii="Liberation Serif" w:eastAsia="Times New Roman" w:hAnsi="Liberation Serif"/>
          <w:sz w:val="28"/>
          <w:szCs w:val="28"/>
          <w:lang w:eastAsia="ru-RU"/>
        </w:rPr>
        <w:t>16</w:t>
      </w:r>
    </w:p>
    <w:p w:rsidR="00C57784" w:rsidRPr="003E3643" w:rsidRDefault="00C57784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41282" w:rsidRDefault="00841282" w:rsidP="0084128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sz w:val="28"/>
          <w:szCs w:val="28"/>
        </w:rPr>
      </w:pPr>
      <w:r>
        <w:rPr>
          <w:rFonts w:ascii="LiberationSerif-Bold" w:eastAsiaTheme="minorHAnsi" w:hAnsi="LiberationSerif-Bold" w:cs="LiberationSerif-Bold"/>
          <w:b/>
          <w:bCs/>
          <w:sz w:val="28"/>
          <w:szCs w:val="28"/>
        </w:rPr>
        <w:t xml:space="preserve">Об утверждении плана мероприятий по профилактике бешенства на территории </w:t>
      </w:r>
      <w:r>
        <w:rPr>
          <w:rFonts w:ascii="Liberation Serif" w:eastAsiaTheme="minorHAnsi" w:hAnsi="Liberation Serif"/>
          <w:b/>
          <w:sz w:val="28"/>
          <w:szCs w:val="28"/>
        </w:rPr>
        <w:t xml:space="preserve">  Ницинского сельского поселения </w:t>
      </w:r>
      <w:proofErr w:type="spellStart"/>
      <w:r>
        <w:rPr>
          <w:rFonts w:ascii="Liberation Serif" w:eastAsiaTheme="minorHAnsi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eastAsiaTheme="minorHAnsi" w:hAnsi="Liberation Serif"/>
          <w:b/>
          <w:sz w:val="28"/>
          <w:szCs w:val="28"/>
        </w:rPr>
        <w:t>-Туринского</w:t>
      </w:r>
      <w:r w:rsidRPr="00D33EC6">
        <w:rPr>
          <w:rFonts w:ascii="Liberation Serif" w:eastAsiaTheme="minorHAnsi" w:hAnsi="Liberation Serif"/>
          <w:b/>
          <w:sz w:val="28"/>
          <w:szCs w:val="28"/>
        </w:rPr>
        <w:t xml:space="preserve"> муниципального района Свердловской области в 2024- 2026 гг.</w:t>
      </w:r>
    </w:p>
    <w:p w:rsidR="00841282" w:rsidRPr="00D33EC6" w:rsidRDefault="00841282" w:rsidP="0084128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sz w:val="28"/>
          <w:szCs w:val="28"/>
        </w:rPr>
      </w:pPr>
    </w:p>
    <w:p w:rsidR="00841282" w:rsidRDefault="007D18AD" w:rsidP="007D18AD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eastAsiaTheme="minorHAnsi" w:hAnsi="LiberationSerif" w:cs="LiberationSerif"/>
          <w:sz w:val="28"/>
          <w:szCs w:val="28"/>
        </w:rPr>
      </w:pPr>
      <w:r>
        <w:rPr>
          <w:rFonts w:ascii="LiberationSerif" w:eastAsiaTheme="minorHAnsi" w:hAnsi="LiberationSerif" w:cs="LiberationSerif"/>
          <w:sz w:val="28"/>
          <w:szCs w:val="28"/>
        </w:rPr>
        <w:t xml:space="preserve">         </w:t>
      </w:r>
      <w:r w:rsidR="00841282">
        <w:rPr>
          <w:rFonts w:ascii="LiberationSerif" w:eastAsiaTheme="minorHAnsi" w:hAnsi="LiberationSerif" w:cs="LiberationSerif"/>
          <w:sz w:val="28"/>
          <w:szCs w:val="28"/>
        </w:rPr>
        <w:t>В соответствии со статьями 3.1, 17 Закона Российской Федерации</w:t>
      </w:r>
      <w:r>
        <w:rPr>
          <w:rFonts w:ascii="LiberationSerif" w:eastAsiaTheme="minorHAnsi" w:hAnsi="LiberationSerif" w:cs="LiberationSerif"/>
          <w:sz w:val="28"/>
          <w:szCs w:val="28"/>
        </w:rPr>
        <w:t xml:space="preserve"> </w:t>
      </w:r>
      <w:r w:rsidR="00841282">
        <w:rPr>
          <w:rFonts w:ascii="LiberationSerif" w:eastAsiaTheme="minorHAnsi" w:hAnsi="LiberationSerif" w:cs="LiberationSerif"/>
          <w:sz w:val="28"/>
          <w:szCs w:val="28"/>
        </w:rPr>
        <w:t>от 14 мая 1993 года № 4979-1 «О ветеринарии», приказом Минсельхоза России от 19.12.2011 № 476 «Об утверждении перечня заразных, в том числе особо опасных болезней животных по которым могут устанавливаться</w:t>
      </w:r>
      <w:r>
        <w:rPr>
          <w:rFonts w:ascii="LiberationSerif" w:eastAsiaTheme="minorHAnsi" w:hAnsi="LiberationSerif" w:cs="LiberationSerif"/>
          <w:sz w:val="28"/>
          <w:szCs w:val="28"/>
        </w:rPr>
        <w:t xml:space="preserve"> </w:t>
      </w:r>
      <w:r w:rsidR="00841282">
        <w:rPr>
          <w:rFonts w:ascii="LiberationSerif" w:eastAsiaTheme="minorHAnsi" w:hAnsi="LiberationSerif" w:cs="LiberationSerif"/>
          <w:sz w:val="28"/>
          <w:szCs w:val="28"/>
        </w:rPr>
        <w:t>ограничительные мероприятия (карантин)», постановлением Главного</w:t>
      </w:r>
      <w:r>
        <w:rPr>
          <w:rFonts w:ascii="LiberationSerif" w:eastAsiaTheme="minorHAnsi" w:hAnsi="LiberationSerif" w:cs="LiberationSerif"/>
          <w:sz w:val="28"/>
          <w:szCs w:val="28"/>
        </w:rPr>
        <w:t xml:space="preserve"> </w:t>
      </w:r>
      <w:r w:rsidR="00841282">
        <w:rPr>
          <w:rFonts w:ascii="LiberationSerif" w:eastAsiaTheme="minorHAnsi" w:hAnsi="LiberationSerif" w:cs="LiberationSerif"/>
          <w:sz w:val="28"/>
          <w:szCs w:val="28"/>
        </w:rPr>
        <w:t xml:space="preserve">государственного санитарного врача Российской Федерации от 6.05.2010 № 54 «Об утверждении СП 3.1.7.2627-10», администрация Ницинского сельского поселения </w:t>
      </w:r>
    </w:p>
    <w:p w:rsidR="00841282" w:rsidRDefault="00841282" w:rsidP="00841282">
      <w:pPr>
        <w:autoSpaceDE w:val="0"/>
        <w:autoSpaceDN w:val="0"/>
        <w:adjustRightInd w:val="0"/>
        <w:spacing w:after="0" w:line="240" w:lineRule="auto"/>
        <w:rPr>
          <w:rFonts w:ascii="LiberationSerif" w:eastAsiaTheme="minorHAnsi" w:hAnsi="LiberationSerif" w:cs="LiberationSerif"/>
          <w:sz w:val="28"/>
          <w:szCs w:val="28"/>
        </w:rPr>
      </w:pPr>
      <w:r>
        <w:rPr>
          <w:rFonts w:ascii="LiberationSerif" w:eastAsiaTheme="minorHAnsi" w:hAnsi="LiberationSerif" w:cs="LiberationSerif"/>
          <w:sz w:val="28"/>
          <w:szCs w:val="28"/>
        </w:rPr>
        <w:t xml:space="preserve"> </w:t>
      </w:r>
    </w:p>
    <w:p w:rsidR="00841282" w:rsidRDefault="00841282" w:rsidP="00841282">
      <w:pPr>
        <w:autoSpaceDE w:val="0"/>
        <w:autoSpaceDN w:val="0"/>
        <w:adjustRightInd w:val="0"/>
        <w:spacing w:after="0" w:line="240" w:lineRule="auto"/>
        <w:rPr>
          <w:rFonts w:ascii="LiberationSerif-Bold" w:eastAsiaTheme="minorHAnsi" w:hAnsi="LiberationSerif-Bold" w:cs="LiberationSerif-Bold"/>
          <w:b/>
          <w:bCs/>
          <w:sz w:val="28"/>
          <w:szCs w:val="28"/>
        </w:rPr>
      </w:pPr>
      <w:r>
        <w:rPr>
          <w:rFonts w:ascii="LiberationSerif-Bold" w:eastAsiaTheme="minorHAnsi" w:hAnsi="LiberationSerif-Bold" w:cs="LiberationSerif-Bold"/>
          <w:b/>
          <w:bCs/>
          <w:sz w:val="28"/>
          <w:szCs w:val="28"/>
        </w:rPr>
        <w:t>ПОСТАНОВЛЯЕТ:</w:t>
      </w:r>
    </w:p>
    <w:p w:rsidR="00841282" w:rsidRDefault="00841282" w:rsidP="00841282">
      <w:pPr>
        <w:autoSpaceDE w:val="0"/>
        <w:autoSpaceDN w:val="0"/>
        <w:adjustRightInd w:val="0"/>
        <w:spacing w:after="0" w:line="240" w:lineRule="auto"/>
        <w:rPr>
          <w:rFonts w:ascii="LiberationSerif-Bold" w:eastAsiaTheme="minorHAnsi" w:hAnsi="LiberationSerif-Bold" w:cs="LiberationSerif-Bold"/>
          <w:b/>
          <w:bCs/>
          <w:sz w:val="28"/>
          <w:szCs w:val="28"/>
        </w:rPr>
      </w:pPr>
    </w:p>
    <w:p w:rsidR="00841282" w:rsidRDefault="00841282" w:rsidP="007D18AD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eastAsiaTheme="minorHAnsi" w:hAnsi="LiberationSerif" w:cs="LiberationSerif"/>
          <w:sz w:val="28"/>
          <w:szCs w:val="28"/>
        </w:rPr>
      </w:pPr>
      <w:r>
        <w:rPr>
          <w:rFonts w:ascii="LiberationSerif" w:eastAsiaTheme="minorHAnsi" w:hAnsi="LiberationSerif" w:cs="LiberationSerif"/>
          <w:sz w:val="28"/>
          <w:szCs w:val="28"/>
        </w:rPr>
        <w:t>1. Утвердить план мероприятий по профилактике и ликвидации</w:t>
      </w:r>
      <w:r w:rsidR="007D18AD">
        <w:rPr>
          <w:rFonts w:ascii="LiberationSerif" w:eastAsiaTheme="minorHAnsi" w:hAnsi="LiberationSerif" w:cs="LiberationSerif"/>
          <w:sz w:val="28"/>
          <w:szCs w:val="28"/>
        </w:rPr>
        <w:t xml:space="preserve"> </w:t>
      </w:r>
      <w:r>
        <w:rPr>
          <w:rFonts w:ascii="LiberationSerif" w:eastAsiaTheme="minorHAnsi" w:hAnsi="LiberationSerif" w:cs="LiberationSerif"/>
          <w:sz w:val="28"/>
          <w:szCs w:val="28"/>
        </w:rPr>
        <w:t xml:space="preserve">бешенства на территории Ницинского сельского поселения </w:t>
      </w:r>
      <w:proofErr w:type="spellStart"/>
      <w:r>
        <w:rPr>
          <w:rFonts w:ascii="LiberationSerif" w:eastAsiaTheme="minorHAnsi" w:hAnsi="LiberationSerif" w:cs="LiberationSerif"/>
          <w:sz w:val="28"/>
          <w:szCs w:val="28"/>
        </w:rPr>
        <w:t>Слободо</w:t>
      </w:r>
      <w:proofErr w:type="spellEnd"/>
      <w:r>
        <w:rPr>
          <w:rFonts w:ascii="LiberationSerif" w:eastAsiaTheme="minorHAnsi" w:hAnsi="LiberationSerif" w:cs="LiberationSerif"/>
          <w:sz w:val="28"/>
          <w:szCs w:val="28"/>
        </w:rPr>
        <w:t>-Туринского муниципального района Свердловской области на 2024-2026 годы (прилагается).</w:t>
      </w:r>
    </w:p>
    <w:p w:rsidR="00841282" w:rsidRPr="00D33EC6" w:rsidRDefault="00841282" w:rsidP="00841282">
      <w:pPr>
        <w:spacing w:after="160" w:line="256" w:lineRule="auto"/>
        <w:jc w:val="both"/>
        <w:rPr>
          <w:rFonts w:ascii="Liberation Serif" w:hAnsi="Liberation Serif"/>
          <w:sz w:val="28"/>
          <w:szCs w:val="28"/>
        </w:rPr>
      </w:pPr>
      <w:r w:rsidRPr="00D33EC6">
        <w:rPr>
          <w:rFonts w:ascii="Times New Roman" w:hAnsi="Times New Roman"/>
          <w:sz w:val="28"/>
          <w:szCs w:val="28"/>
        </w:rPr>
        <w:t xml:space="preserve">2. </w:t>
      </w:r>
      <w:r w:rsidRPr="00D33EC6">
        <w:rPr>
          <w:rFonts w:ascii="Liberation Serif" w:eastAsia="Times New Roman" w:hAnsi="Liberation Serif"/>
          <w:sz w:val="28"/>
          <w:szCs w:val="28"/>
          <w:lang w:eastAsia="ru-RU"/>
        </w:rPr>
        <w:t>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Pr="00D33EC6">
          <w:rPr>
            <w:rFonts w:ascii="Liberation Serif" w:eastAsia="Times New Roman" w:hAnsi="Liberation Serif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33EC6">
          <w:rPr>
            <w:rFonts w:ascii="Liberation Serif" w:eastAsia="Times New Roman" w:hAnsi="Liberation Serif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33EC6">
          <w:rPr>
            <w:rFonts w:ascii="Liberation Serif" w:eastAsia="Times New Roman" w:hAnsi="Liberation Serif"/>
            <w:color w:val="0000FF"/>
            <w:sz w:val="28"/>
            <w:szCs w:val="28"/>
            <w:u w:val="single"/>
            <w:lang w:val="en-US" w:eastAsia="ru-RU"/>
          </w:rPr>
          <w:t>nicinskoe</w:t>
        </w:r>
        <w:proofErr w:type="spellEnd"/>
        <w:r w:rsidRPr="00D33EC6">
          <w:rPr>
            <w:rFonts w:ascii="Liberation Serif" w:eastAsia="Times New Roman" w:hAnsi="Liberation Serif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33EC6">
          <w:rPr>
            <w:rFonts w:ascii="Liberation Serif" w:eastAsia="Times New Roman" w:hAnsi="Liberation Serif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33EC6">
        <w:rPr>
          <w:rFonts w:ascii="Liberation Serif" w:eastAsia="Times New Roman" w:hAnsi="Liberation Serif"/>
          <w:sz w:val="28"/>
          <w:szCs w:val="28"/>
          <w:lang w:eastAsia="ru-RU"/>
        </w:rPr>
        <w:t>).</w:t>
      </w:r>
      <w:r w:rsidRPr="00D33EC6">
        <w:rPr>
          <w:rFonts w:ascii="Liberation Serif" w:hAnsi="Liberation Serif"/>
          <w:sz w:val="28"/>
          <w:szCs w:val="28"/>
        </w:rPr>
        <w:t xml:space="preserve"> </w:t>
      </w:r>
    </w:p>
    <w:p w:rsidR="00841282" w:rsidRDefault="00841282" w:rsidP="00841282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D33EC6">
        <w:rPr>
          <w:rFonts w:ascii="Times New Roman" w:hAnsi="Times New Roman"/>
          <w:sz w:val="28"/>
          <w:szCs w:val="28"/>
        </w:rPr>
        <w:t xml:space="preserve">3. Контроль по исполнению настоящего постановления оставляю за собой. </w:t>
      </w:r>
    </w:p>
    <w:p w:rsidR="00841282" w:rsidRPr="00D33EC6" w:rsidRDefault="00841282" w:rsidP="00841282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</w:p>
    <w:p w:rsidR="00841282" w:rsidRDefault="00841282" w:rsidP="0084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3EC6">
        <w:rPr>
          <w:rFonts w:ascii="Times New Roman" w:hAnsi="Times New Roman"/>
          <w:sz w:val="28"/>
          <w:szCs w:val="28"/>
        </w:rPr>
        <w:t xml:space="preserve">Глава Ницинского сельского </w:t>
      </w:r>
      <w:proofErr w:type="gramStart"/>
      <w:r w:rsidRPr="00D33EC6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Pr="00D33EC6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D33EC6">
        <w:rPr>
          <w:rFonts w:ascii="Times New Roman" w:hAnsi="Times New Roman"/>
          <w:sz w:val="28"/>
          <w:szCs w:val="28"/>
        </w:rPr>
        <w:t>Т.А.Кузеванова</w:t>
      </w:r>
      <w:proofErr w:type="spellEnd"/>
      <w:r w:rsidRPr="00D33EC6">
        <w:rPr>
          <w:rFonts w:ascii="Times New Roman" w:hAnsi="Times New Roman"/>
          <w:sz w:val="28"/>
          <w:szCs w:val="28"/>
        </w:rPr>
        <w:t xml:space="preserve">       </w:t>
      </w:r>
    </w:p>
    <w:p w:rsidR="00841282" w:rsidRDefault="00841282" w:rsidP="0084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282" w:rsidRDefault="00841282" w:rsidP="0084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282" w:rsidRDefault="00841282" w:rsidP="0084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065" w:rsidRDefault="00841282" w:rsidP="0084128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</w:t>
      </w:r>
    </w:p>
    <w:p w:rsidR="00841282" w:rsidRPr="00841282" w:rsidRDefault="00C46065" w:rsidP="0084128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</w:t>
      </w:r>
      <w:bookmarkStart w:id="0" w:name="_GoBack"/>
      <w:bookmarkEnd w:id="0"/>
      <w:r w:rsidR="00841282">
        <w:rPr>
          <w:rFonts w:ascii="Liberation Serif" w:hAnsi="Liberation Serif"/>
          <w:sz w:val="24"/>
          <w:szCs w:val="24"/>
        </w:rPr>
        <w:t xml:space="preserve">  </w:t>
      </w:r>
      <w:r w:rsidR="00841282" w:rsidRPr="00841282">
        <w:rPr>
          <w:rFonts w:ascii="Liberation Serif" w:hAnsi="Liberation Serif"/>
          <w:sz w:val="24"/>
          <w:szCs w:val="24"/>
        </w:rPr>
        <w:t>УТВЕРЖДАЮ</w:t>
      </w:r>
    </w:p>
    <w:p w:rsidR="00841282" w:rsidRPr="00841282" w:rsidRDefault="00841282" w:rsidP="00841282">
      <w:pPr>
        <w:tabs>
          <w:tab w:val="left" w:pos="6237"/>
        </w:tabs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84128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Глава Ницинского  </w:t>
      </w:r>
    </w:p>
    <w:p w:rsidR="00841282" w:rsidRPr="00841282" w:rsidRDefault="00841282" w:rsidP="00841282">
      <w:pPr>
        <w:tabs>
          <w:tab w:val="left" w:pos="6237"/>
        </w:tabs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84128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с</w:t>
      </w:r>
      <w:r w:rsidRPr="00841282">
        <w:rPr>
          <w:rFonts w:ascii="Liberation Serif" w:hAnsi="Liberation Serif"/>
          <w:sz w:val="24"/>
          <w:szCs w:val="24"/>
        </w:rPr>
        <w:t xml:space="preserve">ельского поселения </w:t>
      </w:r>
    </w:p>
    <w:p w:rsidR="00841282" w:rsidRPr="00841282" w:rsidRDefault="00841282" w:rsidP="00841282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841282">
        <w:rPr>
          <w:rFonts w:ascii="Liberation Serif" w:hAnsi="Liberation Serif"/>
          <w:sz w:val="24"/>
          <w:szCs w:val="24"/>
        </w:rPr>
        <w:t xml:space="preserve">                          ____________</w:t>
      </w:r>
      <w:proofErr w:type="spellStart"/>
      <w:r w:rsidRPr="00841282">
        <w:rPr>
          <w:rFonts w:ascii="Liberation Serif" w:hAnsi="Liberation Serif"/>
          <w:sz w:val="24"/>
          <w:szCs w:val="24"/>
        </w:rPr>
        <w:t>Т.А.Кузеванова</w:t>
      </w:r>
      <w:proofErr w:type="spellEnd"/>
      <w:r w:rsidRPr="00841282">
        <w:rPr>
          <w:rFonts w:ascii="Liberation Serif" w:hAnsi="Liberation Serif"/>
          <w:sz w:val="24"/>
          <w:szCs w:val="24"/>
        </w:rPr>
        <w:t xml:space="preserve">                                  </w:t>
      </w:r>
    </w:p>
    <w:p w:rsidR="00841282" w:rsidRPr="00841282" w:rsidRDefault="00841282" w:rsidP="00841282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841282">
        <w:rPr>
          <w:rFonts w:ascii="Liberation Serif" w:hAnsi="Liberation Serif"/>
          <w:sz w:val="24"/>
          <w:szCs w:val="24"/>
        </w:rPr>
        <w:t xml:space="preserve">              </w:t>
      </w:r>
      <w:r w:rsidR="007D18AD">
        <w:rPr>
          <w:rFonts w:ascii="Liberation Serif" w:hAnsi="Liberation Serif"/>
          <w:sz w:val="24"/>
          <w:szCs w:val="24"/>
        </w:rPr>
        <w:t xml:space="preserve">      №16_от 01.02.2024г</w:t>
      </w:r>
    </w:p>
    <w:p w:rsidR="00841282" w:rsidRDefault="00841282" w:rsidP="008412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841282" w:rsidRPr="007D18AD" w:rsidRDefault="00841282" w:rsidP="007D18A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D18AD">
        <w:rPr>
          <w:rFonts w:ascii="Liberation Serif" w:hAnsi="Liberation Serif"/>
          <w:b/>
          <w:sz w:val="28"/>
          <w:szCs w:val="28"/>
        </w:rPr>
        <w:t xml:space="preserve">План мероприятий </w:t>
      </w:r>
    </w:p>
    <w:p w:rsidR="00841282" w:rsidRPr="007D18AD" w:rsidRDefault="00841282" w:rsidP="007D18A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D18AD">
        <w:rPr>
          <w:rFonts w:ascii="Liberation Serif" w:hAnsi="Liberation Serif"/>
          <w:b/>
          <w:sz w:val="28"/>
          <w:szCs w:val="28"/>
        </w:rPr>
        <w:t xml:space="preserve">по </w:t>
      </w:r>
      <w:proofErr w:type="gramStart"/>
      <w:r w:rsidRPr="007D18AD">
        <w:rPr>
          <w:rFonts w:ascii="Liberation Serif" w:hAnsi="Liberation Serif"/>
          <w:b/>
          <w:sz w:val="28"/>
          <w:szCs w:val="28"/>
        </w:rPr>
        <w:t>профилактике  бешенства</w:t>
      </w:r>
      <w:proofErr w:type="gramEnd"/>
      <w:r w:rsidRPr="007D18AD">
        <w:rPr>
          <w:rFonts w:ascii="Liberation Serif" w:hAnsi="Liberation Serif"/>
          <w:b/>
          <w:sz w:val="28"/>
          <w:szCs w:val="28"/>
        </w:rPr>
        <w:t xml:space="preserve"> среди людей и животных </w:t>
      </w:r>
    </w:p>
    <w:p w:rsidR="00841282" w:rsidRPr="007D18AD" w:rsidRDefault="00841282" w:rsidP="007D18A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7D18AD">
        <w:rPr>
          <w:rFonts w:ascii="Liberation Serif" w:hAnsi="Liberation Serif"/>
          <w:b/>
          <w:sz w:val="28"/>
          <w:szCs w:val="28"/>
        </w:rPr>
        <w:t xml:space="preserve">по </w:t>
      </w:r>
      <w:proofErr w:type="spellStart"/>
      <w:r w:rsidRPr="007D18AD">
        <w:rPr>
          <w:rFonts w:ascii="Liberation Serif" w:hAnsi="Liberation Serif"/>
          <w:b/>
          <w:sz w:val="28"/>
          <w:szCs w:val="28"/>
        </w:rPr>
        <w:t>Ницинскому</w:t>
      </w:r>
      <w:proofErr w:type="spellEnd"/>
      <w:r w:rsidRPr="007D18AD">
        <w:rPr>
          <w:rFonts w:ascii="Liberation Serif" w:hAnsi="Liberation Serif"/>
          <w:b/>
          <w:sz w:val="28"/>
          <w:szCs w:val="28"/>
        </w:rPr>
        <w:t xml:space="preserve"> сельскому поселению</w:t>
      </w:r>
      <w:r w:rsidRPr="007D18AD">
        <w:rPr>
          <w:rFonts w:ascii="Liberation Serif" w:hAnsi="Liberation Serif"/>
          <w:sz w:val="28"/>
          <w:szCs w:val="28"/>
        </w:rPr>
        <w:t xml:space="preserve"> </w:t>
      </w:r>
    </w:p>
    <w:p w:rsidR="00841282" w:rsidRPr="007D18AD" w:rsidRDefault="00841282" w:rsidP="00841282">
      <w:pPr>
        <w:jc w:val="center"/>
        <w:rPr>
          <w:rFonts w:ascii="Liberation Serif" w:hAnsi="Liberation Serif"/>
          <w:b/>
          <w:sz w:val="28"/>
          <w:szCs w:val="28"/>
        </w:rPr>
      </w:pPr>
      <w:r w:rsidRPr="007D18AD">
        <w:rPr>
          <w:rFonts w:ascii="Liberation Serif" w:hAnsi="Liberation Serif"/>
          <w:b/>
          <w:sz w:val="28"/>
          <w:szCs w:val="28"/>
        </w:rPr>
        <w:t>в 2024-2026г.г.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1803"/>
        <w:gridCol w:w="2983"/>
      </w:tblGrid>
      <w:tr w:rsidR="00841282" w:rsidRPr="007D18AD" w:rsidTr="009164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Исполнитель</w:t>
            </w:r>
          </w:p>
        </w:tc>
      </w:tr>
      <w:tr w:rsidR="00841282" w:rsidRPr="007D18AD" w:rsidTr="009164E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1.Организационно- методическая работа.</w:t>
            </w:r>
          </w:p>
        </w:tc>
      </w:tr>
      <w:tr w:rsidR="00841282" w:rsidRPr="007D18AD" w:rsidTr="009164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Подготовка и проведение заседаний противоэпизоотических комиссий по проблеме профилактики бешенства по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Ницинскому</w:t>
            </w:r>
            <w:proofErr w:type="spellEnd"/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 сельскому поселению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2024-2026гг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Глава сельского поселения Т.А.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Кузеванова</w:t>
            </w:r>
            <w:proofErr w:type="spellEnd"/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 Заведующая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Ницинским</w:t>
            </w:r>
            <w:proofErr w:type="spellEnd"/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 ветеринарным пунктом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Н.Н.Полякова</w:t>
            </w:r>
            <w:proofErr w:type="spellEnd"/>
          </w:p>
        </w:tc>
      </w:tr>
      <w:tr w:rsidR="00841282" w:rsidRPr="007D18AD" w:rsidTr="009164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Проведение совместных заседаний по повышению эффективности мероприятий, направленных на предупреждение возникновения заболевания бешенством среди людей и животных</w:t>
            </w:r>
          </w:p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2024-2026г.г.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Заведующая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Ницинским</w:t>
            </w:r>
            <w:proofErr w:type="spellEnd"/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 ветеринарным участком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Н.Н.Полякова</w:t>
            </w:r>
            <w:proofErr w:type="spellEnd"/>
            <w:r w:rsidRPr="007D18AD">
              <w:rPr>
                <w:rFonts w:ascii="Liberation Serif" w:hAnsi="Liberation Serif"/>
                <w:sz w:val="24"/>
                <w:szCs w:val="24"/>
              </w:rPr>
              <w:t>, Заведующая ОВП Горбунова Ю.А.</w:t>
            </w:r>
          </w:p>
        </w:tc>
      </w:tr>
      <w:tr w:rsidR="00841282" w:rsidRPr="007D18AD" w:rsidTr="009164E5">
        <w:trPr>
          <w:trHeight w:val="421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Противоэпидемические мероприятия</w:t>
            </w:r>
          </w:p>
        </w:tc>
      </w:tr>
      <w:tr w:rsidR="00841282" w:rsidRPr="007D18AD" w:rsidTr="009164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Обязательная лечебно-профилактическая иммунизация лиц, подверженных риску инфицирования вирусом бешенства</w:t>
            </w:r>
          </w:p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2024-2026г.г.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Заведующая ОВП Горбунова Ю.А.</w:t>
            </w:r>
          </w:p>
        </w:tc>
      </w:tr>
      <w:tr w:rsidR="00841282" w:rsidRPr="007D18AD" w:rsidTr="009164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Оказание первой медицинской помощи лицам, обратившимся по поводу укусов,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ослюнения</w:t>
            </w:r>
            <w:proofErr w:type="spellEnd"/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 животными</w:t>
            </w:r>
          </w:p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2024-2026г.г.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Заведующая ОВП Горбунова Ю.А.</w:t>
            </w:r>
          </w:p>
        </w:tc>
      </w:tr>
      <w:tr w:rsidR="00841282" w:rsidRPr="007D18AD" w:rsidTr="009164E5">
        <w:trPr>
          <w:trHeight w:val="427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Противоэпизоотические мероприятия</w:t>
            </w:r>
          </w:p>
        </w:tc>
      </w:tr>
      <w:tr w:rsidR="00841282" w:rsidRPr="007D18AD" w:rsidTr="009164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профилактической вакцинации против бешенства домашних животных в населенных пунктах  </w:t>
            </w:r>
          </w:p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2024-2026г.г.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Заведующая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Ницинским</w:t>
            </w:r>
            <w:proofErr w:type="spellEnd"/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 ветеринарным пунктом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Н.Н.Полякова</w:t>
            </w:r>
            <w:proofErr w:type="spellEnd"/>
            <w:r w:rsidRPr="007D18A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841282" w:rsidRPr="007D18AD" w:rsidTr="009164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Информирование населения о профилактике </w:t>
            </w:r>
            <w:proofErr w:type="gramStart"/>
            <w:r w:rsidRPr="007D18AD">
              <w:rPr>
                <w:rFonts w:ascii="Liberation Serif" w:hAnsi="Liberation Serif"/>
                <w:sz w:val="24"/>
                <w:szCs w:val="24"/>
              </w:rPr>
              <w:t>заболевания  бешенством</w:t>
            </w:r>
            <w:proofErr w:type="gramEnd"/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 среди людей и животных через листовки и памятки.</w:t>
            </w:r>
          </w:p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</w:p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2024-2026г.г.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Заведующая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Ницинским</w:t>
            </w:r>
            <w:proofErr w:type="spellEnd"/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 ветеринарным пунктом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Н.Н.Полякова</w:t>
            </w:r>
            <w:proofErr w:type="spellEnd"/>
          </w:p>
        </w:tc>
      </w:tr>
      <w:tr w:rsidR="00841282" w:rsidRPr="007D18AD" w:rsidTr="009164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Проведение бесед с охотниками о личной гигиене и профилактике бешенства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Заведующая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Ницинским</w:t>
            </w:r>
            <w:proofErr w:type="spellEnd"/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 ветеринарным пунктом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Н.Н.Полякова</w:t>
            </w:r>
            <w:proofErr w:type="spellEnd"/>
          </w:p>
        </w:tc>
      </w:tr>
      <w:tr w:rsidR="00841282" w:rsidRPr="007D18AD" w:rsidTr="009164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Допускать  до охоты только вакцинированных собак, с регистрационными удостоверениями, свидетельствующими о прививке против бешенства.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2024-2026г.г.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Заведующая Ницинского ветеринарного пункта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Н.Н.Полякова</w:t>
            </w:r>
            <w:proofErr w:type="spellEnd"/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Охотпользователь</w:t>
            </w:r>
            <w:proofErr w:type="spellEnd"/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 охотничьего хозяйства «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Ница</w:t>
            </w:r>
            <w:proofErr w:type="spellEnd"/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» Ю.Н.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Дорошенков</w:t>
            </w:r>
            <w:proofErr w:type="spellEnd"/>
          </w:p>
        </w:tc>
      </w:tr>
      <w:tr w:rsidR="00841282" w:rsidRPr="007D18AD" w:rsidTr="009164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Оральная иммунизация диких животных против бешенства вакциной «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Оралрабивак</w:t>
            </w:r>
            <w:proofErr w:type="spellEnd"/>
            <w:r w:rsidRPr="007D18AD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2024-2026г.г.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Заведующая Ницинского ветеринарного пункта Н.Н. Полякова, </w:t>
            </w:r>
          </w:p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Охотпользователь</w:t>
            </w:r>
            <w:proofErr w:type="spellEnd"/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 охотничьего хозяйства «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Ница</w:t>
            </w:r>
            <w:proofErr w:type="spellEnd"/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» Ю.Н.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Дорошенков</w:t>
            </w:r>
            <w:proofErr w:type="spellEnd"/>
          </w:p>
        </w:tc>
      </w:tr>
      <w:tr w:rsidR="00841282" w:rsidRPr="007D18AD" w:rsidTr="009164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Отбор патологического материала от павших, отстрелянных диких или домашних животных и отправление его в областную ветеринарную лабораторию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г.Екатеринбурга</w:t>
            </w:r>
            <w:proofErr w:type="spellEnd"/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 для исследования на бешенство.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При обнаружении павших животных, или при  подозрении на бешенство.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Заведующая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Ницинским</w:t>
            </w:r>
            <w:proofErr w:type="spellEnd"/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 ветеринарным пунктом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Н.Н.Полякова</w:t>
            </w:r>
            <w:proofErr w:type="spellEnd"/>
          </w:p>
        </w:tc>
      </w:tr>
      <w:tr w:rsidR="00841282" w:rsidRPr="007D18AD" w:rsidTr="009164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  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Регулирование численности диких животных путем планирования и организации охоты</w:t>
            </w:r>
          </w:p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В период охотничьего сезона 2024-2026г.г.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Охотпользователь</w:t>
            </w:r>
            <w:proofErr w:type="spellEnd"/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 охотничьего хозяйства «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Ница</w:t>
            </w:r>
            <w:proofErr w:type="spellEnd"/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» Ю.Н.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Дорошенков</w:t>
            </w:r>
            <w:proofErr w:type="spellEnd"/>
          </w:p>
        </w:tc>
      </w:tr>
      <w:tr w:rsidR="00841282" w:rsidRPr="007D18AD" w:rsidTr="009164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Содержание в  надлежащем состоянии территорий предприятий, </w:t>
            </w:r>
            <w:r w:rsidRPr="007D18AD">
              <w:rPr>
                <w:rFonts w:ascii="Liberation Serif" w:hAnsi="Liberation Serif"/>
                <w:sz w:val="24"/>
                <w:szCs w:val="24"/>
              </w:rPr>
              <w:lastRenderedPageBreak/>
              <w:t>магазинов, площадок для мусора и других отходов, территории свалок для недопущения скопления безнадзорных собак и кошек.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lastRenderedPageBreak/>
              <w:t>Постоянно.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Руководители организаций, </w:t>
            </w:r>
            <w:r w:rsidRPr="007D18AD">
              <w:rPr>
                <w:rFonts w:ascii="Liberation Serif" w:hAnsi="Liberation Serif"/>
                <w:sz w:val="24"/>
                <w:szCs w:val="24"/>
              </w:rPr>
              <w:lastRenderedPageBreak/>
              <w:t>руководитель предприятия жилищно-коммунального хозяйства</w:t>
            </w:r>
          </w:p>
        </w:tc>
      </w:tr>
      <w:tr w:rsidR="00841282" w:rsidRPr="007D18AD" w:rsidTr="009164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Разработать порядок отлова бродячих собак и кошек.</w:t>
            </w:r>
          </w:p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2024-2026г.г.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Т.А.Кузеванова</w:t>
            </w:r>
            <w:proofErr w:type="spellEnd"/>
            <w:r w:rsidRPr="007D18AD">
              <w:rPr>
                <w:rFonts w:ascii="Liberation Serif" w:hAnsi="Liberation Serif"/>
                <w:sz w:val="24"/>
                <w:szCs w:val="24"/>
              </w:rPr>
              <w:t>;</w:t>
            </w:r>
          </w:p>
        </w:tc>
      </w:tr>
      <w:tr w:rsidR="00841282" w:rsidRPr="007D18AD" w:rsidTr="009164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Осуществление контроля  за проведением мероприятий по профилактике бешенства среди людей и животных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82" w:rsidRPr="007D18AD" w:rsidRDefault="00841282" w:rsidP="009164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ТО УФС по защите прав потребителей и благополучия человека в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г.Ирбит</w:t>
            </w:r>
            <w:proofErr w:type="spellEnd"/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Ирбитском</w:t>
            </w:r>
            <w:proofErr w:type="spellEnd"/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 районе, </w:t>
            </w:r>
            <w:proofErr w:type="spellStart"/>
            <w:r w:rsidRPr="007D18AD">
              <w:rPr>
                <w:rFonts w:ascii="Liberation Serif" w:hAnsi="Liberation Serif"/>
                <w:sz w:val="24"/>
                <w:szCs w:val="24"/>
              </w:rPr>
              <w:t>Слободо</w:t>
            </w:r>
            <w:proofErr w:type="spellEnd"/>
            <w:r w:rsidRPr="007D18AD">
              <w:rPr>
                <w:rFonts w:ascii="Liberation Serif" w:hAnsi="Liberation Serif"/>
                <w:sz w:val="24"/>
                <w:szCs w:val="24"/>
              </w:rPr>
              <w:t xml:space="preserve">-Туринском районе </w:t>
            </w:r>
          </w:p>
        </w:tc>
      </w:tr>
    </w:tbl>
    <w:p w:rsidR="00841282" w:rsidRPr="007D18AD" w:rsidRDefault="00841282" w:rsidP="00841282">
      <w:pPr>
        <w:rPr>
          <w:rFonts w:ascii="Liberation Serif" w:hAnsi="Liberation Serif"/>
          <w:b/>
          <w:sz w:val="32"/>
          <w:szCs w:val="32"/>
        </w:rPr>
      </w:pPr>
    </w:p>
    <w:p w:rsidR="00841282" w:rsidRPr="007D18AD" w:rsidRDefault="00841282" w:rsidP="00841282">
      <w:pPr>
        <w:rPr>
          <w:rFonts w:ascii="Liberation Serif" w:hAnsi="Liberation Serif"/>
        </w:rPr>
      </w:pPr>
    </w:p>
    <w:p w:rsidR="00841282" w:rsidRPr="007D18AD" w:rsidRDefault="00841282" w:rsidP="00841282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57784" w:rsidRPr="007D18AD" w:rsidRDefault="00841282" w:rsidP="0084128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7D18AD">
        <w:rPr>
          <w:rFonts w:ascii="Liberation Serif" w:hAnsi="Liberation Serif"/>
          <w:sz w:val="28"/>
          <w:szCs w:val="28"/>
        </w:rPr>
        <w:t xml:space="preserve">               </w:t>
      </w:r>
    </w:p>
    <w:sectPr w:rsidR="00C57784" w:rsidRPr="007D18AD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6C18"/>
    <w:multiLevelType w:val="hybridMultilevel"/>
    <w:tmpl w:val="D75442F4"/>
    <w:lvl w:ilvl="0" w:tplc="51800AAC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16E7C"/>
    <w:rsid w:val="000F0578"/>
    <w:rsid w:val="00283C43"/>
    <w:rsid w:val="002B31E6"/>
    <w:rsid w:val="002C3826"/>
    <w:rsid w:val="003E3643"/>
    <w:rsid w:val="003E4D5B"/>
    <w:rsid w:val="00447E1C"/>
    <w:rsid w:val="005F1F6E"/>
    <w:rsid w:val="007838AF"/>
    <w:rsid w:val="007D18AD"/>
    <w:rsid w:val="00841282"/>
    <w:rsid w:val="008D2529"/>
    <w:rsid w:val="00C46065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4BE868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semiHidden/>
    <w:unhideWhenUsed/>
    <w:rsid w:val="007838AF"/>
    <w:rPr>
      <w:color w:val="0000FF"/>
      <w:u w:val="single"/>
    </w:rPr>
  </w:style>
  <w:style w:type="paragraph" w:styleId="a6">
    <w:name w:val="No Spacing"/>
    <w:uiPriority w:val="1"/>
    <w:qFormat/>
    <w:rsid w:val="007838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783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21</cp:revision>
  <cp:lastPrinted>2024-02-06T03:31:00Z</cp:lastPrinted>
  <dcterms:created xsi:type="dcterms:W3CDTF">2021-04-13T09:14:00Z</dcterms:created>
  <dcterms:modified xsi:type="dcterms:W3CDTF">2024-02-06T03:33:00Z</dcterms:modified>
</cp:coreProperties>
</file>