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9470D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BD0E0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26  октября</w:t>
      </w:r>
      <w:proofErr w:type="gram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BD0E0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121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BD0E04" w:rsidRDefault="00BD0E04" w:rsidP="00BD0E04">
      <w:pPr>
        <w:pStyle w:val="5"/>
        <w:shd w:val="clear" w:color="auto" w:fill="auto"/>
        <w:ind w:left="1418" w:right="569"/>
      </w:pPr>
      <w:bookmarkStart w:id="0" w:name="_GoBack"/>
      <w:bookmarkEnd w:id="0"/>
      <w:r>
        <w:rPr>
          <w:rFonts w:ascii="Liberation Serif" w:hAnsi="Liberation Serif" w:cs="Liberation Serif"/>
          <w:b/>
          <w:i w:val="0"/>
          <w:sz w:val="28"/>
          <w:szCs w:val="28"/>
        </w:rPr>
        <w:t xml:space="preserve">Об утверждении критериев выбора </w:t>
      </w:r>
    </w:p>
    <w:p w:rsidR="00BD0E04" w:rsidRDefault="00BD0E04" w:rsidP="00BD0E04">
      <w:pPr>
        <w:pStyle w:val="5"/>
        <w:shd w:val="clear" w:color="auto" w:fill="auto"/>
        <w:ind w:left="1418" w:right="569"/>
      </w:pPr>
      <w:r>
        <w:rPr>
          <w:rFonts w:ascii="Liberation Serif" w:hAnsi="Liberation Serif" w:cs="Liberation Serif"/>
          <w:b/>
          <w:i w:val="0"/>
          <w:sz w:val="28"/>
          <w:szCs w:val="28"/>
        </w:rPr>
        <w:t>закупок товаров, услуг, для обеспечения нужд органов местного самоуправления</w:t>
      </w:r>
    </w:p>
    <w:p w:rsidR="00BD0E04" w:rsidRDefault="00BD0E04" w:rsidP="00BD0E04">
      <w:pPr>
        <w:pStyle w:val="5"/>
        <w:shd w:val="clear" w:color="auto" w:fill="auto"/>
        <w:ind w:left="1418" w:right="569"/>
      </w:pPr>
      <w:proofErr w:type="spellStart"/>
      <w:r>
        <w:rPr>
          <w:rFonts w:ascii="Liberation Serif" w:hAnsi="Liberation Serif" w:cs="Liberation Serif"/>
          <w:b/>
          <w:i w:val="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i w:val="0"/>
          <w:sz w:val="28"/>
          <w:szCs w:val="28"/>
        </w:rPr>
        <w:t xml:space="preserve"> сельского поселения</w:t>
      </w:r>
    </w:p>
    <w:p w:rsidR="00BD0E04" w:rsidRDefault="00BD0E04" w:rsidP="00BD0E04">
      <w:pPr>
        <w:pStyle w:val="5"/>
        <w:shd w:val="clear" w:color="auto" w:fill="auto"/>
        <w:ind w:left="1418" w:right="569"/>
      </w:pPr>
      <w:r>
        <w:rPr>
          <w:rFonts w:ascii="Liberation Serif" w:hAnsi="Liberation Serif" w:cs="Liberation Serif"/>
          <w:b/>
          <w:i w:val="0"/>
          <w:sz w:val="28"/>
          <w:szCs w:val="28"/>
        </w:rPr>
        <w:t xml:space="preserve">для проведения анализа </w:t>
      </w:r>
    </w:p>
    <w:p w:rsidR="00BD0E04" w:rsidRDefault="00BD0E04" w:rsidP="00BD0E04">
      <w:pPr>
        <w:shd w:val="clear" w:color="auto" w:fill="FFFFFF"/>
        <w:ind w:right="569"/>
        <w:rPr>
          <w:rFonts w:ascii="Liberation Serif" w:hAnsi="Liberation Serif" w:cs="Liberation Serif"/>
          <w:sz w:val="28"/>
          <w:szCs w:val="28"/>
        </w:rPr>
      </w:pPr>
    </w:p>
    <w:p w:rsidR="00BD0E04" w:rsidRDefault="00BD0E04" w:rsidP="00BD0E04">
      <w:pPr>
        <w:pStyle w:val="ConsPlusTitle"/>
        <w:ind w:right="569" w:firstLine="142"/>
        <w:jc w:val="both"/>
      </w:pPr>
      <w:r>
        <w:rPr>
          <w:rFonts w:ascii="Liberation Serif" w:hAnsi="Liberation Serif" w:cs="Liberation Serif"/>
          <w:b w:val="0"/>
          <w:sz w:val="28"/>
          <w:szCs w:val="28"/>
        </w:rPr>
        <w:t xml:space="preserve">      В соответствии с Федеральным законом от 25 декабря 2008 года № 273-Ф3 «О противодействии коррупции», на основании Методических рекомендаций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нужд, разработанных Министерством труда и социальной защиты Российской Федерации, </w:t>
      </w:r>
    </w:p>
    <w:p w:rsidR="00BD0E04" w:rsidRDefault="00BD0E04" w:rsidP="00BD0E04">
      <w:pPr>
        <w:pStyle w:val="ConsPlusTitle"/>
        <w:ind w:left="1418" w:right="569" w:firstLine="709"/>
        <w:jc w:val="both"/>
        <w:rPr>
          <w:rFonts w:ascii="Liberation Serif" w:hAnsi="Liberation Serif" w:cs="Liberation Serif"/>
          <w:b w:val="0"/>
          <w:sz w:val="28"/>
          <w:szCs w:val="28"/>
        </w:rPr>
      </w:pPr>
    </w:p>
    <w:p w:rsidR="00BD0E04" w:rsidRDefault="00BD0E04" w:rsidP="00BD0E04">
      <w:pPr>
        <w:shd w:val="clear" w:color="auto" w:fill="FFFFFF"/>
        <w:ind w:left="567" w:right="569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  </w:t>
      </w:r>
    </w:p>
    <w:p w:rsidR="00BD0E04" w:rsidRDefault="00BD0E04" w:rsidP="00BD0E04">
      <w:pPr>
        <w:pStyle w:val="5"/>
        <w:shd w:val="clear" w:color="auto" w:fill="auto"/>
        <w:ind w:right="569"/>
        <w:jc w:val="both"/>
      </w:pPr>
      <w:r>
        <w:rPr>
          <w:rFonts w:ascii="Liberation Serif" w:hAnsi="Liberation Serif" w:cs="Liberation Serif"/>
          <w:i w:val="0"/>
          <w:sz w:val="28"/>
          <w:szCs w:val="28"/>
        </w:rPr>
        <w:t xml:space="preserve">1. Утвердить критерии выбора закупок товаров, услуг, для обеспечения нужд органов местного самоуправления </w:t>
      </w:r>
      <w:proofErr w:type="spellStart"/>
      <w:r>
        <w:rPr>
          <w:rFonts w:ascii="Liberation Serif" w:hAnsi="Liberation Serif" w:cs="Liberation Serif"/>
          <w:i w:val="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i w:val="0"/>
          <w:sz w:val="28"/>
          <w:szCs w:val="28"/>
        </w:rPr>
        <w:t xml:space="preserve"> сельского поселения </w:t>
      </w:r>
      <w:r w:rsidRPr="00BD0E04">
        <w:rPr>
          <w:rFonts w:ascii="Liberation Serif" w:hAnsi="Liberation Serif" w:cs="Liberation Serif"/>
          <w:i w:val="0"/>
          <w:sz w:val="28"/>
          <w:szCs w:val="28"/>
        </w:rPr>
        <w:t xml:space="preserve">анализ, которых будет проводиться ответственным, за работу по выявлению личной заинтересованности в сфере закупок в органах местного самоуправления </w:t>
      </w:r>
      <w:proofErr w:type="spellStart"/>
      <w:r>
        <w:rPr>
          <w:rFonts w:ascii="Liberation Serif" w:hAnsi="Liberation Serif" w:cs="Liberation Serif"/>
          <w:i w:val="0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i w:val="0"/>
          <w:sz w:val="28"/>
          <w:szCs w:val="28"/>
        </w:rPr>
        <w:t xml:space="preserve"> сельского поселения</w:t>
      </w:r>
      <w:r w:rsidRPr="00BD0E04">
        <w:rPr>
          <w:rFonts w:ascii="Liberation Serif" w:hAnsi="Liberation Serif" w:cs="Liberation Serif"/>
          <w:i w:val="0"/>
          <w:sz w:val="28"/>
          <w:szCs w:val="28"/>
        </w:rPr>
        <w:t>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D0E04" w:rsidRDefault="00BD0E04" w:rsidP="00BD0E04">
      <w:pPr>
        <w:shd w:val="clear" w:color="auto" w:fill="FFFFFF"/>
        <w:ind w:right="569" w:firstLine="142"/>
        <w:jc w:val="both"/>
      </w:pPr>
      <w:r>
        <w:rPr>
          <w:rFonts w:ascii="Liberation Serif" w:hAnsi="Liberation Serif" w:cs="Liberation Serif"/>
          <w:sz w:val="28"/>
          <w:szCs w:val="28"/>
        </w:rPr>
        <w:t>1) размер начальной (максимальной) цены договора, предметом которого являются поставка товара, выполнение работы, оказание услуги (далее - контракт), цена контракта, заключаемого с единственным поставщиком (подрядчиком, исполнителем) превышает 3 000 000 рублей;</w:t>
      </w:r>
    </w:p>
    <w:p w:rsidR="00BD0E04" w:rsidRDefault="00BD0E04" w:rsidP="00BD0E04">
      <w:pPr>
        <w:shd w:val="clear" w:color="auto" w:fill="FFFFFF"/>
        <w:ind w:right="569"/>
        <w:jc w:val="both"/>
      </w:pPr>
      <w:r>
        <w:rPr>
          <w:rFonts w:ascii="Liberation Serif" w:hAnsi="Liberation Serif" w:cs="Liberation Serif"/>
          <w:sz w:val="28"/>
          <w:szCs w:val="28"/>
        </w:rPr>
        <w:t>2) частота заключаемых контрактов с одним и тем же поставщиком (по</w:t>
      </w:r>
      <w:r w:rsidR="009470DB">
        <w:rPr>
          <w:rFonts w:ascii="Liberation Serif" w:hAnsi="Liberation Serif" w:cs="Liberation Serif"/>
          <w:sz w:val="28"/>
          <w:szCs w:val="28"/>
        </w:rPr>
        <w:t>дрядчиком), исполнителем более 4</w:t>
      </w:r>
      <w:r>
        <w:rPr>
          <w:rFonts w:ascii="Liberation Serif" w:hAnsi="Liberation Serif" w:cs="Liberation Serif"/>
          <w:sz w:val="28"/>
          <w:szCs w:val="28"/>
        </w:rPr>
        <w:t xml:space="preserve"> раз в течение календарного года.</w:t>
      </w:r>
    </w:p>
    <w:p w:rsidR="00BD0E04" w:rsidRDefault="00BD0E04" w:rsidP="00BD0E04">
      <w:pPr>
        <w:ind w:right="56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Зырянова А.В.</w:t>
      </w:r>
    </w:p>
    <w:p w:rsidR="00BD0E04" w:rsidRDefault="00BD0E04" w:rsidP="00BD0E04">
      <w:pPr>
        <w:ind w:left="1418" w:right="569"/>
        <w:jc w:val="both"/>
      </w:pPr>
    </w:p>
    <w:p w:rsidR="00BD0E04" w:rsidRDefault="00BD0E04" w:rsidP="00BD0E04">
      <w:pPr>
        <w:ind w:left="1418" w:right="569"/>
        <w:jc w:val="both"/>
      </w:pPr>
    </w:p>
    <w:p w:rsidR="000F0578" w:rsidRPr="00BD0E04" w:rsidRDefault="00BD0E04">
      <w:pPr>
        <w:rPr>
          <w:rFonts w:ascii="Liberation Serif" w:hAnsi="Liberation Serif"/>
          <w:sz w:val="28"/>
          <w:szCs w:val="28"/>
        </w:rPr>
      </w:pPr>
      <w:r w:rsidRPr="00BD0E04">
        <w:rPr>
          <w:rFonts w:ascii="Liberation Serif" w:hAnsi="Liberation Serif"/>
          <w:sz w:val="28"/>
          <w:szCs w:val="28"/>
        </w:rPr>
        <w:t xml:space="preserve">Глава </w:t>
      </w:r>
      <w:proofErr w:type="spellStart"/>
      <w:r w:rsidRPr="00BD0E04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BD0E04">
        <w:rPr>
          <w:rFonts w:ascii="Liberation Serif" w:hAnsi="Liberation Serif"/>
          <w:sz w:val="28"/>
          <w:szCs w:val="28"/>
        </w:rPr>
        <w:t xml:space="preserve"> сельского поселения</w:t>
      </w:r>
      <w:r>
        <w:rPr>
          <w:rFonts w:ascii="Liberation Serif" w:hAnsi="Liberation Serif"/>
          <w:sz w:val="28"/>
          <w:szCs w:val="28"/>
        </w:rPr>
        <w:t xml:space="preserve">                             </w:t>
      </w:r>
      <w:proofErr w:type="spellStart"/>
      <w:r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sectPr w:rsidR="000F0578" w:rsidRPr="00BD0E04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3E4D5B"/>
    <w:rsid w:val="005F1F6E"/>
    <w:rsid w:val="009470DB"/>
    <w:rsid w:val="00BD0E04"/>
    <w:rsid w:val="00C57784"/>
    <w:rsid w:val="00EA5A84"/>
    <w:rsid w:val="00F57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BCFDA0"/>
  <w15:docId w15:val="{54113F9F-914D-4A9F-8F6D-35592422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5">
    <w:name w:val="Основной текст (5)"/>
    <w:basedOn w:val="a"/>
    <w:rsid w:val="00BD0E04"/>
    <w:pPr>
      <w:widowControl w:val="0"/>
      <w:shd w:val="clear" w:color="auto" w:fill="FFFFFF"/>
      <w:suppressAutoHyphens/>
      <w:spacing w:after="0" w:line="317" w:lineRule="exact"/>
      <w:jc w:val="center"/>
    </w:pPr>
    <w:rPr>
      <w:rFonts w:ascii="Georgia" w:eastAsia="Georgia" w:hAnsi="Georgia" w:cs="Georgia"/>
      <w:i/>
      <w:iCs/>
      <w:spacing w:val="-1"/>
      <w:sz w:val="20"/>
      <w:szCs w:val="20"/>
      <w:lang w:eastAsia="zh-CN"/>
    </w:rPr>
  </w:style>
  <w:style w:type="paragraph" w:customStyle="1" w:styleId="ConsPlusTitle">
    <w:name w:val="ConsPlusTitle"/>
    <w:rsid w:val="00BD0E0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cp:lastPrinted>2021-11-03T03:54:00Z</cp:lastPrinted>
  <dcterms:created xsi:type="dcterms:W3CDTF">2021-04-13T09:14:00Z</dcterms:created>
  <dcterms:modified xsi:type="dcterms:W3CDTF">2021-11-03T03:55:00Z</dcterms:modified>
</cp:coreProperties>
</file>