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DB7032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DB7032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30  ноября</w:t>
      </w:r>
      <w:proofErr w:type="gramEnd"/>
      <w:r w:rsidR="006F62DF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2023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FF67AA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</w:t>
      </w:r>
      <w:r w:rsidR="00DB7032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№ 122</w:t>
      </w:r>
    </w:p>
    <w:p w:rsidR="00DB7032" w:rsidRDefault="00DB7032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FF67AA" w:rsidRPr="00DB7032" w:rsidRDefault="00FF67AA" w:rsidP="00DB7032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DB7032">
        <w:rPr>
          <w:rFonts w:ascii="Liberation Serif" w:hAnsi="Liberation Serif"/>
          <w:b/>
          <w:bCs/>
          <w:sz w:val="28"/>
          <w:szCs w:val="28"/>
        </w:rPr>
        <w:t>О прогнозе социально-экономического развития</w:t>
      </w:r>
    </w:p>
    <w:p w:rsidR="00FF67AA" w:rsidRPr="00DB7032" w:rsidRDefault="00FF67AA" w:rsidP="00DB7032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DB7032">
        <w:rPr>
          <w:rFonts w:ascii="Liberation Serif" w:hAnsi="Liberation Serif"/>
          <w:b/>
          <w:bCs/>
          <w:sz w:val="28"/>
          <w:szCs w:val="28"/>
        </w:rPr>
        <w:t>Ницинского сельского поселения</w:t>
      </w:r>
    </w:p>
    <w:p w:rsidR="00FF67AA" w:rsidRPr="00DB7032" w:rsidRDefault="005554E7" w:rsidP="00DB7032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DB7032">
        <w:rPr>
          <w:rFonts w:ascii="Liberation Serif" w:hAnsi="Liberation Serif"/>
          <w:b/>
          <w:bCs/>
          <w:sz w:val="28"/>
          <w:szCs w:val="28"/>
        </w:rPr>
        <w:t>на 202</w:t>
      </w:r>
      <w:r w:rsidR="006F62DF" w:rsidRPr="00DB7032">
        <w:rPr>
          <w:rFonts w:ascii="Liberation Serif" w:hAnsi="Liberation Serif"/>
          <w:b/>
          <w:bCs/>
          <w:sz w:val="28"/>
          <w:szCs w:val="28"/>
        </w:rPr>
        <w:t>4 год и плановый период 2025-2026</w:t>
      </w:r>
      <w:r w:rsidR="00FF67AA" w:rsidRPr="00DB7032">
        <w:rPr>
          <w:rFonts w:ascii="Liberation Serif" w:hAnsi="Liberation Serif"/>
          <w:b/>
          <w:bCs/>
          <w:sz w:val="28"/>
          <w:szCs w:val="28"/>
        </w:rPr>
        <w:t xml:space="preserve"> годов</w:t>
      </w:r>
    </w:p>
    <w:p w:rsidR="00FF67AA" w:rsidRPr="00DB7032" w:rsidRDefault="00FF67AA" w:rsidP="00DB7032">
      <w:pPr>
        <w:spacing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F67AA" w:rsidRPr="009D6311" w:rsidRDefault="00FF67AA" w:rsidP="00DB7032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B7032">
        <w:rPr>
          <w:rFonts w:ascii="Liberation Serif" w:hAnsi="Liberation Serif"/>
          <w:bCs/>
          <w:sz w:val="28"/>
          <w:szCs w:val="28"/>
        </w:rPr>
        <w:t xml:space="preserve">В соответствии со статьей 16 Положения о бюджетном процессе в </w:t>
      </w:r>
      <w:proofErr w:type="spellStart"/>
      <w:r w:rsidRPr="00DB7032">
        <w:rPr>
          <w:rFonts w:ascii="Liberation Serif" w:hAnsi="Liberation Serif"/>
          <w:bCs/>
          <w:sz w:val="28"/>
          <w:szCs w:val="28"/>
        </w:rPr>
        <w:t>Ницинском</w:t>
      </w:r>
      <w:proofErr w:type="spellEnd"/>
      <w:r w:rsidRPr="00DB7032">
        <w:rPr>
          <w:rFonts w:ascii="Liberation Serif" w:hAnsi="Liberation Serif"/>
          <w:bCs/>
          <w:sz w:val="28"/>
          <w:szCs w:val="28"/>
        </w:rPr>
        <w:t xml:space="preserve"> сельском поселении, утвержденного </w:t>
      </w:r>
      <w:r w:rsidRPr="00DB7032">
        <w:rPr>
          <w:rFonts w:ascii="Liberation Serif" w:hAnsi="Liberation Serif"/>
          <w:sz w:val="28"/>
          <w:szCs w:val="28"/>
        </w:rPr>
        <w:t>решением Думы Ници</w:t>
      </w:r>
      <w:r w:rsidR="005218E9" w:rsidRPr="00DB7032">
        <w:rPr>
          <w:rFonts w:ascii="Liberation Serif" w:hAnsi="Liberation Serif"/>
          <w:sz w:val="28"/>
          <w:szCs w:val="28"/>
        </w:rPr>
        <w:t>нского сельского поселения от 24.12.2021г № 312-НПА</w:t>
      </w:r>
      <w:r w:rsidRPr="00DB7032">
        <w:rPr>
          <w:rFonts w:ascii="Liberation Serif" w:hAnsi="Liberation Serif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DB7032">
        <w:rPr>
          <w:rFonts w:ascii="Liberation Serif" w:hAnsi="Liberation Serif"/>
          <w:sz w:val="28"/>
          <w:szCs w:val="28"/>
        </w:rPr>
        <w:t>Ницинском</w:t>
      </w:r>
      <w:proofErr w:type="spellEnd"/>
      <w:r w:rsidRPr="00DB7032">
        <w:rPr>
          <w:rFonts w:ascii="Liberation Serif" w:hAnsi="Liberation Serif"/>
          <w:sz w:val="28"/>
          <w:szCs w:val="28"/>
        </w:rPr>
        <w:t xml:space="preserve"> сельском</w:t>
      </w:r>
      <w:r w:rsidRPr="009D6311">
        <w:rPr>
          <w:rFonts w:ascii="Times New Roman" w:hAnsi="Times New Roman"/>
          <w:sz w:val="28"/>
          <w:szCs w:val="28"/>
        </w:rPr>
        <w:t xml:space="preserve"> поселении» </w:t>
      </w:r>
    </w:p>
    <w:p w:rsidR="00FF67AA" w:rsidRPr="009D6311" w:rsidRDefault="00FF67AA" w:rsidP="00FF67AA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D6311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FF67AA" w:rsidRDefault="00FF67AA" w:rsidP="00DB703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54E7">
        <w:rPr>
          <w:rFonts w:ascii="Times New Roman" w:hAnsi="Times New Roman"/>
          <w:bCs/>
          <w:sz w:val="28"/>
          <w:szCs w:val="28"/>
        </w:rPr>
        <w:t>Принять к сведению основные показатели прогноза социально-экономического развития Ницинс</w:t>
      </w:r>
      <w:r w:rsidR="00275C51">
        <w:rPr>
          <w:rFonts w:ascii="Times New Roman" w:hAnsi="Times New Roman"/>
          <w:bCs/>
          <w:sz w:val="28"/>
          <w:szCs w:val="28"/>
        </w:rPr>
        <w:t>кого сельского поселения на 2024 год и плановый период 2025-2026</w:t>
      </w:r>
      <w:r w:rsidRPr="005554E7">
        <w:rPr>
          <w:rFonts w:ascii="Times New Roman" w:hAnsi="Times New Roman"/>
          <w:bCs/>
          <w:sz w:val="28"/>
          <w:szCs w:val="28"/>
        </w:rPr>
        <w:t xml:space="preserve"> годов (прилагается).</w:t>
      </w:r>
    </w:p>
    <w:p w:rsidR="00DB7032" w:rsidRPr="00DB7032" w:rsidRDefault="00DB7032" w:rsidP="00DB703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bCs/>
          <w:sz w:val="28"/>
          <w:szCs w:val="28"/>
        </w:rPr>
      </w:pPr>
      <w:r w:rsidRPr="00DB7032">
        <w:rPr>
          <w:rFonts w:ascii="Times New Roman" w:hAnsi="Times New Roman"/>
          <w:bCs/>
          <w:sz w:val="28"/>
          <w:szCs w:val="28"/>
        </w:rPr>
        <w:t>Постановление администрации от 30.10.2023 года №108 «</w:t>
      </w:r>
      <w:r w:rsidRPr="00DB7032">
        <w:rPr>
          <w:rFonts w:ascii="Liberation Serif" w:hAnsi="Liberation Serif"/>
          <w:bCs/>
          <w:sz w:val="28"/>
          <w:szCs w:val="28"/>
        </w:rPr>
        <w:t>О прогнозе социально-экономического развития</w:t>
      </w:r>
      <w:r w:rsidRPr="00DB7032">
        <w:rPr>
          <w:rFonts w:ascii="Liberation Serif" w:hAnsi="Liberation Serif"/>
          <w:bCs/>
          <w:sz w:val="28"/>
          <w:szCs w:val="28"/>
        </w:rPr>
        <w:t xml:space="preserve"> </w:t>
      </w:r>
      <w:r w:rsidRPr="00DB7032">
        <w:rPr>
          <w:rFonts w:ascii="Liberation Serif" w:hAnsi="Liberation Serif"/>
          <w:bCs/>
          <w:sz w:val="28"/>
          <w:szCs w:val="28"/>
        </w:rPr>
        <w:t>Ницинского сельского поселения</w:t>
      </w:r>
      <w:r>
        <w:rPr>
          <w:rFonts w:ascii="Liberation Serif" w:hAnsi="Liberation Serif"/>
          <w:bCs/>
          <w:sz w:val="28"/>
          <w:szCs w:val="28"/>
        </w:rPr>
        <w:t xml:space="preserve">   на 2024 год и плановый период 2025-2026 годов   отменить.                           </w:t>
      </w:r>
    </w:p>
    <w:p w:rsidR="005554E7" w:rsidRPr="00DB7032" w:rsidRDefault="005554E7" w:rsidP="00DB703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B7032">
        <w:rPr>
          <w:rFonts w:ascii="Liberation Serif" w:hAnsi="Liberation Serif"/>
          <w:sz w:val="28"/>
          <w:szCs w:val="28"/>
        </w:rPr>
        <w:t xml:space="preserve">Опубликовать данное Постановление в печатном средстве массовой информации Думы и Администрации Ницинского сельского поселения "Информационный вестник" и разместить на официальном сайте Ницинского сельского поселения в информационно-телекоммуникационной сети «Интернет»: </w:t>
      </w:r>
      <w:r w:rsidRPr="00DB7032">
        <w:rPr>
          <w:rFonts w:ascii="Liberation Serif" w:hAnsi="Liberation Serif" w:cs="Liberation Serif"/>
          <w:b/>
          <w:sz w:val="28"/>
          <w:szCs w:val="28"/>
        </w:rPr>
        <w:t xml:space="preserve"> </w:t>
      </w:r>
      <w:hyperlink r:id="rId6" w:history="1">
        <w:r w:rsidRPr="00DB7032">
          <w:rPr>
            <w:rStyle w:val="a6"/>
            <w:rFonts w:ascii="Liberation Serif" w:hAnsi="Liberation Serif" w:cs="Liberation Serif"/>
            <w:b/>
            <w:sz w:val="28"/>
            <w:szCs w:val="28"/>
          </w:rPr>
          <w:t>http://</w:t>
        </w:r>
        <w:r w:rsidRPr="00DB7032">
          <w:rPr>
            <w:rStyle w:val="a6"/>
            <w:rFonts w:ascii="Liberation Serif" w:hAnsi="Liberation Serif" w:cs="Liberation Serif"/>
            <w:b/>
            <w:sz w:val="28"/>
            <w:szCs w:val="28"/>
            <w:lang w:val="en-US"/>
          </w:rPr>
          <w:t>www</w:t>
        </w:r>
        <w:r w:rsidRPr="00DB7032">
          <w:rPr>
            <w:rStyle w:val="a6"/>
            <w:rFonts w:ascii="Liberation Serif" w:hAnsi="Liberation Serif" w:cs="Liberation Serif"/>
            <w:b/>
            <w:sz w:val="28"/>
            <w:szCs w:val="28"/>
          </w:rPr>
          <w:t>.</w:t>
        </w:r>
        <w:proofErr w:type="spellStart"/>
        <w:r w:rsidRPr="00DB7032">
          <w:rPr>
            <w:rStyle w:val="a6"/>
            <w:rFonts w:ascii="Liberation Serif" w:hAnsi="Liberation Serif" w:cs="Liberation Serif"/>
            <w:b/>
            <w:sz w:val="28"/>
            <w:szCs w:val="28"/>
            <w:lang w:val="en-US"/>
          </w:rPr>
          <w:t>nicinskoe</w:t>
        </w:r>
        <w:proofErr w:type="spellEnd"/>
        <w:r w:rsidRPr="00DB7032">
          <w:rPr>
            <w:rStyle w:val="a6"/>
            <w:rFonts w:ascii="Liberation Serif" w:hAnsi="Liberation Serif" w:cs="Liberation Serif"/>
            <w:b/>
            <w:sz w:val="28"/>
            <w:szCs w:val="28"/>
          </w:rPr>
          <w:t>.</w:t>
        </w:r>
        <w:proofErr w:type="spellStart"/>
        <w:r w:rsidRPr="00DB7032">
          <w:rPr>
            <w:rStyle w:val="a6"/>
            <w:rFonts w:ascii="Liberation Serif" w:hAnsi="Liberation Serif" w:cs="Liberation Serif"/>
            <w:b/>
            <w:sz w:val="28"/>
            <w:szCs w:val="28"/>
          </w:rPr>
          <w:t>ru</w:t>
        </w:r>
        <w:proofErr w:type="spellEnd"/>
        <w:r w:rsidRPr="00DB7032">
          <w:rPr>
            <w:rStyle w:val="a6"/>
            <w:rFonts w:ascii="Liberation Serif" w:hAnsi="Liberation Serif" w:cs="Liberation Serif"/>
            <w:b/>
            <w:sz w:val="28"/>
            <w:szCs w:val="28"/>
          </w:rPr>
          <w:t>/</w:t>
        </w:r>
      </w:hyperlink>
    </w:p>
    <w:p w:rsidR="00FF67AA" w:rsidRPr="005554E7" w:rsidRDefault="005554E7" w:rsidP="00DB703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54E7">
        <w:rPr>
          <w:rFonts w:ascii="Times New Roman" w:hAnsi="Times New Roman"/>
          <w:sz w:val="28"/>
          <w:szCs w:val="28"/>
        </w:rPr>
        <w:t xml:space="preserve">  </w:t>
      </w:r>
      <w:r w:rsidR="00FF67AA" w:rsidRPr="005554E7">
        <w:rPr>
          <w:rFonts w:ascii="Times New Roman" w:hAnsi="Times New Roman"/>
          <w:sz w:val="28"/>
          <w:szCs w:val="28"/>
        </w:rPr>
        <w:t>Контроль исполнения настоящего решения оставляю за собой.</w:t>
      </w:r>
    </w:p>
    <w:p w:rsidR="00FF67AA" w:rsidRDefault="00FF67AA" w:rsidP="00DB70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B7032" w:rsidRPr="009D6311" w:rsidRDefault="00DB7032" w:rsidP="00DB70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67AA" w:rsidRPr="009D6311" w:rsidRDefault="00DB7032" w:rsidP="00FF67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 главы</w:t>
      </w:r>
      <w:r w:rsidR="00FF67AA">
        <w:rPr>
          <w:rFonts w:ascii="Times New Roman" w:hAnsi="Times New Roman"/>
          <w:sz w:val="28"/>
          <w:szCs w:val="28"/>
        </w:rPr>
        <w:t xml:space="preserve"> </w:t>
      </w:r>
      <w:r w:rsidR="00FF67AA" w:rsidRPr="009D6311">
        <w:rPr>
          <w:rFonts w:ascii="Times New Roman" w:hAnsi="Times New Roman"/>
          <w:sz w:val="28"/>
          <w:szCs w:val="28"/>
        </w:rPr>
        <w:t xml:space="preserve">Ницинского </w:t>
      </w:r>
    </w:p>
    <w:p w:rsidR="000F0578" w:rsidRDefault="00FF67AA" w:rsidP="00DB7032">
      <w:pPr>
        <w:tabs>
          <w:tab w:val="left" w:pos="7632"/>
        </w:tabs>
        <w:jc w:val="both"/>
      </w:pPr>
      <w:r w:rsidRPr="009D6311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 w:rsidR="00DB7032">
        <w:rPr>
          <w:rFonts w:ascii="Times New Roman" w:hAnsi="Times New Roman"/>
          <w:sz w:val="28"/>
          <w:szCs w:val="28"/>
        </w:rPr>
        <w:t>А.В.Зырянов</w:t>
      </w:r>
      <w:proofErr w:type="spellEnd"/>
    </w:p>
    <w:sectPr w:rsidR="000F0578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050F"/>
    <w:multiLevelType w:val="hybridMultilevel"/>
    <w:tmpl w:val="403A5D32"/>
    <w:lvl w:ilvl="0" w:tplc="AC1EAA3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BD6C18"/>
    <w:multiLevelType w:val="hybridMultilevel"/>
    <w:tmpl w:val="D75442F4"/>
    <w:lvl w:ilvl="0" w:tplc="51800AAC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F0578"/>
    <w:rsid w:val="00275C51"/>
    <w:rsid w:val="003E4D5B"/>
    <w:rsid w:val="005218E9"/>
    <w:rsid w:val="005554E7"/>
    <w:rsid w:val="005F1F6E"/>
    <w:rsid w:val="006F62DF"/>
    <w:rsid w:val="00771E43"/>
    <w:rsid w:val="00C57784"/>
    <w:rsid w:val="00DB7032"/>
    <w:rsid w:val="00EA5A84"/>
    <w:rsid w:val="00FF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542F60"/>
  <w15:docId w15:val="{E15D1D99-D5EF-4205-AE80-942354CD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4E7"/>
    <w:pPr>
      <w:ind w:left="720"/>
      <w:contextualSpacing/>
    </w:pPr>
  </w:style>
  <w:style w:type="character" w:styleId="a6">
    <w:name w:val="Hyperlink"/>
    <w:semiHidden/>
    <w:unhideWhenUsed/>
    <w:rsid w:val="005554E7"/>
    <w:rPr>
      <w:color w:val="0000FF"/>
      <w:u w:val="single"/>
    </w:rPr>
  </w:style>
  <w:style w:type="paragraph" w:styleId="a7">
    <w:name w:val="No Spacing"/>
    <w:uiPriority w:val="1"/>
    <w:qFormat/>
    <w:rsid w:val="005554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15</cp:revision>
  <cp:lastPrinted>2023-11-30T04:43:00Z</cp:lastPrinted>
  <dcterms:created xsi:type="dcterms:W3CDTF">2021-04-13T09:14:00Z</dcterms:created>
  <dcterms:modified xsi:type="dcterms:W3CDTF">2023-11-30T04:43:00Z</dcterms:modified>
</cp:coreProperties>
</file>