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B" w:rsidRDefault="0011704B" w:rsidP="0011704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4B" w:rsidRDefault="0011704B" w:rsidP="0011704B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11704B" w:rsidRDefault="0011704B" w:rsidP="0011704B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11704B" w:rsidRDefault="0011704B" w:rsidP="0011704B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11704B" w:rsidRDefault="0011704B" w:rsidP="0011704B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B83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11704B" w:rsidRDefault="0011704B" w:rsidP="0011704B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14 марта 2023 года                                                                                               </w:t>
      </w:r>
    </w:p>
    <w:p w:rsidR="0011704B" w:rsidRDefault="0011704B" w:rsidP="0011704B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с. </w:t>
      </w: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 № 24</w:t>
      </w:r>
    </w:p>
    <w:p w:rsidR="0011704B" w:rsidRDefault="0011704B" w:rsidP="0011704B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11704B" w:rsidRDefault="0011704B" w:rsidP="0011704B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11704B" w:rsidRDefault="0011704B" w:rsidP="003A6A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закрытии ледовой переправы через реку </w:t>
      </w:r>
      <w:proofErr w:type="spellStart"/>
      <w:r>
        <w:rPr>
          <w:rFonts w:ascii="Times New Roman" w:hAnsi="Times New Roman"/>
          <w:b/>
          <w:sz w:val="28"/>
          <w:szCs w:val="28"/>
        </w:rPr>
        <w:t>Ница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1704B" w:rsidRDefault="0011704B" w:rsidP="0011704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06.10.2003г. «131-ФЗ «Об общих принципах организации местного самоуправления в Российской Федерации», Инструкцией по проектированию,</w:t>
      </w:r>
      <w:r w:rsidR="00DC15D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троительству и</w:t>
      </w:r>
      <w:r w:rsidR="006D6BDA">
        <w:rPr>
          <w:rFonts w:ascii="Times New Roman" w:hAnsi="Times New Roman"/>
          <w:sz w:val="28"/>
          <w:szCs w:val="28"/>
        </w:rPr>
        <w:t xml:space="preserve"> эксплуатации ледовых переправ (</w:t>
      </w:r>
      <w:r>
        <w:rPr>
          <w:rFonts w:ascii="Times New Roman" w:hAnsi="Times New Roman"/>
          <w:sz w:val="28"/>
          <w:szCs w:val="28"/>
        </w:rPr>
        <w:t>принят</w:t>
      </w:r>
      <w:r w:rsidR="006D6BD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приказом Федеральной дорожной службы РФ от 26 августа 1998г. №228) и в целях обеспечения безопасности населения.</w:t>
      </w:r>
    </w:p>
    <w:p w:rsidR="0011704B" w:rsidRDefault="0011704B" w:rsidP="00DC15D6">
      <w:pPr>
        <w:pStyle w:val="a3"/>
        <w:numPr>
          <w:ilvl w:val="0"/>
          <w:numId w:val="1"/>
        </w:numPr>
        <w:spacing w:after="160" w:line="252" w:lineRule="auto"/>
        <w:rPr>
          <w:rFonts w:ascii="Times New Roman" w:hAnsi="Times New Roman"/>
          <w:sz w:val="28"/>
          <w:szCs w:val="28"/>
        </w:rPr>
      </w:pPr>
      <w:r w:rsidRPr="00DC15D6">
        <w:rPr>
          <w:rFonts w:ascii="Times New Roman" w:hAnsi="Times New Roman"/>
          <w:sz w:val="28"/>
          <w:szCs w:val="28"/>
        </w:rPr>
        <w:t>Запретить с 14 марта 2023 год</w:t>
      </w:r>
      <w:r w:rsidR="003A6A20">
        <w:rPr>
          <w:rFonts w:ascii="Times New Roman" w:hAnsi="Times New Roman"/>
          <w:sz w:val="28"/>
          <w:szCs w:val="28"/>
        </w:rPr>
        <w:t>а движение транспортных средств</w:t>
      </w:r>
      <w:r w:rsidRPr="00DC15D6">
        <w:rPr>
          <w:rFonts w:ascii="Times New Roman" w:hAnsi="Times New Roman"/>
          <w:sz w:val="28"/>
          <w:szCs w:val="28"/>
        </w:rPr>
        <w:t xml:space="preserve"> независимо от вида собственности и ведо</w:t>
      </w:r>
      <w:r w:rsidR="00DC15D6" w:rsidRPr="00DC15D6">
        <w:rPr>
          <w:rFonts w:ascii="Times New Roman" w:hAnsi="Times New Roman"/>
          <w:sz w:val="28"/>
          <w:szCs w:val="28"/>
        </w:rPr>
        <w:t>мственной принадлежности</w:t>
      </w:r>
      <w:r w:rsidR="003A6A20">
        <w:rPr>
          <w:rFonts w:ascii="Times New Roman" w:hAnsi="Times New Roman"/>
          <w:sz w:val="28"/>
          <w:szCs w:val="28"/>
        </w:rPr>
        <w:t>,</w:t>
      </w:r>
      <w:r w:rsidR="00DC15D6" w:rsidRPr="00DC15D6">
        <w:rPr>
          <w:rFonts w:ascii="Times New Roman" w:hAnsi="Times New Roman"/>
          <w:sz w:val="28"/>
          <w:szCs w:val="28"/>
        </w:rPr>
        <w:t xml:space="preserve"> через </w:t>
      </w:r>
      <w:r w:rsidRPr="00DC15D6">
        <w:rPr>
          <w:rFonts w:ascii="Times New Roman" w:hAnsi="Times New Roman"/>
          <w:sz w:val="28"/>
          <w:szCs w:val="28"/>
        </w:rPr>
        <w:t xml:space="preserve">реку </w:t>
      </w:r>
      <w:proofErr w:type="spellStart"/>
      <w:r w:rsidRPr="00DC15D6">
        <w:rPr>
          <w:rFonts w:ascii="Times New Roman" w:hAnsi="Times New Roman"/>
          <w:sz w:val="28"/>
          <w:szCs w:val="28"/>
        </w:rPr>
        <w:t>Ница</w:t>
      </w:r>
      <w:proofErr w:type="spellEnd"/>
      <w:r w:rsidR="00DC15D6" w:rsidRPr="00DC15D6">
        <w:rPr>
          <w:rFonts w:ascii="Times New Roman" w:hAnsi="Times New Roman"/>
          <w:sz w:val="28"/>
          <w:szCs w:val="28"/>
        </w:rPr>
        <w:t>,</w:t>
      </w:r>
      <w:r w:rsidRPr="00DC15D6">
        <w:rPr>
          <w:rFonts w:ascii="Times New Roman" w:hAnsi="Times New Roman"/>
          <w:sz w:val="28"/>
          <w:szCs w:val="28"/>
        </w:rPr>
        <w:t xml:space="preserve"> автомобильная дорога деревня </w:t>
      </w:r>
      <w:proofErr w:type="spellStart"/>
      <w:r w:rsidRPr="00DC15D6">
        <w:rPr>
          <w:rFonts w:ascii="Times New Roman" w:hAnsi="Times New Roman"/>
          <w:sz w:val="28"/>
          <w:szCs w:val="28"/>
        </w:rPr>
        <w:t>Комлево</w:t>
      </w:r>
      <w:proofErr w:type="spellEnd"/>
      <w:r w:rsidRPr="00DC15D6">
        <w:rPr>
          <w:rFonts w:ascii="Times New Roman" w:hAnsi="Times New Roman"/>
          <w:sz w:val="28"/>
          <w:szCs w:val="28"/>
        </w:rPr>
        <w:t xml:space="preserve"> - с</w:t>
      </w:r>
      <w:r w:rsidR="003A6A20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3A6A20">
        <w:rPr>
          <w:rFonts w:ascii="Times New Roman" w:hAnsi="Times New Roman"/>
          <w:sz w:val="28"/>
          <w:szCs w:val="28"/>
        </w:rPr>
        <w:t>Ницинское</w:t>
      </w:r>
      <w:proofErr w:type="spellEnd"/>
      <w:r w:rsidR="003A6A20">
        <w:rPr>
          <w:rFonts w:ascii="Times New Roman" w:hAnsi="Times New Roman"/>
          <w:sz w:val="28"/>
          <w:szCs w:val="28"/>
        </w:rPr>
        <w:t>.</w:t>
      </w:r>
    </w:p>
    <w:p w:rsidR="00DC15D6" w:rsidRDefault="00DC15D6" w:rsidP="00DE3A09">
      <w:pPr>
        <w:pStyle w:val="a3"/>
        <w:numPr>
          <w:ilvl w:val="0"/>
          <w:numId w:val="1"/>
        </w:numPr>
        <w:spacing w:after="160" w:line="252" w:lineRule="auto"/>
        <w:rPr>
          <w:rFonts w:ascii="Times New Roman" w:hAnsi="Times New Roman"/>
          <w:sz w:val="28"/>
          <w:szCs w:val="28"/>
        </w:rPr>
      </w:pPr>
      <w:r w:rsidRPr="00DC15D6">
        <w:rPr>
          <w:rFonts w:ascii="Times New Roman" w:hAnsi="Times New Roman"/>
          <w:sz w:val="28"/>
          <w:szCs w:val="28"/>
        </w:rPr>
        <w:t>Директору МУП «</w:t>
      </w:r>
      <w:proofErr w:type="spellStart"/>
      <w:r w:rsidRPr="00DC15D6">
        <w:rPr>
          <w:rFonts w:ascii="Times New Roman" w:hAnsi="Times New Roman"/>
          <w:sz w:val="28"/>
          <w:szCs w:val="28"/>
        </w:rPr>
        <w:t>Ницинское</w:t>
      </w:r>
      <w:proofErr w:type="spellEnd"/>
      <w:r w:rsidRPr="00DC15D6">
        <w:rPr>
          <w:rFonts w:ascii="Times New Roman" w:hAnsi="Times New Roman"/>
          <w:sz w:val="28"/>
          <w:szCs w:val="28"/>
        </w:rPr>
        <w:t xml:space="preserve"> ЖКХ» Г.В. </w:t>
      </w:r>
      <w:proofErr w:type="spellStart"/>
      <w:r w:rsidRPr="00DC15D6">
        <w:rPr>
          <w:rFonts w:ascii="Times New Roman" w:hAnsi="Times New Roman"/>
          <w:sz w:val="28"/>
          <w:szCs w:val="28"/>
        </w:rPr>
        <w:t>Масальцевой</w:t>
      </w:r>
      <w:proofErr w:type="spellEnd"/>
      <w:r w:rsidRPr="00DC15D6">
        <w:rPr>
          <w:rFonts w:ascii="Times New Roman" w:hAnsi="Times New Roman"/>
          <w:sz w:val="28"/>
          <w:szCs w:val="28"/>
        </w:rPr>
        <w:t xml:space="preserve">, выполнить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C15D6">
        <w:rPr>
          <w:rFonts w:ascii="Times New Roman" w:hAnsi="Times New Roman"/>
          <w:sz w:val="28"/>
          <w:szCs w:val="28"/>
        </w:rPr>
        <w:t>мероприятия препятствующие движению автотранспортных средств по ледовой переправе.</w:t>
      </w:r>
    </w:p>
    <w:p w:rsidR="0011704B" w:rsidRPr="00DC15D6" w:rsidRDefault="0011704B" w:rsidP="00DC15D6">
      <w:pPr>
        <w:pStyle w:val="a3"/>
        <w:numPr>
          <w:ilvl w:val="0"/>
          <w:numId w:val="1"/>
        </w:numPr>
        <w:spacing w:after="160" w:line="252" w:lineRule="auto"/>
        <w:rPr>
          <w:rFonts w:ascii="Times New Roman" w:hAnsi="Times New Roman"/>
          <w:sz w:val="28"/>
          <w:szCs w:val="28"/>
        </w:rPr>
      </w:pPr>
      <w:r w:rsidRPr="00DC15D6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Ницинского сельского поселение Зырянова А.В.</w:t>
      </w:r>
    </w:p>
    <w:p w:rsidR="0011704B" w:rsidRDefault="0011704B" w:rsidP="0011704B">
      <w:pPr>
        <w:spacing w:after="160" w:line="252" w:lineRule="auto"/>
        <w:ind w:left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704B" w:rsidRDefault="0011704B" w:rsidP="0011704B">
      <w:pPr>
        <w:spacing w:after="160" w:line="252" w:lineRule="auto"/>
        <w:ind w:left="851"/>
        <w:rPr>
          <w:rFonts w:ascii="Times New Roman" w:hAnsi="Times New Roman"/>
          <w:sz w:val="28"/>
          <w:szCs w:val="28"/>
        </w:rPr>
      </w:pPr>
    </w:p>
    <w:p w:rsidR="0011704B" w:rsidRDefault="0011704B" w:rsidP="0011704B">
      <w:pPr>
        <w:ind w:left="1211"/>
        <w:rPr>
          <w:rFonts w:ascii="Times New Roman" w:hAnsi="Times New Roman"/>
          <w:sz w:val="28"/>
          <w:szCs w:val="28"/>
        </w:rPr>
      </w:pPr>
    </w:p>
    <w:p w:rsidR="0011704B" w:rsidRDefault="0011704B" w:rsidP="00190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1704B" w:rsidRDefault="0011704B" w:rsidP="00117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Ницинского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71586C" w:rsidRDefault="0071586C"/>
    <w:sectPr w:rsidR="0071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185"/>
    <w:multiLevelType w:val="hybridMultilevel"/>
    <w:tmpl w:val="A738A176"/>
    <w:lvl w:ilvl="0" w:tplc="2454FD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B"/>
    <w:rsid w:val="0011704B"/>
    <w:rsid w:val="00190039"/>
    <w:rsid w:val="003A6A20"/>
    <w:rsid w:val="006D6BDA"/>
    <w:rsid w:val="0071586C"/>
    <w:rsid w:val="007561FB"/>
    <w:rsid w:val="00DC15D6"/>
    <w:rsid w:val="00D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0A2C-DEF6-4EFC-9827-3AF02016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Ираида Александровна</cp:lastModifiedBy>
  <cp:revision>5</cp:revision>
  <cp:lastPrinted>2023-03-14T04:22:00Z</cp:lastPrinted>
  <dcterms:created xsi:type="dcterms:W3CDTF">2023-03-14T03:38:00Z</dcterms:created>
  <dcterms:modified xsi:type="dcterms:W3CDTF">2023-03-14T04:29:00Z</dcterms:modified>
</cp:coreProperties>
</file>