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03" w:rsidRPr="00DB2503" w:rsidRDefault="00DB2503" w:rsidP="00DB2503">
      <w:pPr>
        <w:ind w:firstLine="284"/>
        <w:jc w:val="center"/>
        <w:rPr>
          <w:rFonts w:ascii="Liberation Serif" w:hAnsi="Liberation Serif"/>
          <w:noProof/>
        </w:rPr>
      </w:pPr>
      <w:r w:rsidRPr="00DB2503">
        <w:rPr>
          <w:rFonts w:ascii="Liberation Serif" w:hAnsi="Liberation Serif"/>
          <w:noProof/>
        </w:rPr>
        <w:drawing>
          <wp:inline distT="0" distB="0" distL="0" distR="0" wp14:anchorId="3B041688" wp14:editId="26E13E6B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sz w:val="28"/>
          <w:szCs w:val="28"/>
        </w:rPr>
      </w:pPr>
      <w:r w:rsidRPr="00DB2503"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sz w:val="28"/>
          <w:szCs w:val="28"/>
        </w:rPr>
      </w:pPr>
      <w:r w:rsidRPr="00DB2503"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B2503"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DB2503" w:rsidRPr="00DB2503" w:rsidRDefault="00DB2503" w:rsidP="00DB2503">
      <w:pPr>
        <w:rPr>
          <w:rFonts w:ascii="Liberation Serif" w:hAnsi="Liberation Serif"/>
          <w:i/>
        </w:rPr>
      </w:pPr>
      <w:r w:rsidRPr="00DB250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7A70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B2503" w:rsidRPr="00DB2503" w:rsidRDefault="005E6E36" w:rsidP="00DB2503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От 04</w:t>
      </w:r>
      <w:r w:rsidR="006A7327">
        <w:rPr>
          <w:rFonts w:ascii="Liberation Serif" w:hAnsi="Liberation Serif"/>
          <w:i/>
          <w:sz w:val="28"/>
          <w:szCs w:val="28"/>
        </w:rPr>
        <w:t xml:space="preserve"> июля</w:t>
      </w:r>
      <w:r w:rsidR="00566D33" w:rsidRPr="00566D33">
        <w:rPr>
          <w:rFonts w:ascii="Liberation Serif" w:hAnsi="Liberation Serif"/>
          <w:i/>
          <w:sz w:val="28"/>
          <w:szCs w:val="28"/>
        </w:rPr>
        <w:t xml:space="preserve"> 2022</w:t>
      </w:r>
      <w:r w:rsidR="00DB2503" w:rsidRPr="00DB2503">
        <w:rPr>
          <w:rFonts w:ascii="Liberation Serif" w:hAnsi="Liberation Serif"/>
          <w:i/>
          <w:sz w:val="28"/>
          <w:szCs w:val="28"/>
        </w:rPr>
        <w:t xml:space="preserve"> года                                                                                               </w:t>
      </w:r>
    </w:p>
    <w:p w:rsidR="00DB2503" w:rsidRPr="00DB2503" w:rsidRDefault="00DB2503" w:rsidP="00DB2503">
      <w:pPr>
        <w:rPr>
          <w:rFonts w:ascii="Liberation Serif" w:hAnsi="Liberation Serif"/>
          <w:i/>
          <w:sz w:val="28"/>
          <w:szCs w:val="28"/>
        </w:rPr>
      </w:pPr>
      <w:r w:rsidRPr="00DB2503">
        <w:rPr>
          <w:rFonts w:ascii="Liberation Serif" w:hAnsi="Liberation Serif"/>
          <w:i/>
          <w:sz w:val="28"/>
          <w:szCs w:val="28"/>
        </w:rPr>
        <w:t>с.</w:t>
      </w:r>
      <w:r w:rsidRPr="00566D33">
        <w:rPr>
          <w:rFonts w:ascii="Liberation Serif" w:hAnsi="Liberation Serif"/>
          <w:i/>
          <w:sz w:val="28"/>
          <w:szCs w:val="28"/>
        </w:rPr>
        <w:t xml:space="preserve"> </w:t>
      </w:r>
      <w:r w:rsidRPr="00DB2503">
        <w:rPr>
          <w:rFonts w:ascii="Liberation Serif" w:hAnsi="Liberation Serif"/>
          <w:i/>
          <w:sz w:val="28"/>
          <w:szCs w:val="28"/>
        </w:rPr>
        <w:t xml:space="preserve">Ницинское                 </w:t>
      </w:r>
      <w:r w:rsidR="00EF6E75">
        <w:rPr>
          <w:rFonts w:ascii="Liberation Serif" w:hAnsi="Liberation Serif"/>
          <w:i/>
          <w:sz w:val="28"/>
          <w:szCs w:val="28"/>
        </w:rPr>
        <w:t xml:space="preserve">                              № </w:t>
      </w:r>
      <w:r w:rsidR="006A7327">
        <w:rPr>
          <w:rFonts w:ascii="Liberation Serif" w:hAnsi="Liberation Serif"/>
          <w:i/>
          <w:sz w:val="28"/>
          <w:szCs w:val="28"/>
        </w:rPr>
        <w:t>77</w:t>
      </w:r>
    </w:p>
    <w:p w:rsidR="00DB2503" w:rsidRPr="00DB2503" w:rsidRDefault="00DB2503" w:rsidP="00DB2503">
      <w:pPr>
        <w:rPr>
          <w:rFonts w:ascii="Liberation Serif" w:hAnsi="Liberation Serif"/>
          <w:i/>
          <w:sz w:val="28"/>
          <w:szCs w:val="28"/>
        </w:rPr>
      </w:pPr>
    </w:p>
    <w:p w:rsidR="0032065F" w:rsidRPr="00B25A3B" w:rsidRDefault="006A7327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B25A3B">
        <w:rPr>
          <w:rFonts w:ascii="Liberation Serif" w:hAnsi="Liberation Serif"/>
          <w:b/>
          <w:i/>
          <w:sz w:val="28"/>
          <w:szCs w:val="28"/>
        </w:rPr>
        <w:t xml:space="preserve">Об утверждении схемы водоснабжения и водоотведения </w:t>
      </w:r>
    </w:p>
    <w:p w:rsidR="006A7327" w:rsidRPr="00B25A3B" w:rsidRDefault="006A7327" w:rsidP="0032065F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32065F" w:rsidRPr="00B25A3B" w:rsidRDefault="0032065F" w:rsidP="0032065F">
      <w:pPr>
        <w:jc w:val="both"/>
        <w:rPr>
          <w:rFonts w:ascii="Liberation Serif" w:hAnsi="Liberation Serif"/>
          <w:sz w:val="28"/>
          <w:szCs w:val="28"/>
        </w:rPr>
      </w:pPr>
      <w:r w:rsidRPr="00B25A3B">
        <w:rPr>
          <w:rFonts w:ascii="Liberation Serif" w:hAnsi="Liberation Serif"/>
          <w:sz w:val="28"/>
          <w:szCs w:val="28"/>
        </w:rPr>
        <w:t xml:space="preserve">         </w:t>
      </w:r>
      <w:r w:rsidR="006A7327" w:rsidRPr="00B25A3B">
        <w:rPr>
          <w:rFonts w:ascii="Liberation Serif" w:hAnsi="Liberation Serif"/>
          <w:sz w:val="28"/>
          <w:szCs w:val="28"/>
        </w:rPr>
        <w:t>В соответствии с Федеральным законом от 07.12.2011 г. № 416-ФЗ «О водоснабже</w:t>
      </w:r>
      <w:r w:rsidR="00BF0F1B">
        <w:rPr>
          <w:rFonts w:ascii="Liberation Serif" w:hAnsi="Liberation Serif"/>
          <w:sz w:val="28"/>
          <w:szCs w:val="28"/>
        </w:rPr>
        <w:t>нии и водоотведении», Федеральн</w:t>
      </w:r>
      <w:r w:rsidR="006A7327" w:rsidRPr="00B25A3B">
        <w:rPr>
          <w:rFonts w:ascii="Liberation Serif" w:hAnsi="Liberation Serif"/>
          <w:sz w:val="28"/>
          <w:szCs w:val="28"/>
        </w:rPr>
        <w:t>ого закона от 06 октября 2003 г. № 131-ФЗ «Об общих принципах организации местного самоуправления в Ро</w:t>
      </w:r>
      <w:r w:rsidR="003B6284">
        <w:rPr>
          <w:rFonts w:ascii="Liberation Serif" w:hAnsi="Liberation Serif"/>
          <w:sz w:val="28"/>
          <w:szCs w:val="28"/>
        </w:rPr>
        <w:t>ссийской Федерации», Уставом Ниц</w:t>
      </w:r>
      <w:r w:rsidR="006A7327" w:rsidRPr="00B25A3B">
        <w:rPr>
          <w:rFonts w:ascii="Liberation Serif" w:hAnsi="Liberation Serif"/>
          <w:sz w:val="28"/>
          <w:szCs w:val="28"/>
        </w:rPr>
        <w:t xml:space="preserve">инского сельского поселения </w:t>
      </w:r>
    </w:p>
    <w:p w:rsidR="0032065F" w:rsidRP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32065F" w:rsidRDefault="0032065F" w:rsidP="0032065F">
      <w:pPr>
        <w:ind w:firstLine="708"/>
        <w:rPr>
          <w:rFonts w:ascii="Liberation Serif" w:hAnsi="Liberation Serif"/>
          <w:sz w:val="28"/>
          <w:szCs w:val="28"/>
        </w:rPr>
      </w:pPr>
      <w:r w:rsidRPr="0032065F">
        <w:rPr>
          <w:rFonts w:ascii="Liberation Serif" w:hAnsi="Liberation Serif"/>
          <w:sz w:val="28"/>
          <w:szCs w:val="28"/>
        </w:rPr>
        <w:t>ПОСТАНОВЛЯЮ:</w:t>
      </w:r>
    </w:p>
    <w:p w:rsidR="000F5159" w:rsidRPr="0032065F" w:rsidRDefault="000F5159" w:rsidP="0032065F">
      <w:pPr>
        <w:ind w:firstLine="708"/>
        <w:rPr>
          <w:rFonts w:ascii="Liberation Serif" w:hAnsi="Liberation Serif"/>
          <w:sz w:val="28"/>
          <w:szCs w:val="28"/>
        </w:rPr>
      </w:pPr>
    </w:p>
    <w:p w:rsidR="00E425DD" w:rsidRDefault="00273841" w:rsidP="0027384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B25A3B">
        <w:rPr>
          <w:rFonts w:ascii="Liberation Serif" w:hAnsi="Liberation Serif"/>
          <w:sz w:val="28"/>
          <w:szCs w:val="28"/>
        </w:rPr>
        <w:t xml:space="preserve">. </w:t>
      </w:r>
      <w:r w:rsidR="00E425DD">
        <w:rPr>
          <w:rFonts w:ascii="Liberation Serif" w:hAnsi="Liberation Serif"/>
          <w:sz w:val="28"/>
          <w:szCs w:val="28"/>
        </w:rPr>
        <w:t>Утвердить схему водоснабжения и водоотведения Ницинского сельского поселения(прилагается).</w:t>
      </w:r>
    </w:p>
    <w:p w:rsidR="00BF0F1B" w:rsidRPr="00BF0F1B" w:rsidRDefault="00BF0F1B" w:rsidP="00BF0F1B">
      <w:pPr>
        <w:tabs>
          <w:tab w:val="left" w:pos="492"/>
          <w:tab w:val="center" w:pos="4677"/>
        </w:tabs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2. Постановление администрации </w:t>
      </w:r>
      <w:r>
        <w:rPr>
          <w:rFonts w:ascii="Liberation Serif" w:hAnsi="Liberation Serif"/>
          <w:sz w:val="28"/>
          <w:szCs w:val="28"/>
        </w:rPr>
        <w:t>Ницинского сельского от 17.11.2014 № 78</w:t>
      </w:r>
      <w:r>
        <w:rPr>
          <w:rFonts w:ascii="Liberation Serif" w:hAnsi="Liberation Serif"/>
          <w:sz w:val="28"/>
          <w:szCs w:val="28"/>
        </w:rPr>
        <w:t xml:space="preserve"> «Об утверждении схемы</w:t>
      </w:r>
      <w:r>
        <w:rPr>
          <w:rFonts w:ascii="Liberation Serif" w:hAnsi="Liberation Serif"/>
          <w:sz w:val="28"/>
          <w:szCs w:val="28"/>
        </w:rPr>
        <w:t xml:space="preserve"> водоснабжения и водоотведения</w:t>
      </w:r>
      <w:r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color w:val="000000"/>
          <w:sz w:val="28"/>
          <w:szCs w:val="28"/>
        </w:rPr>
        <w:t>признать утратившим силу.</w:t>
      </w:r>
    </w:p>
    <w:p w:rsidR="00273841" w:rsidRDefault="00BF0F1B" w:rsidP="0027384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B25A3B">
        <w:rPr>
          <w:rFonts w:ascii="Liberation Serif" w:hAnsi="Liberation Serif"/>
          <w:sz w:val="28"/>
          <w:szCs w:val="28"/>
        </w:rPr>
        <w:t xml:space="preserve">. </w:t>
      </w:r>
      <w:r w:rsidR="00273841">
        <w:rPr>
          <w:rFonts w:ascii="Liberation Serif" w:hAnsi="Liberation Serif"/>
          <w:sz w:val="28"/>
          <w:szCs w:val="28"/>
        </w:rPr>
        <w:t xml:space="preserve">Определить единой водоснабжающей организацией в Ницинском сельском поселении МУП «Ницинское ЖКХ» </w:t>
      </w:r>
    </w:p>
    <w:p w:rsidR="00273841" w:rsidRPr="00273841" w:rsidRDefault="00BF0F1B" w:rsidP="00273841">
      <w:pPr>
        <w:ind w:firstLine="709"/>
        <w:jc w:val="both"/>
        <w:rPr>
          <w:rFonts w:eastAsia="Calibri"/>
          <w:i/>
          <w:lang w:eastAsia="en-US"/>
        </w:rPr>
      </w:pPr>
      <w:r>
        <w:rPr>
          <w:rFonts w:ascii="Liberation Serif" w:hAnsi="Liberation Serif"/>
          <w:sz w:val="28"/>
          <w:szCs w:val="28"/>
        </w:rPr>
        <w:t>4</w:t>
      </w:r>
      <w:r w:rsidR="00B25A3B">
        <w:rPr>
          <w:rFonts w:ascii="Liberation Serif" w:hAnsi="Liberation Serif"/>
          <w:sz w:val="28"/>
          <w:szCs w:val="28"/>
        </w:rPr>
        <w:t xml:space="preserve">. </w:t>
      </w:r>
      <w:r w:rsidR="00273841" w:rsidRPr="00A77CCF">
        <w:rPr>
          <w:rFonts w:eastAsia="Calibri"/>
          <w:sz w:val="28"/>
          <w:szCs w:val="22"/>
          <w:lang w:eastAsia="en-US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9" w:history="1">
        <w:r w:rsidR="00273841" w:rsidRPr="00A77CC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WWW</w:t>
        </w:r>
        <w:r w:rsidR="00273841" w:rsidRPr="00A77CC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r w:rsidR="00273841" w:rsidRPr="00A77CC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nicinskoe</w:t>
        </w:r>
        <w:r w:rsidR="00273841" w:rsidRPr="00A77CCF">
          <w:rPr>
            <w:rFonts w:eastAsia="Calibri"/>
            <w:color w:val="0000FF"/>
            <w:sz w:val="28"/>
            <w:szCs w:val="22"/>
            <w:u w:val="single"/>
            <w:lang w:eastAsia="en-US"/>
          </w:rPr>
          <w:t>.</w:t>
        </w:r>
        <w:r w:rsidR="00273841" w:rsidRPr="00A77CCF">
          <w:rPr>
            <w:rFonts w:eastAsia="Calibri"/>
            <w:color w:val="0000FF"/>
            <w:sz w:val="28"/>
            <w:szCs w:val="22"/>
            <w:u w:val="single"/>
            <w:lang w:val="en-US" w:eastAsia="en-US"/>
          </w:rPr>
          <w:t>ru</w:t>
        </w:r>
      </w:hyperlink>
      <w:r w:rsidR="00273841" w:rsidRPr="00A77CCF">
        <w:rPr>
          <w:rFonts w:eastAsia="Calibri"/>
          <w:sz w:val="28"/>
          <w:szCs w:val="22"/>
          <w:lang w:eastAsia="en-US"/>
        </w:rPr>
        <w:t>).</w:t>
      </w:r>
      <w:r w:rsidR="00273841" w:rsidRPr="00A77CCF">
        <w:rPr>
          <w:rFonts w:ascii="Calibri" w:eastAsia="Calibri" w:hAnsi="Calibri"/>
          <w:sz w:val="28"/>
          <w:szCs w:val="22"/>
          <w:lang w:eastAsia="en-US"/>
        </w:rPr>
        <w:t xml:space="preserve"> </w:t>
      </w:r>
    </w:p>
    <w:p w:rsidR="0032065F" w:rsidRDefault="00BF0F1B" w:rsidP="0027384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5</w:t>
      </w:r>
      <w:r w:rsidR="00B25A3B">
        <w:rPr>
          <w:rFonts w:ascii="Liberation Serif" w:hAnsi="Liberation Serif"/>
          <w:sz w:val="28"/>
          <w:szCs w:val="28"/>
        </w:rPr>
        <w:t xml:space="preserve">. </w:t>
      </w:r>
      <w:r w:rsidR="00A77CCF" w:rsidRPr="00A77CCF">
        <w:rPr>
          <w:rFonts w:ascii="Liberation Serif" w:eastAsia="Calibri" w:hAnsi="Liberation Serif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273841" w:rsidRDefault="00273841" w:rsidP="0027384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73841" w:rsidRDefault="00273841" w:rsidP="0027384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273841" w:rsidRPr="00273841" w:rsidRDefault="00273841" w:rsidP="00273841">
      <w:pPr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77CCF" w:rsidRDefault="00A77CCF" w:rsidP="00A77CCF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77CCF">
        <w:rPr>
          <w:rFonts w:eastAsia="Calibri"/>
          <w:sz w:val="28"/>
          <w:szCs w:val="28"/>
          <w:lang w:eastAsia="en-US"/>
        </w:rPr>
        <w:t>Глава</w:t>
      </w:r>
      <w:r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A77CCF" w:rsidRPr="00A77CCF" w:rsidRDefault="00A77CCF" w:rsidP="00A77CCF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A77CC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Ницинского </w:t>
      </w:r>
      <w:r w:rsidRPr="00A77CCF">
        <w:rPr>
          <w:rFonts w:eastAsia="Calibri"/>
          <w:sz w:val="28"/>
          <w:szCs w:val="28"/>
          <w:lang w:eastAsia="en-US"/>
        </w:rPr>
        <w:t>сельского поселения</w:t>
      </w:r>
      <w:r w:rsidRPr="00A77CCF">
        <w:rPr>
          <w:rFonts w:eastAsia="Calibri"/>
          <w:sz w:val="28"/>
          <w:szCs w:val="28"/>
          <w:lang w:eastAsia="en-US"/>
        </w:rPr>
        <w:tab/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A77CCF">
        <w:rPr>
          <w:rFonts w:eastAsia="Calibri"/>
          <w:sz w:val="28"/>
          <w:szCs w:val="28"/>
          <w:lang w:eastAsia="en-US"/>
        </w:rPr>
        <w:t xml:space="preserve"> Т.А. Кузеванова</w:t>
      </w:r>
    </w:p>
    <w:p w:rsidR="0032065F" w:rsidRPr="0032065F" w:rsidRDefault="0032065F" w:rsidP="00273841">
      <w:pPr>
        <w:rPr>
          <w:rFonts w:ascii="Liberation Serif" w:hAnsi="Liberation Serif"/>
          <w:sz w:val="28"/>
          <w:szCs w:val="28"/>
        </w:rPr>
      </w:pPr>
    </w:p>
    <w:sectPr w:rsidR="0032065F" w:rsidRPr="0032065F" w:rsidSect="00095A7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EF" w:rsidRDefault="00451FEF" w:rsidP="009A7D23">
      <w:r>
        <w:separator/>
      </w:r>
    </w:p>
  </w:endnote>
  <w:endnote w:type="continuationSeparator" w:id="0">
    <w:p w:rsidR="00451FEF" w:rsidRDefault="00451FEF" w:rsidP="009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EF" w:rsidRDefault="00451FEF" w:rsidP="009A7D23">
      <w:r>
        <w:separator/>
      </w:r>
    </w:p>
  </w:footnote>
  <w:footnote w:type="continuationSeparator" w:id="0">
    <w:p w:rsidR="00451FEF" w:rsidRDefault="00451FEF" w:rsidP="009A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0294"/>
    <w:multiLevelType w:val="multilevel"/>
    <w:tmpl w:val="3C8C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1"/>
    <w:rsid w:val="00020286"/>
    <w:rsid w:val="0002448C"/>
    <w:rsid w:val="00065F2E"/>
    <w:rsid w:val="0007365D"/>
    <w:rsid w:val="000917F1"/>
    <w:rsid w:val="00095A79"/>
    <w:rsid w:val="000F5159"/>
    <w:rsid w:val="001727DA"/>
    <w:rsid w:val="00196304"/>
    <w:rsid w:val="001F7B3B"/>
    <w:rsid w:val="0022616A"/>
    <w:rsid w:val="002667D8"/>
    <w:rsid w:val="00273841"/>
    <w:rsid w:val="002814A9"/>
    <w:rsid w:val="002C1B34"/>
    <w:rsid w:val="002C3284"/>
    <w:rsid w:val="0032065F"/>
    <w:rsid w:val="00346CCD"/>
    <w:rsid w:val="003614A5"/>
    <w:rsid w:val="0038648F"/>
    <w:rsid w:val="003A1AF7"/>
    <w:rsid w:val="003B6284"/>
    <w:rsid w:val="003C4FA8"/>
    <w:rsid w:val="00414DD4"/>
    <w:rsid w:val="00446669"/>
    <w:rsid w:val="00451FEF"/>
    <w:rsid w:val="004833AC"/>
    <w:rsid w:val="0049659A"/>
    <w:rsid w:val="004B023D"/>
    <w:rsid w:val="004B1B76"/>
    <w:rsid w:val="004D7B2F"/>
    <w:rsid w:val="0054327E"/>
    <w:rsid w:val="00566D33"/>
    <w:rsid w:val="005803F7"/>
    <w:rsid w:val="005E6E36"/>
    <w:rsid w:val="005F15F1"/>
    <w:rsid w:val="006054B3"/>
    <w:rsid w:val="00630605"/>
    <w:rsid w:val="00640618"/>
    <w:rsid w:val="00657CF5"/>
    <w:rsid w:val="00677C7E"/>
    <w:rsid w:val="00687290"/>
    <w:rsid w:val="006A7327"/>
    <w:rsid w:val="006C4AD3"/>
    <w:rsid w:val="006C77A4"/>
    <w:rsid w:val="006D5B60"/>
    <w:rsid w:val="006E1A25"/>
    <w:rsid w:val="00784642"/>
    <w:rsid w:val="007A1A0B"/>
    <w:rsid w:val="007D7AA8"/>
    <w:rsid w:val="007E1E3F"/>
    <w:rsid w:val="007F0D28"/>
    <w:rsid w:val="00811690"/>
    <w:rsid w:val="0089348C"/>
    <w:rsid w:val="008A4B9E"/>
    <w:rsid w:val="008C2D05"/>
    <w:rsid w:val="008C5250"/>
    <w:rsid w:val="008D16BA"/>
    <w:rsid w:val="008D582D"/>
    <w:rsid w:val="008E7707"/>
    <w:rsid w:val="008F28A7"/>
    <w:rsid w:val="008F41E9"/>
    <w:rsid w:val="00922237"/>
    <w:rsid w:val="00941F74"/>
    <w:rsid w:val="00954CD7"/>
    <w:rsid w:val="00990D9F"/>
    <w:rsid w:val="009A7D23"/>
    <w:rsid w:val="009D2709"/>
    <w:rsid w:val="009F26D1"/>
    <w:rsid w:val="00A04FE6"/>
    <w:rsid w:val="00A34CE0"/>
    <w:rsid w:val="00A456C4"/>
    <w:rsid w:val="00A77CCF"/>
    <w:rsid w:val="00AA3EF2"/>
    <w:rsid w:val="00B0268B"/>
    <w:rsid w:val="00B22AEB"/>
    <w:rsid w:val="00B25A3B"/>
    <w:rsid w:val="00B41B74"/>
    <w:rsid w:val="00B61B50"/>
    <w:rsid w:val="00BC2CE4"/>
    <w:rsid w:val="00BE1586"/>
    <w:rsid w:val="00BF0F1B"/>
    <w:rsid w:val="00C579BC"/>
    <w:rsid w:val="00D444D8"/>
    <w:rsid w:val="00D7650D"/>
    <w:rsid w:val="00D844D1"/>
    <w:rsid w:val="00DB2503"/>
    <w:rsid w:val="00DC6E8D"/>
    <w:rsid w:val="00DE5921"/>
    <w:rsid w:val="00E20031"/>
    <w:rsid w:val="00E425DD"/>
    <w:rsid w:val="00EC33A8"/>
    <w:rsid w:val="00ED6863"/>
    <w:rsid w:val="00EF6E75"/>
    <w:rsid w:val="00EF7A6E"/>
    <w:rsid w:val="00F028F7"/>
    <w:rsid w:val="00F83834"/>
    <w:rsid w:val="00FB4A15"/>
    <w:rsid w:val="00FF230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2A9E-9E6E-4FC7-9DE4-6CCE47E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7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1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917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91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D2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7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D23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4B023D"/>
    <w:pPr>
      <w:ind w:left="720"/>
      <w:contextualSpacing/>
    </w:pPr>
  </w:style>
  <w:style w:type="paragraph" w:customStyle="1" w:styleId="ConsPlusCell">
    <w:name w:val="ConsPlusCell"/>
    <w:uiPriority w:val="99"/>
    <w:rsid w:val="00A34C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F729-2C84-4B36-B91D-5A195A31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selo2</dc:creator>
  <cp:lastModifiedBy>Молодых</cp:lastModifiedBy>
  <cp:revision>18</cp:revision>
  <cp:lastPrinted>2022-05-30T06:24:00Z</cp:lastPrinted>
  <dcterms:created xsi:type="dcterms:W3CDTF">2022-02-18T11:58:00Z</dcterms:created>
  <dcterms:modified xsi:type="dcterms:W3CDTF">2022-07-07T09:16:00Z</dcterms:modified>
</cp:coreProperties>
</file>