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426B5D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426B5D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17</w:t>
      </w:r>
      <w:bookmarkStart w:id="0" w:name="_GoBack"/>
      <w:bookmarkEnd w:id="0"/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января</w:t>
      </w:r>
      <w:proofErr w:type="gramEnd"/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2022</w:t>
      </w:r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</w:t>
      </w:r>
      <w:r w:rsidR="00426B5D">
        <w:rPr>
          <w:rFonts w:ascii="Liberation Serif" w:eastAsia="Times New Roman" w:hAnsi="Liberation Serif"/>
          <w:i/>
          <w:sz w:val="28"/>
          <w:szCs w:val="28"/>
          <w:lang w:eastAsia="ru-RU"/>
        </w:rPr>
        <w:t>13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C57784" w:rsidRDefault="00EA5A84" w:rsidP="00C57784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941DC4" w:rsidRDefault="00941DC4" w:rsidP="00941DC4">
      <w:pPr>
        <w:spacing w:after="0"/>
        <w:jc w:val="center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внесении изменений в постановление Администрации </w:t>
      </w:r>
    </w:p>
    <w:p w:rsidR="00941DC4" w:rsidRDefault="00941DC4" w:rsidP="00941DC4">
      <w:pPr>
        <w:spacing w:after="0" w:line="240" w:lineRule="auto"/>
        <w:jc w:val="center"/>
      </w:pPr>
      <w:proofErr w:type="spellStart"/>
      <w:r>
        <w:rPr>
          <w:rFonts w:ascii="Liberation Serif" w:hAnsi="Liberation Serif" w:cs="Liberation Serif"/>
          <w:b/>
          <w:bCs/>
          <w:i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сельского поселения от 18.03.2020 № 27</w:t>
      </w:r>
    </w:p>
    <w:p w:rsidR="00941DC4" w:rsidRDefault="00941DC4" w:rsidP="00941DC4">
      <w:pPr>
        <w:spacing w:after="0" w:line="240" w:lineRule="auto"/>
        <w:jc w:val="center"/>
      </w:pPr>
      <w:r>
        <w:rPr>
          <w:rFonts w:ascii="Liberation Serif" w:eastAsia="Liberation Serif" w:hAnsi="Liberation Serif" w:cs="Liberation Serif"/>
          <w:b/>
          <w:bCs/>
          <w:i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«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О введении на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территории </w:t>
      </w:r>
      <w:proofErr w:type="spellStart"/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сельского поселения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режима повышенной готовности и приняти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и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дополнительных мер по защите населения от новой </w:t>
      </w:r>
      <w:proofErr w:type="spellStart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инфекции (2019-</w:t>
      </w:r>
      <w:proofErr w:type="spellStart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val="en-US"/>
        </w:rPr>
        <w:t>nC</w:t>
      </w:r>
      <w:proofErr w:type="spellEnd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val="en-US"/>
        </w:rPr>
        <w:t>V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941DC4" w:rsidRDefault="00941DC4" w:rsidP="00941DC4">
      <w:pPr>
        <w:spacing w:line="240" w:lineRule="auto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</w:p>
    <w:p w:rsidR="00941DC4" w:rsidRDefault="00941DC4" w:rsidP="00941DC4">
      <w:pPr>
        <w:spacing w:line="240" w:lineRule="auto"/>
        <w:jc w:val="both"/>
      </w:pPr>
      <w:r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       </w:t>
      </w:r>
      <w:r>
        <w:rPr>
          <w:rFonts w:ascii="Liberation Serif" w:hAnsi="Liberation Serif" w:cs="Liberation Serif"/>
          <w:sz w:val="28"/>
          <w:szCs w:val="28"/>
        </w:rPr>
        <w:t xml:space="preserve">В соответствии с Указом Губернатора Свердловской области от 25.03.2021 № 176-УГ «О внесении изменений в Указ Губернатора Свердловской области  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инфекции (2019-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nCoV</w:t>
      </w:r>
      <w:proofErr w:type="spellEnd"/>
      <w:r>
        <w:rPr>
          <w:rFonts w:ascii="Liberation Serif" w:hAnsi="Liberation Serif" w:cs="Liberation Serif"/>
          <w:sz w:val="28"/>
          <w:szCs w:val="28"/>
        </w:rPr>
        <w:t>)», от 08.06.2020 № 282-УГ, от 15.06.2020 № 317-УГ, от 19.06.2020 № 328-УГ, от 22.06.2020  № 329-УГ, от 23.06.2020 № 332-УГ, от 29.06.2020 № 338-УГ, от 30.06.2020  № 340-УГ, от 06.07.2020 № 356-УГ, от 13.07.2020 № 372-УГ, от 20.07.2020 № 382-УГ, от 27.07.2020 № 411-УГ, от 31.07.2020 № 421-УГ, от 03.08.2020 № 425-УГ, от 10.08.2020 № 452-УГ, от 17.08.2020 № 455-УГ, от 24.08.2020 № 456-УГ, от 28.08.2020 № 478-УГ, от 31.08.2020 № 479-УГ, от 07.09.2020 № 490-УГ, от 14.09.2020 № 501-УГ, от 21.09.2020 № 504-УГ, от 28.09.2020 № 515-УГ, от 06.10.2020 № 524-УГ, от 12.10.2020  №  541-УГ,   от  26.10.2020  № 589-УГ,   от   28.10.2020  №  594-УГ, от 06.11.2020  №  605-УГ,   от 13.11.2020   № 607-УГ,   от   20.11.2020  №  640-УГ, от 27.11.2020  №  648-УГ,  от 07.12.2020 № 665-УГ ,  от 11.12.2020  № 689-УГ, от 18.12.2020 № 711-УГ, от 25.12.2020 № 739-УГ, от 18.01.2021 № 7-УГ, от 01.02.2021 № 39-УГ, от 04.02.2021 № 46-УГ,15.02.2021 №64-УГ, от 01.03.2021 №116-УГ , от 15.03.2021 №137-УГ, от 25.03.2021 №176-УГ, от 13.10.2021 №598-УГ, от 22.10.2021 №613-УГ, от 27.10.2021 №616-ГУ,  от 02.11.2021 №624-УГ, от 10.11.2021 №626-УГ, от 24.11.2021 № 670-УГ, от 10.12.2021 № 717-УГ</w:t>
      </w:r>
      <w:r w:rsidR="00426B5D">
        <w:rPr>
          <w:rFonts w:ascii="Liberation Serif" w:hAnsi="Liberation Serif" w:cs="Liberation Serif"/>
          <w:sz w:val="28"/>
          <w:szCs w:val="28"/>
        </w:rPr>
        <w:t>,</w:t>
      </w:r>
      <w:r w:rsidR="00426B5D" w:rsidRPr="00426B5D">
        <w:rPr>
          <w:rFonts w:ascii="Liberation Serif" w:hAnsi="Liberation Serif" w:cs="Liberation Serif"/>
          <w:sz w:val="28"/>
          <w:szCs w:val="28"/>
        </w:rPr>
        <w:t xml:space="preserve"> </w:t>
      </w:r>
      <w:r w:rsidR="00426B5D">
        <w:rPr>
          <w:rFonts w:ascii="Liberation Serif" w:hAnsi="Liberation Serif" w:cs="Liberation Serif"/>
          <w:sz w:val="28"/>
          <w:szCs w:val="28"/>
        </w:rPr>
        <w:t>от 21.12.2021 №753-УГ</w:t>
      </w:r>
      <w:r w:rsidR="00426B5D">
        <w:rPr>
          <w:rFonts w:ascii="Liberation Serif" w:hAnsi="Liberation Serif" w:cs="Liberation Serif"/>
          <w:sz w:val="28"/>
          <w:szCs w:val="28"/>
        </w:rPr>
        <w:t>,</w:t>
      </w:r>
      <w:r w:rsidR="00426B5D" w:rsidRPr="00426B5D">
        <w:rPr>
          <w:rFonts w:ascii="Liberation Serif" w:hAnsi="Liberation Serif" w:cs="Liberation Serif"/>
          <w:sz w:val="28"/>
          <w:szCs w:val="28"/>
        </w:rPr>
        <w:t xml:space="preserve"> </w:t>
      </w:r>
      <w:r w:rsidR="00426B5D">
        <w:rPr>
          <w:rFonts w:ascii="Liberation Serif" w:hAnsi="Liberation Serif" w:cs="Liberation Serif"/>
          <w:sz w:val="28"/>
          <w:szCs w:val="28"/>
        </w:rPr>
        <w:t>от 27.12.2021 № 769-УГ</w:t>
      </w:r>
    </w:p>
    <w:p w:rsidR="00941DC4" w:rsidRDefault="00941DC4" w:rsidP="00941DC4">
      <w:pPr>
        <w:pStyle w:val="1"/>
        <w:shd w:val="clear" w:color="auto" w:fill="auto"/>
        <w:tabs>
          <w:tab w:val="left" w:pos="20"/>
        </w:tabs>
        <w:spacing w:before="0" w:after="0" w:line="240" w:lineRule="auto"/>
        <w:ind w:left="72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  ПОСТАНОВЛЯЕТ:</w:t>
      </w:r>
    </w:p>
    <w:p w:rsidR="00941DC4" w:rsidRDefault="00941DC4" w:rsidP="00941DC4">
      <w:pPr>
        <w:pStyle w:val="1"/>
        <w:shd w:val="clear" w:color="auto" w:fill="auto"/>
        <w:tabs>
          <w:tab w:val="left" w:pos="20"/>
        </w:tabs>
        <w:spacing w:before="0" w:after="0" w:line="240" w:lineRule="auto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1.  Внести в постановление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</w:t>
      </w:r>
      <w:r>
        <w:rPr>
          <w:rFonts w:ascii="Liberation Serif" w:hAnsi="Liberation Serif" w:cs="Liberation Serif"/>
          <w:sz w:val="28"/>
          <w:szCs w:val="28"/>
        </w:rPr>
        <w:lastRenderedPageBreak/>
        <w:t>поселения от 18.03.2020 № 27 «</w:t>
      </w:r>
      <w:r>
        <w:rPr>
          <w:rFonts w:ascii="Liberation Serif" w:hAnsi="Liberation Serif" w:cs="Liberation Serif"/>
          <w:color w:val="000000"/>
          <w:sz w:val="28"/>
          <w:szCs w:val="28"/>
        </w:rPr>
        <w:t>О введении на</w:t>
      </w:r>
      <w:r>
        <w:rPr>
          <w:rFonts w:ascii="Liberation Serif" w:hAnsi="Liberation Serif" w:cs="Liberation Serif"/>
          <w:sz w:val="28"/>
          <w:szCs w:val="28"/>
        </w:rPr>
        <w:t xml:space="preserve"> территории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режима повышенной готовности и принятии дополнительных мер по защите населения от новой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инфекции (2019-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nC</w:t>
      </w:r>
      <w:proofErr w:type="spellEnd"/>
      <w:r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  <w:lang w:val="en-US"/>
        </w:rPr>
        <w:t>V</w:t>
      </w:r>
      <w:r>
        <w:rPr>
          <w:rFonts w:ascii="Liberation Serif" w:hAnsi="Liberation Serif" w:cs="Liberation Serif"/>
          <w:sz w:val="28"/>
          <w:szCs w:val="28"/>
        </w:rPr>
        <w:t xml:space="preserve">)» </w:t>
      </w:r>
      <w:r>
        <w:rPr>
          <w:rFonts w:ascii="Liberation Serif" w:hAnsi="Liberation Serif"/>
          <w:sz w:val="28"/>
          <w:szCs w:val="28"/>
        </w:rPr>
        <w:t>следующие изменения:</w:t>
      </w:r>
    </w:p>
    <w:p w:rsidR="00426B5D" w:rsidRDefault="00426B5D" w:rsidP="00426B5D">
      <w:pPr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1) в части пятой пункта 3 слова «15 января» заменить словами                         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  «</w:t>
      </w:r>
      <w:proofErr w:type="gramEnd"/>
      <w:r>
        <w:rPr>
          <w:rFonts w:ascii="Liberation Serif" w:hAnsi="Liberation Serif" w:cs="Liberation Serif"/>
          <w:sz w:val="28"/>
          <w:szCs w:val="28"/>
        </w:rPr>
        <w:t>15 февраля»;</w:t>
      </w:r>
    </w:p>
    <w:p w:rsidR="00426B5D" w:rsidRDefault="00426B5D" w:rsidP="00426B5D">
      <w:pPr>
        <w:jc w:val="both"/>
      </w:pPr>
      <w:r>
        <w:rPr>
          <w:rFonts w:ascii="Liberation Serif" w:hAnsi="Liberation Serif" w:cs="Liberation Serif"/>
          <w:sz w:val="28"/>
          <w:szCs w:val="28"/>
        </w:rPr>
        <w:tab/>
        <w:t xml:space="preserve">2) в части седьмой пункта 3 слова «15 января» заменить словами                        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   «</w:t>
      </w:r>
      <w:proofErr w:type="gramEnd"/>
      <w:r>
        <w:rPr>
          <w:rFonts w:ascii="Liberation Serif" w:hAnsi="Liberation Serif" w:cs="Liberation Serif"/>
          <w:sz w:val="28"/>
          <w:szCs w:val="28"/>
        </w:rPr>
        <w:t>20 января».</w:t>
      </w:r>
    </w:p>
    <w:p w:rsidR="00426B5D" w:rsidRDefault="00426B5D" w:rsidP="00426B5D">
      <w:pPr>
        <w:pStyle w:val="a6"/>
        <w:spacing w:after="0" w:line="240" w:lineRule="auto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>2. Настоящее постановление вступает в силу на следующий день после его официального опубликования.</w:t>
      </w:r>
    </w:p>
    <w:p w:rsidR="00426B5D" w:rsidRDefault="00426B5D" w:rsidP="00426B5D">
      <w:pPr>
        <w:pStyle w:val="a8"/>
        <w:spacing w:after="0"/>
        <w:ind w:left="0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t xml:space="preserve">             </w:t>
      </w:r>
      <w:r>
        <w:rPr>
          <w:rFonts w:ascii="Liberation Serif" w:hAnsi="Liberation Serif" w:cs="Liberation Serif"/>
          <w:bCs/>
          <w:sz w:val="28"/>
          <w:szCs w:val="28"/>
        </w:rPr>
        <w:t>3</w:t>
      </w:r>
      <w:r w:rsidRPr="00B773FA">
        <w:rPr>
          <w:rFonts w:ascii="Liberation Serif" w:hAnsi="Liberation Serif" w:cs="Liberation Serif"/>
          <w:bCs/>
          <w:sz w:val="28"/>
          <w:szCs w:val="28"/>
        </w:rPr>
        <w:t>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B773FA">
        <w:rPr>
          <w:rFonts w:ascii="Liberation Serif" w:hAnsi="Liberation Serif" w:cs="Liberation Serif"/>
          <w:bCs/>
          <w:sz w:val="28"/>
          <w:szCs w:val="28"/>
        </w:rPr>
        <w:t>О</w:t>
      </w:r>
      <w:r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публиковать настоящее постановление в печатном средстве массовой информации Думы и Администрации </w:t>
      </w:r>
      <w:proofErr w:type="spellStart"/>
      <w:r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>Ницинского</w:t>
      </w:r>
      <w:proofErr w:type="spellEnd"/>
      <w:r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сельского поселения «Информационный вестник </w:t>
      </w:r>
      <w:proofErr w:type="spellStart"/>
      <w:r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>Ницинского</w:t>
      </w:r>
      <w:proofErr w:type="spellEnd"/>
      <w:r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сельского поселения», а также обнародовать путем размещения на официальном сайте </w:t>
      </w:r>
      <w:proofErr w:type="spellStart"/>
      <w:r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>Ницинского</w:t>
      </w:r>
      <w:proofErr w:type="spellEnd"/>
      <w:r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сельского поселения</w:t>
      </w:r>
      <w:r w:rsidRPr="00B773FA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hyperlink r:id="rId6" w:history="1">
        <w:r w:rsidRPr="00B773FA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http://</w:t>
        </w:r>
        <w:r w:rsidRPr="00B773FA">
          <w:rPr>
            <w:rFonts w:ascii="Liberation Serif" w:hAnsi="Liberation Serif" w:cs="Liberation Serif"/>
            <w:color w:val="000080"/>
            <w:sz w:val="28"/>
            <w:szCs w:val="28"/>
            <w:u w:val="single"/>
            <w:lang w:val="en-US"/>
          </w:rPr>
          <w:t>www</w:t>
        </w:r>
        <w:r w:rsidRPr="00B773FA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.</w:t>
        </w:r>
        <w:proofErr w:type="spellStart"/>
        <w:r w:rsidRPr="00B773FA">
          <w:rPr>
            <w:rFonts w:ascii="Liberation Serif" w:hAnsi="Liberation Serif" w:cs="Liberation Serif"/>
            <w:color w:val="000080"/>
            <w:sz w:val="28"/>
            <w:szCs w:val="28"/>
            <w:u w:val="single"/>
            <w:lang w:val="en-US"/>
          </w:rPr>
          <w:t>nicinskoe</w:t>
        </w:r>
        <w:proofErr w:type="spellEnd"/>
        <w:r w:rsidRPr="00B773FA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.</w:t>
        </w:r>
        <w:proofErr w:type="spellStart"/>
        <w:r w:rsidRPr="00B773FA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ru</w:t>
        </w:r>
        <w:proofErr w:type="spellEnd"/>
        <w:r w:rsidRPr="00B773FA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/</w:t>
        </w:r>
      </w:hyperlink>
      <w:r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426B5D" w:rsidRPr="008659A3" w:rsidRDefault="00426B5D" w:rsidP="00426B5D">
      <w:pPr>
        <w:pStyle w:val="a8"/>
        <w:spacing w:after="0"/>
        <w:ind w:left="0"/>
        <w:jc w:val="both"/>
      </w:pPr>
    </w:p>
    <w:p w:rsidR="00426B5D" w:rsidRPr="00B773FA" w:rsidRDefault="00426B5D" w:rsidP="00426B5D">
      <w:pPr>
        <w:pStyle w:val="a8"/>
        <w:spacing w:after="0"/>
        <w:ind w:left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        4</w:t>
      </w:r>
      <w:r w:rsidRPr="00B773FA">
        <w:rPr>
          <w:rFonts w:ascii="Liberation Serif" w:hAnsi="Liberation Serif" w:cs="Liberation Serif"/>
          <w:bCs/>
          <w:sz w:val="28"/>
          <w:szCs w:val="28"/>
        </w:rPr>
        <w:t xml:space="preserve">. </w:t>
      </w:r>
      <w:proofErr w:type="gramStart"/>
      <w:r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>Контроль  за</w:t>
      </w:r>
      <w:proofErr w:type="gramEnd"/>
      <w:r w:rsidRPr="00B773FA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исполнением настоящего постановления оставляю за собой.</w:t>
      </w:r>
    </w:p>
    <w:p w:rsidR="00426B5D" w:rsidRDefault="00426B5D" w:rsidP="00426B5D">
      <w:pPr>
        <w:pStyle w:val="a8"/>
        <w:spacing w:after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426B5D" w:rsidRDefault="00426B5D" w:rsidP="00426B5D">
      <w:pPr>
        <w:pStyle w:val="a8"/>
        <w:spacing w:after="0"/>
        <w:ind w:left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Глава администрации</w:t>
      </w:r>
    </w:p>
    <w:p w:rsidR="00426B5D" w:rsidRPr="008659A3" w:rsidRDefault="00426B5D" w:rsidP="00426B5D">
      <w:pPr>
        <w:pStyle w:val="a8"/>
        <w:spacing w:after="0"/>
        <w:ind w:left="0"/>
      </w:pPr>
      <w:r w:rsidRPr="00B773FA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B773FA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Pr="00B773FA">
        <w:rPr>
          <w:rFonts w:ascii="Liberation Serif" w:hAnsi="Liberation Serif" w:cs="Liberation Serif"/>
          <w:sz w:val="28"/>
          <w:szCs w:val="28"/>
        </w:rPr>
        <w:t xml:space="preserve"> сельского </w:t>
      </w:r>
      <w:proofErr w:type="gramStart"/>
      <w:r w:rsidRPr="00B773FA">
        <w:rPr>
          <w:rFonts w:ascii="Liberation Serif" w:hAnsi="Liberation Serif" w:cs="Liberation Serif"/>
          <w:sz w:val="28"/>
          <w:szCs w:val="28"/>
        </w:rPr>
        <w:t xml:space="preserve">поселения:   </w:t>
      </w:r>
      <w:proofErr w:type="gramEnd"/>
      <w:r w:rsidRPr="00B773FA">
        <w:rPr>
          <w:rFonts w:ascii="Liberation Serif" w:hAnsi="Liberation Serif" w:cs="Liberation Serif"/>
          <w:sz w:val="28"/>
          <w:szCs w:val="28"/>
        </w:rPr>
        <w:t xml:space="preserve">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B773FA">
        <w:rPr>
          <w:rFonts w:ascii="Liberation Serif" w:hAnsi="Liberation Serif" w:cs="Liberation Serif"/>
          <w:sz w:val="28"/>
          <w:szCs w:val="28"/>
        </w:rPr>
        <w:t xml:space="preserve"> 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Т.А.Кузеванова</w:t>
      </w:r>
      <w:proofErr w:type="spellEnd"/>
      <w:r w:rsidRPr="00B773FA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426B5D" w:rsidRDefault="00426B5D" w:rsidP="00426B5D">
      <w:pPr>
        <w:spacing w:after="0"/>
      </w:pPr>
    </w:p>
    <w:p w:rsidR="00447E1C" w:rsidRDefault="00447E1C" w:rsidP="00447E1C">
      <w:pPr>
        <w:jc w:val="both"/>
        <w:rPr>
          <w:rFonts w:ascii="Times New Roman" w:hAnsi="Times New Roman"/>
          <w:sz w:val="28"/>
          <w:szCs w:val="28"/>
        </w:rPr>
      </w:pPr>
    </w:p>
    <w:p w:rsidR="00447E1C" w:rsidRDefault="00447E1C" w:rsidP="00447E1C">
      <w:pPr>
        <w:jc w:val="both"/>
        <w:rPr>
          <w:rFonts w:ascii="Times New Roman" w:hAnsi="Times New Roman"/>
          <w:sz w:val="28"/>
          <w:szCs w:val="28"/>
        </w:rPr>
      </w:pPr>
    </w:p>
    <w:p w:rsidR="00447E1C" w:rsidRDefault="00447E1C" w:rsidP="00447E1C">
      <w:pPr>
        <w:jc w:val="both"/>
        <w:rPr>
          <w:rFonts w:ascii="Times New Roman" w:hAnsi="Times New Roman"/>
          <w:sz w:val="28"/>
          <w:szCs w:val="28"/>
        </w:rPr>
      </w:pPr>
    </w:p>
    <w:p w:rsidR="00447E1C" w:rsidRDefault="00447E1C" w:rsidP="00447E1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47E1C" w:rsidRDefault="00447E1C" w:rsidP="00447E1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47E1C" w:rsidRDefault="00426B5D" w:rsidP="00447E1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47E1C" w:rsidRDefault="00447E1C" w:rsidP="00447E1C">
      <w:pPr>
        <w:ind w:firstLine="851"/>
      </w:pPr>
    </w:p>
    <w:p w:rsidR="00447E1C" w:rsidRDefault="00447E1C" w:rsidP="00447E1C">
      <w:pPr>
        <w:ind w:firstLine="851"/>
      </w:pPr>
    </w:p>
    <w:p w:rsidR="00447E1C" w:rsidRDefault="00447E1C" w:rsidP="00447E1C"/>
    <w:p w:rsidR="00447E1C" w:rsidRDefault="00447E1C" w:rsidP="00447E1C"/>
    <w:p w:rsidR="000F0578" w:rsidRDefault="000F0578"/>
    <w:sectPr w:rsidR="000F0578" w:rsidSect="000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F0578"/>
    <w:rsid w:val="003E4D5B"/>
    <w:rsid w:val="00426B5D"/>
    <w:rsid w:val="00447E1C"/>
    <w:rsid w:val="005F1F6E"/>
    <w:rsid w:val="00941DC4"/>
    <w:rsid w:val="00B137EB"/>
    <w:rsid w:val="00C57784"/>
    <w:rsid w:val="00EA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106745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locked/>
    <w:rsid w:val="00941D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941DC4"/>
    <w:pPr>
      <w:widowControl w:val="0"/>
      <w:shd w:val="clear" w:color="auto" w:fill="FFFFFF"/>
      <w:spacing w:before="180" w:after="72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paragraph" w:styleId="a6">
    <w:name w:val="Body Text"/>
    <w:basedOn w:val="a"/>
    <w:next w:val="a"/>
    <w:link w:val="a7"/>
    <w:rsid w:val="00426B5D"/>
    <w:pPr>
      <w:widowControl w:val="0"/>
      <w:suppressAutoHyphens/>
      <w:autoSpaceDE w:val="0"/>
      <w:spacing w:after="140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426B5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426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10</cp:revision>
  <dcterms:created xsi:type="dcterms:W3CDTF">2021-04-13T09:14:00Z</dcterms:created>
  <dcterms:modified xsi:type="dcterms:W3CDTF">2022-01-18T05:44:00Z</dcterms:modified>
</cp:coreProperties>
</file>