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6F" w:rsidRDefault="0073556F" w:rsidP="0073556F">
      <w:pPr>
        <w:pStyle w:val="a3"/>
        <w:ind w:left="-240" w:firstLine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09600" cy="752475"/>
            <wp:effectExtent l="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6F" w:rsidRDefault="0073556F" w:rsidP="007355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АДМИНИСТРАЦИЯ </w:t>
      </w:r>
    </w:p>
    <w:p w:rsidR="0073556F" w:rsidRDefault="0073556F" w:rsidP="007355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НИЦИНСКОГО СЕЛЬСКОГО ПОСЕЛЕНИЯ</w:t>
      </w:r>
    </w:p>
    <w:p w:rsidR="0073556F" w:rsidRDefault="0073556F" w:rsidP="007355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СЛОБОДО-ТУРИНСКОГО МУНИЦИПАЛЬНОГО РАЙОНА СВЕРДЛОВСКОЙ ОБЛАСТИ</w:t>
      </w:r>
    </w:p>
    <w:p w:rsidR="0073556F" w:rsidRDefault="0073556F" w:rsidP="0073556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 О С Т А Н О В Л Е Н И Е</w:t>
      </w:r>
    </w:p>
    <w:p w:rsidR="0073556F" w:rsidRDefault="0073556F" w:rsidP="0073556F">
      <w:pPr>
        <w:spacing w:after="0"/>
        <w:rPr>
          <w:rFonts w:ascii="Times New Roman" w:hAnsi="Times New Roman"/>
          <w:i/>
          <w:sz w:val="28"/>
          <w:szCs w:val="28"/>
        </w:rPr>
      </w:pPr>
      <w:r>
        <w:pict>
          <v:line id="_x0000_s1026" style="position:absolute;z-index:251659264" from="-9pt,0" to="468pt,0" strokeweight="4.5pt">
            <v:stroke linestyle="thickThin"/>
          </v:line>
        </w:pict>
      </w:r>
      <w:r>
        <w:rPr>
          <w:rFonts w:ascii="Times New Roman" w:hAnsi="Times New Roman"/>
          <w:i/>
          <w:sz w:val="28"/>
          <w:szCs w:val="28"/>
        </w:rPr>
        <w:t>от 12</w:t>
      </w:r>
      <w:r>
        <w:rPr>
          <w:rFonts w:ascii="Times New Roman" w:hAnsi="Times New Roman"/>
          <w:i/>
          <w:sz w:val="28"/>
          <w:szCs w:val="28"/>
        </w:rPr>
        <w:t xml:space="preserve"> марта 2019 года</w:t>
      </w:r>
    </w:p>
    <w:p w:rsidR="0073556F" w:rsidRDefault="0073556F" w:rsidP="0073556F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с. Ницинское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№ 19</w:t>
      </w:r>
    </w:p>
    <w:p w:rsidR="0073556F" w:rsidRDefault="0073556F" w:rsidP="0073556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73556F" w:rsidRDefault="0073556F" w:rsidP="0073556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продлении срока действия муниципальной программы «Формирование современной городской среды на 2018 – 2022 годы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</w:p>
    <w:p w:rsidR="00034F6F" w:rsidRPr="0073556F" w:rsidRDefault="00B368ED" w:rsidP="007355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56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19.02.2019г. № 106 «О внесении изменений в </w:t>
      </w:r>
      <w:proofErr w:type="gramStart"/>
      <w:r w:rsidRPr="0073556F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73556F">
        <w:rPr>
          <w:rFonts w:ascii="Times New Roman" w:hAnsi="Times New Roman" w:cs="Times New Roman"/>
          <w:sz w:val="28"/>
          <w:szCs w:val="28"/>
        </w:rPr>
        <w:t xml:space="preserve"> 15 к государственной программе Российской Федерации «Обеспечение доступным и комфортным жильем и коммунальными услугами граждан Российской  Федерации» далее ( постановление правительства Российской Федерации от 09.02.2019 № 106)</w:t>
      </w:r>
    </w:p>
    <w:p w:rsidR="00524626" w:rsidRPr="0073556F" w:rsidRDefault="00524626" w:rsidP="007355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56F">
        <w:rPr>
          <w:rFonts w:ascii="Times New Roman" w:hAnsi="Times New Roman" w:cs="Times New Roman"/>
          <w:sz w:val="28"/>
          <w:szCs w:val="28"/>
        </w:rPr>
        <w:t xml:space="preserve"> </w:t>
      </w:r>
      <w:r w:rsidR="0073556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3556F">
        <w:rPr>
          <w:rFonts w:ascii="Times New Roman" w:hAnsi="Times New Roman" w:cs="Times New Roman"/>
          <w:b/>
          <w:sz w:val="28"/>
          <w:szCs w:val="28"/>
        </w:rPr>
        <w:t>:</w:t>
      </w:r>
    </w:p>
    <w:p w:rsidR="00524626" w:rsidRPr="0073556F" w:rsidRDefault="00524626" w:rsidP="00735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56F">
        <w:rPr>
          <w:rFonts w:ascii="Times New Roman" w:hAnsi="Times New Roman" w:cs="Times New Roman"/>
          <w:sz w:val="28"/>
          <w:szCs w:val="28"/>
          <w:lang w:eastAsia="ru-RU"/>
        </w:rPr>
        <w:t xml:space="preserve">1. Продлить срок действия муниципальной программы «Формирование современной городской среды на 2018-2022 годы» </w:t>
      </w:r>
      <w:proofErr w:type="spellStart"/>
      <w:r w:rsidRPr="0073556F">
        <w:rPr>
          <w:rFonts w:ascii="Times New Roman" w:hAnsi="Times New Roman" w:cs="Times New Roman"/>
          <w:sz w:val="28"/>
          <w:szCs w:val="28"/>
          <w:lang w:eastAsia="ru-RU"/>
        </w:rPr>
        <w:t>Ницинского</w:t>
      </w:r>
      <w:proofErr w:type="spellEnd"/>
      <w:r w:rsidRPr="0073556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до 31.12.2024 года.</w:t>
      </w:r>
    </w:p>
    <w:p w:rsidR="00524626" w:rsidRPr="0073556F" w:rsidRDefault="00524626" w:rsidP="0073556F">
      <w:pPr>
        <w:tabs>
          <w:tab w:val="left" w:pos="0"/>
        </w:tabs>
        <w:spacing w:after="0" w:line="240" w:lineRule="auto"/>
        <w:ind w:right="-108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626" w:rsidRPr="0073556F" w:rsidRDefault="00524626" w:rsidP="0073556F">
      <w:pPr>
        <w:tabs>
          <w:tab w:val="left" w:pos="0"/>
        </w:tabs>
        <w:spacing w:after="0" w:line="240" w:lineRule="auto"/>
        <w:ind w:right="-108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6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73556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proofErr w:type="gramStart"/>
      <w:r w:rsidRPr="0073556F">
        <w:rPr>
          <w:rFonts w:ascii="Times New Roman" w:hAnsi="Times New Roman" w:cs="Times New Roman"/>
          <w:color w:val="000000"/>
          <w:sz w:val="28"/>
          <w:szCs w:val="28"/>
        </w:rPr>
        <w:t>настоящее  постановление</w:t>
      </w:r>
      <w:proofErr w:type="gramEnd"/>
      <w:r w:rsidRPr="0073556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73556F">
        <w:rPr>
          <w:rFonts w:ascii="Times New Roman" w:hAnsi="Times New Roman" w:cs="Times New Roman"/>
          <w:sz w:val="28"/>
          <w:szCs w:val="28"/>
        </w:rPr>
        <w:t xml:space="preserve"> газете «Информационный вестник» и разместить на официальном сайте </w:t>
      </w:r>
      <w:proofErr w:type="spellStart"/>
      <w:r w:rsidRPr="0073556F">
        <w:rPr>
          <w:rFonts w:ascii="Times New Roman" w:hAnsi="Times New Roman" w:cs="Times New Roman"/>
          <w:sz w:val="28"/>
          <w:szCs w:val="28"/>
        </w:rPr>
        <w:t>Ницинского</w:t>
      </w:r>
      <w:proofErr w:type="spellEnd"/>
      <w:r w:rsidRPr="0073556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24626" w:rsidRPr="0073556F" w:rsidRDefault="00524626" w:rsidP="0073556F">
      <w:pPr>
        <w:tabs>
          <w:tab w:val="left" w:pos="0"/>
        </w:tabs>
        <w:spacing w:after="0" w:line="240" w:lineRule="auto"/>
        <w:ind w:right="-108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626" w:rsidRDefault="00524626" w:rsidP="0073556F">
      <w:pPr>
        <w:tabs>
          <w:tab w:val="left" w:pos="0"/>
        </w:tabs>
        <w:spacing w:after="0" w:line="240" w:lineRule="auto"/>
        <w:ind w:right="-108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6F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</w:t>
      </w:r>
      <w:r w:rsidR="0073556F">
        <w:rPr>
          <w:rFonts w:ascii="Times New Roman" w:hAnsi="Times New Roman" w:cs="Times New Roman"/>
          <w:sz w:val="28"/>
          <w:szCs w:val="28"/>
        </w:rPr>
        <w:t>.</w:t>
      </w:r>
    </w:p>
    <w:p w:rsidR="0073556F" w:rsidRDefault="0073556F" w:rsidP="0073556F">
      <w:pPr>
        <w:tabs>
          <w:tab w:val="left" w:pos="0"/>
        </w:tabs>
        <w:spacing w:after="0" w:line="240" w:lineRule="auto"/>
        <w:ind w:right="-108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6F" w:rsidRDefault="0073556F" w:rsidP="0073556F">
      <w:pPr>
        <w:tabs>
          <w:tab w:val="left" w:pos="0"/>
        </w:tabs>
        <w:spacing w:after="0" w:line="240" w:lineRule="auto"/>
        <w:ind w:right="-108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6F" w:rsidRPr="0073556F" w:rsidRDefault="0073556F" w:rsidP="009A02A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Т.А.Кузеванова</w:t>
      </w:r>
      <w:bookmarkStart w:id="0" w:name="_GoBack"/>
      <w:bookmarkEnd w:id="0"/>
    </w:p>
    <w:p w:rsidR="00524626" w:rsidRPr="0073556F" w:rsidRDefault="00524626" w:rsidP="0073556F">
      <w:pPr>
        <w:tabs>
          <w:tab w:val="left" w:pos="0"/>
        </w:tabs>
        <w:spacing w:after="0" w:line="240" w:lineRule="auto"/>
        <w:ind w:right="-108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8ED" w:rsidRDefault="00B368ED" w:rsidP="0073556F">
      <w:pPr>
        <w:jc w:val="both"/>
      </w:pPr>
    </w:p>
    <w:sectPr w:rsidR="00B368ED" w:rsidSect="0073556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8ED"/>
    <w:rsid w:val="00034F6F"/>
    <w:rsid w:val="00524626"/>
    <w:rsid w:val="0073556F"/>
    <w:rsid w:val="009A02AB"/>
    <w:rsid w:val="00B3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3A19D96-D1A4-47D7-8832-C52F92B3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3556F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3556F"/>
    <w:rPr>
      <w:rFonts w:ascii="Times New Roman" w:eastAsia="Times New Roman" w:hAnsi="Times New Roman" w:cs="Times New Roman"/>
      <w:noProof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Тощев Ю.В</dc:creator>
  <cp:keywords/>
  <dc:description/>
  <cp:lastModifiedBy>User</cp:lastModifiedBy>
  <cp:revision>6</cp:revision>
  <dcterms:created xsi:type="dcterms:W3CDTF">2019-03-12T09:00:00Z</dcterms:created>
  <dcterms:modified xsi:type="dcterms:W3CDTF">2019-03-12T09:28:00Z</dcterms:modified>
</cp:coreProperties>
</file>