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33" w:rsidRDefault="00741433" w:rsidP="007414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i w:val="0"/>
          <w:sz w:val="24"/>
          <w:szCs w:val="24"/>
          <w:lang w:val="ru-RU"/>
        </w:rPr>
      </w:pPr>
      <w:r w:rsidRPr="00741433">
        <w:rPr>
          <w:b/>
          <w:i w:val="0"/>
          <w:sz w:val="24"/>
          <w:szCs w:val="24"/>
          <w:lang w:val="ru-RU"/>
        </w:rPr>
        <w:t xml:space="preserve">Проект </w:t>
      </w:r>
    </w:p>
    <w:p w:rsidR="00741433" w:rsidRDefault="00741433" w:rsidP="007414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i w:val="0"/>
          <w:sz w:val="24"/>
          <w:szCs w:val="24"/>
          <w:lang w:val="ru-RU"/>
        </w:rPr>
      </w:pPr>
      <w:r w:rsidRPr="00741433">
        <w:rPr>
          <w:b/>
          <w:i w:val="0"/>
          <w:sz w:val="24"/>
          <w:szCs w:val="24"/>
          <w:lang w:val="ru-RU"/>
        </w:rPr>
        <w:t xml:space="preserve">изменений </w:t>
      </w:r>
      <w:r>
        <w:rPr>
          <w:b/>
          <w:i w:val="0"/>
          <w:sz w:val="24"/>
          <w:szCs w:val="24"/>
          <w:lang w:val="ru-RU"/>
        </w:rPr>
        <w:t xml:space="preserve">в </w:t>
      </w:r>
      <w:r w:rsidRPr="00741433">
        <w:rPr>
          <w:b/>
          <w:i w:val="0"/>
          <w:sz w:val="24"/>
          <w:szCs w:val="24"/>
          <w:lang w:val="ru-RU"/>
        </w:rPr>
        <w:t>Правил</w:t>
      </w:r>
      <w:r>
        <w:rPr>
          <w:b/>
          <w:i w:val="0"/>
          <w:sz w:val="24"/>
          <w:szCs w:val="24"/>
          <w:lang w:val="ru-RU"/>
        </w:rPr>
        <w:t>а</w:t>
      </w:r>
      <w:r w:rsidRPr="00741433">
        <w:rPr>
          <w:b/>
          <w:i w:val="0"/>
          <w:sz w:val="24"/>
          <w:szCs w:val="24"/>
          <w:lang w:val="ru-RU"/>
        </w:rPr>
        <w:t xml:space="preserve"> землепользования и застройки </w:t>
      </w:r>
    </w:p>
    <w:p w:rsidR="00741433" w:rsidRDefault="00741433" w:rsidP="007414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i w:val="0"/>
          <w:sz w:val="24"/>
          <w:szCs w:val="24"/>
          <w:lang w:val="ru-RU"/>
        </w:rPr>
      </w:pPr>
      <w:r w:rsidRPr="00741433">
        <w:rPr>
          <w:b/>
          <w:i w:val="0"/>
          <w:sz w:val="24"/>
          <w:szCs w:val="24"/>
          <w:lang w:val="ru-RU"/>
        </w:rPr>
        <w:t xml:space="preserve">Ницинского сельского поселения </w:t>
      </w:r>
    </w:p>
    <w:p w:rsidR="00741433" w:rsidRDefault="00741433" w:rsidP="007414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i w:val="0"/>
          <w:sz w:val="24"/>
          <w:szCs w:val="24"/>
          <w:lang w:val="ru-RU"/>
        </w:rPr>
      </w:pPr>
      <w:r w:rsidRPr="00741433">
        <w:rPr>
          <w:b/>
          <w:i w:val="0"/>
          <w:sz w:val="24"/>
          <w:szCs w:val="24"/>
          <w:lang w:val="ru-RU"/>
        </w:rPr>
        <w:t xml:space="preserve">Слободо-Туринского  муниципального района </w:t>
      </w:r>
    </w:p>
    <w:p w:rsidR="00741433" w:rsidRDefault="00741433" w:rsidP="007414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i w:val="0"/>
          <w:sz w:val="24"/>
          <w:szCs w:val="24"/>
          <w:lang w:val="ru-RU"/>
        </w:rPr>
      </w:pPr>
      <w:r w:rsidRPr="00741433">
        <w:rPr>
          <w:b/>
          <w:i w:val="0"/>
          <w:sz w:val="24"/>
          <w:szCs w:val="24"/>
          <w:lang w:val="ru-RU"/>
        </w:rPr>
        <w:t>Свердловской области</w:t>
      </w:r>
    </w:p>
    <w:p w:rsidR="00741433" w:rsidRPr="00741433" w:rsidRDefault="00741433" w:rsidP="00C5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 w:val="0"/>
          <w:sz w:val="24"/>
          <w:szCs w:val="24"/>
          <w:lang w:val="ru-RU"/>
        </w:rPr>
      </w:pPr>
    </w:p>
    <w:p w:rsidR="00C56012" w:rsidRDefault="00C56012" w:rsidP="00C5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  <w:iCs w:val="0"/>
          <w:sz w:val="24"/>
          <w:szCs w:val="24"/>
          <w:lang w:val="ru-RU" w:bidi="ar-SA"/>
        </w:rPr>
      </w:pPr>
      <w:r w:rsidRPr="00C56012">
        <w:rPr>
          <w:i w:val="0"/>
          <w:sz w:val="24"/>
          <w:szCs w:val="24"/>
          <w:lang w:val="ru-RU"/>
        </w:rPr>
        <w:t xml:space="preserve">Внести в </w:t>
      </w:r>
      <w:hyperlink r:id="rId4" w:history="1">
        <w:r w:rsidRPr="00DD115F">
          <w:rPr>
            <w:i w:val="0"/>
            <w:iCs w:val="0"/>
            <w:sz w:val="24"/>
            <w:szCs w:val="24"/>
            <w:lang w:val="ru-RU" w:bidi="ar-SA"/>
          </w:rPr>
          <w:t>Правила</w:t>
        </w:r>
      </w:hyperlink>
      <w:r w:rsidRPr="00DD115F">
        <w:rPr>
          <w:i w:val="0"/>
          <w:iCs w:val="0"/>
          <w:sz w:val="24"/>
          <w:szCs w:val="24"/>
          <w:lang w:val="ru-RU" w:bidi="ar-SA"/>
        </w:rPr>
        <w:t xml:space="preserve"> землепользования и застройки Ницинского сельского поселения, утвержденные Решением Думы Ницинского сельского поселения от 11.10.2012г. №207 </w:t>
      </w:r>
      <w:r>
        <w:rPr>
          <w:i w:val="0"/>
          <w:iCs w:val="0"/>
          <w:sz w:val="24"/>
          <w:szCs w:val="24"/>
          <w:lang w:val="ru-RU" w:bidi="ar-SA"/>
        </w:rPr>
        <w:t>(</w:t>
      </w:r>
      <w:r w:rsidRPr="00DD115F">
        <w:rPr>
          <w:i w:val="0"/>
          <w:iCs w:val="0"/>
          <w:sz w:val="24"/>
          <w:szCs w:val="24"/>
          <w:lang w:val="ru-RU" w:bidi="ar-SA"/>
        </w:rPr>
        <w:t>с внесенными изменениями и дополнениями Решением Думы Ницинского сельского поселения от 30.12.2013г. №22; 24.11.2015г. №82; 13.03.2017г. №138)</w:t>
      </w:r>
      <w:r>
        <w:rPr>
          <w:i w:val="0"/>
          <w:iCs w:val="0"/>
          <w:sz w:val="24"/>
          <w:szCs w:val="24"/>
          <w:lang w:val="ru-RU" w:bidi="ar-SA"/>
        </w:rPr>
        <w:t xml:space="preserve"> следующие изменения</w:t>
      </w:r>
      <w:r w:rsidR="007E4582">
        <w:rPr>
          <w:i w:val="0"/>
          <w:iCs w:val="0"/>
          <w:sz w:val="24"/>
          <w:szCs w:val="24"/>
          <w:lang w:val="ru-RU" w:bidi="ar-SA"/>
        </w:rPr>
        <w:t xml:space="preserve"> </w:t>
      </w:r>
      <w:proofErr w:type="spellStart"/>
      <w:r w:rsidR="007E4582">
        <w:rPr>
          <w:i w:val="0"/>
          <w:iCs w:val="0"/>
          <w:sz w:val="24"/>
          <w:szCs w:val="24"/>
          <w:lang w:val="ru-RU" w:bidi="ar-SA"/>
        </w:rPr>
        <w:t>идополнения</w:t>
      </w:r>
      <w:proofErr w:type="spellEnd"/>
      <w:r>
        <w:rPr>
          <w:i w:val="0"/>
          <w:iCs w:val="0"/>
          <w:sz w:val="24"/>
          <w:szCs w:val="24"/>
          <w:lang w:val="ru-RU" w:bidi="ar-SA"/>
        </w:rPr>
        <w:t>:</w:t>
      </w:r>
    </w:p>
    <w:p w:rsidR="00741433" w:rsidRDefault="00741433" w:rsidP="00C5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  <w:iCs w:val="0"/>
          <w:sz w:val="24"/>
          <w:szCs w:val="24"/>
          <w:lang w:val="ru-RU" w:bidi="ar-SA"/>
        </w:rPr>
      </w:pPr>
    </w:p>
    <w:p w:rsidR="00C56012" w:rsidRDefault="00C56012" w:rsidP="00C5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  <w:iCs w:val="0"/>
          <w:sz w:val="24"/>
          <w:szCs w:val="24"/>
          <w:lang w:val="ru-RU" w:bidi="ar-SA"/>
        </w:rPr>
      </w:pPr>
      <w:r>
        <w:rPr>
          <w:i w:val="0"/>
          <w:iCs w:val="0"/>
          <w:sz w:val="24"/>
          <w:szCs w:val="24"/>
          <w:lang w:val="ru-RU" w:bidi="ar-SA"/>
        </w:rPr>
        <w:t>Ст.</w:t>
      </w:r>
      <w:r w:rsidR="005A6B86">
        <w:rPr>
          <w:i w:val="0"/>
          <w:iCs w:val="0"/>
          <w:sz w:val="24"/>
          <w:szCs w:val="24"/>
          <w:lang w:val="ru-RU" w:bidi="ar-SA"/>
        </w:rPr>
        <w:t xml:space="preserve"> 47.2  «Градостроительные регламенты. Жилые зоны»</w:t>
      </w:r>
    </w:p>
    <w:p w:rsidR="005A6B86" w:rsidRDefault="00416DFA" w:rsidP="00C5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  <w:iCs w:val="0"/>
          <w:sz w:val="24"/>
          <w:szCs w:val="24"/>
          <w:lang w:val="ru-RU" w:bidi="ar-SA"/>
        </w:rPr>
      </w:pPr>
      <w:r>
        <w:rPr>
          <w:i w:val="0"/>
          <w:iCs w:val="0"/>
          <w:sz w:val="24"/>
          <w:szCs w:val="24"/>
          <w:lang w:val="ru-RU" w:bidi="ar-SA"/>
        </w:rPr>
        <w:t>ч</w:t>
      </w:r>
      <w:r w:rsidR="005A6B86">
        <w:rPr>
          <w:i w:val="0"/>
          <w:iCs w:val="0"/>
          <w:sz w:val="24"/>
          <w:szCs w:val="24"/>
          <w:lang w:val="ru-RU" w:bidi="ar-SA"/>
        </w:rPr>
        <w:t xml:space="preserve">.1 </w:t>
      </w:r>
      <w:r w:rsidR="005A6B86" w:rsidRPr="00416DFA">
        <w:rPr>
          <w:b/>
          <w:i w:val="0"/>
          <w:iCs w:val="0"/>
          <w:sz w:val="24"/>
          <w:szCs w:val="24"/>
          <w:lang w:val="ru-RU" w:bidi="ar-SA"/>
        </w:rPr>
        <w:t>Зона застройки индивидуальными и блокированными жилыми домами до 3-х этажей, Ж-1</w:t>
      </w:r>
      <w:r w:rsidR="005A6B86">
        <w:rPr>
          <w:i w:val="0"/>
          <w:iCs w:val="0"/>
          <w:sz w:val="24"/>
          <w:szCs w:val="24"/>
          <w:lang w:val="ru-RU" w:bidi="ar-SA"/>
        </w:rPr>
        <w:t xml:space="preserve">, </w:t>
      </w:r>
    </w:p>
    <w:p w:rsidR="005A6B86" w:rsidRDefault="007E4582" w:rsidP="00C5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 w:val="0"/>
          <w:iCs w:val="0"/>
          <w:sz w:val="24"/>
          <w:szCs w:val="24"/>
          <w:lang w:val="ru-RU" w:bidi="ar-SA"/>
        </w:rPr>
      </w:pPr>
      <w:r>
        <w:rPr>
          <w:i w:val="0"/>
          <w:iCs w:val="0"/>
          <w:sz w:val="24"/>
          <w:szCs w:val="24"/>
          <w:lang w:val="ru-RU" w:bidi="ar-SA"/>
        </w:rPr>
        <w:t xml:space="preserve">Включить </w:t>
      </w:r>
      <w:r w:rsidR="00D07012">
        <w:rPr>
          <w:i w:val="0"/>
          <w:iCs w:val="0"/>
          <w:sz w:val="24"/>
          <w:szCs w:val="24"/>
          <w:lang w:val="ru-RU" w:bidi="ar-SA"/>
        </w:rPr>
        <w:t xml:space="preserve">пункт </w:t>
      </w:r>
      <w:r w:rsidR="00D07012" w:rsidRPr="00D07012">
        <w:rPr>
          <w:b/>
          <w:i w:val="0"/>
          <w:iCs w:val="0"/>
          <w:sz w:val="24"/>
          <w:szCs w:val="24"/>
          <w:lang w:val="ru-RU" w:bidi="ar-SA"/>
        </w:rPr>
        <w:t>Основные виды разрешенного использования</w:t>
      </w:r>
      <w:r w:rsidR="00D07012">
        <w:rPr>
          <w:i w:val="0"/>
          <w:iCs w:val="0"/>
          <w:sz w:val="24"/>
          <w:szCs w:val="24"/>
          <w:lang w:val="ru-RU" w:bidi="ar-SA"/>
        </w:rPr>
        <w:t xml:space="preserve">, </w:t>
      </w:r>
      <w:r>
        <w:rPr>
          <w:i w:val="0"/>
          <w:iCs w:val="0"/>
          <w:sz w:val="24"/>
          <w:szCs w:val="24"/>
          <w:lang w:val="ru-RU" w:bidi="ar-SA"/>
        </w:rPr>
        <w:t>вид разрешенного использования</w:t>
      </w:r>
      <w:r w:rsidR="00D07012">
        <w:rPr>
          <w:i w:val="0"/>
          <w:iCs w:val="0"/>
          <w:sz w:val="24"/>
          <w:szCs w:val="24"/>
          <w:lang w:val="ru-RU" w:bidi="ar-SA"/>
        </w:rPr>
        <w:t xml:space="preserve"> – Объекты здравоохранения.</w:t>
      </w:r>
    </w:p>
    <w:p w:rsidR="00416DFA" w:rsidRPr="00C56012" w:rsidRDefault="00416DFA">
      <w:pPr>
        <w:rPr>
          <w:i w:val="0"/>
          <w:sz w:val="24"/>
          <w:szCs w:val="24"/>
          <w:lang w:val="ru-RU"/>
        </w:rPr>
      </w:pPr>
    </w:p>
    <w:sectPr w:rsidR="00416DFA" w:rsidRPr="00C56012" w:rsidSect="00D0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716"/>
    <w:rsid w:val="000526E1"/>
    <w:rsid w:val="00052A28"/>
    <w:rsid w:val="001E726F"/>
    <w:rsid w:val="002631DB"/>
    <w:rsid w:val="00264303"/>
    <w:rsid w:val="00342A15"/>
    <w:rsid w:val="00382715"/>
    <w:rsid w:val="003D4A12"/>
    <w:rsid w:val="00416DFA"/>
    <w:rsid w:val="004244B1"/>
    <w:rsid w:val="00447920"/>
    <w:rsid w:val="0046367B"/>
    <w:rsid w:val="005226AA"/>
    <w:rsid w:val="00550D3A"/>
    <w:rsid w:val="00552F1C"/>
    <w:rsid w:val="005A6B86"/>
    <w:rsid w:val="006426CB"/>
    <w:rsid w:val="00683AEB"/>
    <w:rsid w:val="00733228"/>
    <w:rsid w:val="00741433"/>
    <w:rsid w:val="0079091A"/>
    <w:rsid w:val="007E4582"/>
    <w:rsid w:val="00884646"/>
    <w:rsid w:val="008875DE"/>
    <w:rsid w:val="009049F8"/>
    <w:rsid w:val="009074F0"/>
    <w:rsid w:val="009E3566"/>
    <w:rsid w:val="009E4716"/>
    <w:rsid w:val="00A81446"/>
    <w:rsid w:val="00AB41C5"/>
    <w:rsid w:val="00B04508"/>
    <w:rsid w:val="00C0189E"/>
    <w:rsid w:val="00C16237"/>
    <w:rsid w:val="00C56012"/>
    <w:rsid w:val="00C93A7E"/>
    <w:rsid w:val="00D017AF"/>
    <w:rsid w:val="00D07012"/>
    <w:rsid w:val="00D41DAF"/>
    <w:rsid w:val="00DB7DD7"/>
    <w:rsid w:val="00DF3943"/>
    <w:rsid w:val="00E069A0"/>
    <w:rsid w:val="00F32BB0"/>
    <w:rsid w:val="00FD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16"/>
    <w:rPr>
      <w:i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26C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 w:val="0"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6C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 w:val="0"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6C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 w:val="0"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6C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 w:val="0"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6C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 w:val="0"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6C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 w:val="0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6C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 w:val="0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6C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 w:val="0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6C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 w:val="0"/>
      <w:color w:val="C0504D" w:themeColor="accent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6CB"/>
    <w:rPr>
      <w:rFonts w:asciiTheme="majorHAnsi" w:eastAsiaTheme="majorEastAsia" w:hAnsiTheme="majorHAnsi" w:cstheme="majorBidi"/>
      <w:b/>
      <w:bCs/>
      <w:i/>
      <w:color w:val="622423" w:themeColor="accent2" w:themeShade="7F"/>
      <w:sz w:val="22"/>
      <w:szCs w:val="22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426CB"/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426CB"/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6426CB"/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426CB"/>
    <w:rPr>
      <w:rFonts w:asciiTheme="majorHAnsi" w:eastAsiaTheme="majorEastAsia" w:hAnsiTheme="majorHAnsi" w:cstheme="majorBidi"/>
      <w:b/>
      <w:bCs/>
      <w:i/>
      <w:color w:val="943634" w:themeColor="accent2" w:themeShade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426CB"/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426CB"/>
    <w:rPr>
      <w:rFonts w:asciiTheme="majorHAnsi" w:eastAsiaTheme="majorEastAsia" w:hAnsiTheme="majorHAnsi" w:cstheme="majorBidi"/>
      <w:i/>
      <w:color w:val="943634" w:themeColor="accent2" w:themeShade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426CB"/>
    <w:rPr>
      <w:rFonts w:asciiTheme="majorHAnsi" w:eastAsiaTheme="majorEastAsia" w:hAnsiTheme="majorHAnsi" w:cstheme="majorBidi"/>
      <w:i/>
      <w:color w:val="C0504D" w:themeColor="accent2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426CB"/>
    <w:rPr>
      <w:rFonts w:asciiTheme="majorHAnsi" w:eastAsiaTheme="majorEastAsia" w:hAnsiTheme="majorHAnsi" w:cstheme="majorBidi"/>
      <w:i/>
      <w:color w:val="C0504D" w:themeColor="accent2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26CB"/>
    <w:rPr>
      <w:b/>
      <w:bCs/>
      <w:i w:val="0"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26C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 w:val="0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26CB"/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426C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 w:val="0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26CB"/>
    <w:rPr>
      <w:rFonts w:asciiTheme="majorHAnsi" w:eastAsiaTheme="majorEastAsia" w:hAnsiTheme="majorHAnsi" w:cstheme="majorBidi"/>
      <w:i/>
      <w:color w:val="622423" w:themeColor="accent2" w:themeShade="7F"/>
    </w:rPr>
  </w:style>
  <w:style w:type="character" w:styleId="a8">
    <w:name w:val="Strong"/>
    <w:uiPriority w:val="22"/>
    <w:qFormat/>
    <w:rsid w:val="006426CB"/>
    <w:rPr>
      <w:b/>
      <w:bCs/>
      <w:spacing w:val="0"/>
    </w:rPr>
  </w:style>
  <w:style w:type="character" w:styleId="a9">
    <w:name w:val="Emphasis"/>
    <w:uiPriority w:val="20"/>
    <w:qFormat/>
    <w:rsid w:val="006426C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426CB"/>
    <w:pPr>
      <w:spacing w:after="0" w:line="240" w:lineRule="auto"/>
    </w:pPr>
    <w:rPr>
      <w:i w:val="0"/>
      <w:sz w:val="24"/>
      <w:szCs w:val="24"/>
    </w:rPr>
  </w:style>
  <w:style w:type="paragraph" w:styleId="ab">
    <w:name w:val="List Paragraph"/>
    <w:basedOn w:val="a"/>
    <w:uiPriority w:val="34"/>
    <w:qFormat/>
    <w:rsid w:val="006426CB"/>
    <w:pPr>
      <w:ind w:left="720"/>
      <w:contextualSpacing/>
    </w:pPr>
    <w:rPr>
      <w:i w:val="0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426CB"/>
    <w:rPr>
      <w:i w:val="0"/>
      <w:iCs w:val="0"/>
      <w:color w:val="943634" w:themeColor="accent2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426CB"/>
    <w:rPr>
      <w:iCs w:val="0"/>
      <w:color w:val="943634" w:themeColor="accent2" w:themeShade="BF"/>
      <w:sz w:val="20"/>
    </w:rPr>
  </w:style>
  <w:style w:type="paragraph" w:styleId="ac">
    <w:name w:val="Intense Quote"/>
    <w:basedOn w:val="a"/>
    <w:next w:val="a"/>
    <w:link w:val="ad"/>
    <w:uiPriority w:val="30"/>
    <w:qFormat/>
    <w:rsid w:val="006426C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 w:val="0"/>
      <w:color w:val="C0504D" w:themeColor="accent2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6426CB"/>
    <w:rPr>
      <w:rFonts w:asciiTheme="majorHAnsi" w:eastAsiaTheme="majorEastAsia" w:hAnsiTheme="majorHAnsi" w:cstheme="majorBidi"/>
      <w:b/>
      <w:bCs/>
      <w:i/>
      <w:color w:val="C0504D" w:themeColor="accent2"/>
      <w:sz w:val="20"/>
    </w:rPr>
  </w:style>
  <w:style w:type="character" w:styleId="ae">
    <w:name w:val="Subtle Emphasis"/>
    <w:uiPriority w:val="19"/>
    <w:qFormat/>
    <w:rsid w:val="006426C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426C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426C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426C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426C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426CB"/>
    <w:pPr>
      <w:outlineLvl w:val="9"/>
    </w:pPr>
  </w:style>
  <w:style w:type="paragraph" w:customStyle="1" w:styleId="11">
    <w:name w:val="Стиль1"/>
    <w:basedOn w:val="a"/>
    <w:qFormat/>
    <w:rsid w:val="006426CB"/>
    <w:rPr>
      <w:i w:val="0"/>
      <w:sz w:val="24"/>
      <w:szCs w:val="24"/>
    </w:rPr>
  </w:style>
  <w:style w:type="character" w:customStyle="1" w:styleId="apple-converted-space">
    <w:name w:val="apple-converted-space"/>
    <w:basedOn w:val="a0"/>
    <w:rsid w:val="00C56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2F18124912E0EA209E5FE63B1E1AD42EB985473A68270F4B62CCFBC5E39C2C9B5FBF9AD21D76CA62337B5w5h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Витальевич</dc:creator>
  <cp:keywords/>
  <dc:description/>
  <cp:lastModifiedBy>Сергей Витальевич</cp:lastModifiedBy>
  <cp:revision>7</cp:revision>
  <cp:lastPrinted>2018-09-28T12:22:00Z</cp:lastPrinted>
  <dcterms:created xsi:type="dcterms:W3CDTF">2018-04-15T03:31:00Z</dcterms:created>
  <dcterms:modified xsi:type="dcterms:W3CDTF">2018-09-28T12:22:00Z</dcterms:modified>
</cp:coreProperties>
</file>