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AC" w:rsidRDefault="006C01AC" w:rsidP="006C01AC">
      <w:pPr>
        <w:pStyle w:val="af4"/>
        <w:ind w:left="-240"/>
        <w:jc w:val="center"/>
      </w:pPr>
      <w:r>
        <w:rPr>
          <w:noProof/>
        </w:rPr>
        <w:drawing>
          <wp:inline distT="0" distB="0" distL="0" distR="0">
            <wp:extent cx="609600" cy="730250"/>
            <wp:effectExtent l="19050" t="0" r="0" b="0"/>
            <wp:docPr id="1" name="Рисунок 129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1AC" w:rsidRPr="00C043AB" w:rsidRDefault="006C01AC" w:rsidP="006C01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043AB">
        <w:rPr>
          <w:b/>
          <w:bCs/>
          <w:sz w:val="28"/>
          <w:szCs w:val="28"/>
        </w:rPr>
        <w:t xml:space="preserve">АДМИНИСТРАЦИЯ </w:t>
      </w:r>
    </w:p>
    <w:p w:rsidR="006C01AC" w:rsidRPr="00C043AB" w:rsidRDefault="006C01AC" w:rsidP="006C01AC">
      <w:pPr>
        <w:jc w:val="center"/>
        <w:rPr>
          <w:b/>
          <w:bCs/>
          <w:sz w:val="28"/>
          <w:szCs w:val="28"/>
        </w:rPr>
      </w:pPr>
      <w:r w:rsidRPr="00C043AB">
        <w:rPr>
          <w:b/>
          <w:bCs/>
          <w:sz w:val="28"/>
          <w:szCs w:val="28"/>
        </w:rPr>
        <w:t xml:space="preserve"> НИЦИНСКОГО СЕЛЬСКОГО ПОСЕЛЕНИЯ</w:t>
      </w:r>
    </w:p>
    <w:p w:rsidR="006C01AC" w:rsidRPr="00C043AB" w:rsidRDefault="006C01AC" w:rsidP="006C01AC">
      <w:pPr>
        <w:jc w:val="center"/>
        <w:rPr>
          <w:b/>
          <w:bCs/>
          <w:sz w:val="28"/>
          <w:szCs w:val="28"/>
        </w:rPr>
      </w:pPr>
      <w:r w:rsidRPr="00C043AB">
        <w:rPr>
          <w:b/>
          <w:bCs/>
          <w:sz w:val="28"/>
          <w:szCs w:val="28"/>
        </w:rPr>
        <w:t>СЛОБОДО-ТУРИНСКОГО МУНИЦИПАЛЬНОГО РАЙОНА</w:t>
      </w:r>
    </w:p>
    <w:p w:rsidR="006C01AC" w:rsidRDefault="006C01AC" w:rsidP="006C01AC">
      <w:pPr>
        <w:jc w:val="center"/>
        <w:rPr>
          <w:b/>
          <w:bCs/>
          <w:sz w:val="28"/>
          <w:szCs w:val="28"/>
        </w:rPr>
      </w:pPr>
      <w:r w:rsidRPr="00C043AB">
        <w:rPr>
          <w:b/>
          <w:bCs/>
          <w:sz w:val="28"/>
          <w:szCs w:val="28"/>
        </w:rPr>
        <w:t xml:space="preserve"> СВЕРДЛОВСКОЙ ОБЛАСТИ</w:t>
      </w:r>
    </w:p>
    <w:p w:rsidR="00C043AB" w:rsidRPr="00C043AB" w:rsidRDefault="00C043AB" w:rsidP="006C01AC">
      <w:pPr>
        <w:jc w:val="center"/>
        <w:rPr>
          <w:b/>
          <w:bCs/>
          <w:sz w:val="16"/>
          <w:szCs w:val="16"/>
        </w:rPr>
      </w:pPr>
    </w:p>
    <w:p w:rsidR="006C01AC" w:rsidRPr="00C043AB" w:rsidRDefault="006C01AC" w:rsidP="006C01AC">
      <w:pPr>
        <w:jc w:val="center"/>
        <w:rPr>
          <w:b/>
          <w:bCs/>
          <w:iCs/>
          <w:sz w:val="28"/>
          <w:szCs w:val="28"/>
        </w:rPr>
      </w:pPr>
      <w:proofErr w:type="gramStart"/>
      <w:r w:rsidRPr="00C043AB">
        <w:rPr>
          <w:b/>
          <w:bCs/>
          <w:iCs/>
          <w:sz w:val="28"/>
          <w:szCs w:val="28"/>
        </w:rPr>
        <w:t>П</w:t>
      </w:r>
      <w:proofErr w:type="gramEnd"/>
      <w:r w:rsidRPr="00C043AB">
        <w:rPr>
          <w:b/>
          <w:bCs/>
          <w:iCs/>
          <w:sz w:val="28"/>
          <w:szCs w:val="28"/>
        </w:rPr>
        <w:t xml:space="preserve"> О С Т А Н О В Л Е Н И Е</w:t>
      </w:r>
    </w:p>
    <w:p w:rsidR="006C01AC" w:rsidRPr="00A730F9" w:rsidRDefault="001856AB" w:rsidP="00D526F1">
      <w:pPr>
        <w:rPr>
          <w:b/>
          <w:bCs/>
        </w:rPr>
      </w:pPr>
      <w:r w:rsidRPr="001856AB">
        <w:pict>
          <v:line id="_x0000_s1026" style="position:absolute;z-index:251658240" from="-9pt,0" to="468pt,0" strokeweight="4.5pt">
            <v:stroke linestyle="thickThin"/>
          </v:line>
        </w:pict>
      </w:r>
      <w:r w:rsidR="00D526F1">
        <w:rPr>
          <w:i/>
          <w:iCs/>
        </w:rPr>
        <w:t>от</w:t>
      </w:r>
      <w:r w:rsidR="006C01AC" w:rsidRPr="00A730F9">
        <w:rPr>
          <w:i/>
          <w:iCs/>
        </w:rPr>
        <w:t xml:space="preserve"> </w:t>
      </w:r>
      <w:r w:rsidR="00D526F1">
        <w:rPr>
          <w:i/>
          <w:iCs/>
        </w:rPr>
        <w:t>03 мая</w:t>
      </w:r>
      <w:r w:rsidR="006C01AC" w:rsidRPr="00A730F9">
        <w:rPr>
          <w:i/>
          <w:iCs/>
        </w:rPr>
        <w:t xml:space="preserve"> 2017 года</w:t>
      </w:r>
    </w:p>
    <w:p w:rsidR="006C01AC" w:rsidRPr="00A730F9" w:rsidRDefault="006C01AC" w:rsidP="006C01AC">
      <w:pPr>
        <w:rPr>
          <w:i/>
          <w:iCs/>
        </w:rPr>
      </w:pPr>
      <w:r w:rsidRPr="00A730F9">
        <w:rPr>
          <w:i/>
          <w:iCs/>
        </w:rPr>
        <w:t xml:space="preserve">с. Ницинское                                          </w:t>
      </w:r>
      <w:r w:rsidRPr="00D526F1">
        <w:rPr>
          <w:b/>
          <w:i/>
          <w:iCs/>
        </w:rPr>
        <w:t xml:space="preserve"> № </w:t>
      </w:r>
      <w:r w:rsidR="00D526F1" w:rsidRPr="00D526F1">
        <w:rPr>
          <w:b/>
          <w:i/>
          <w:iCs/>
        </w:rPr>
        <w:t>66</w:t>
      </w:r>
    </w:p>
    <w:p w:rsidR="006C01AC" w:rsidRPr="00A730F9" w:rsidRDefault="006C01AC" w:rsidP="006C01AC">
      <w:pPr>
        <w:rPr>
          <w:b/>
          <w:bCs/>
        </w:rPr>
      </w:pPr>
    </w:p>
    <w:p w:rsidR="00A730F9" w:rsidRDefault="006C01AC" w:rsidP="006C01AC">
      <w:pPr>
        <w:pStyle w:val="ConsPlusTitle"/>
        <w:jc w:val="center"/>
        <w:rPr>
          <w:i/>
          <w:sz w:val="24"/>
          <w:szCs w:val="24"/>
        </w:rPr>
      </w:pPr>
      <w:r w:rsidRPr="00A730F9">
        <w:rPr>
          <w:i/>
          <w:sz w:val="24"/>
          <w:szCs w:val="24"/>
        </w:rPr>
        <w:t>Об утверждении</w:t>
      </w:r>
      <w:r w:rsidR="00A730F9">
        <w:rPr>
          <w:i/>
          <w:sz w:val="24"/>
          <w:szCs w:val="24"/>
        </w:rPr>
        <w:t xml:space="preserve">  Административного регламента </w:t>
      </w:r>
      <w:r w:rsidRPr="00A730F9">
        <w:rPr>
          <w:i/>
          <w:sz w:val="24"/>
          <w:szCs w:val="24"/>
        </w:rPr>
        <w:t>предоставления</w:t>
      </w:r>
    </w:p>
    <w:p w:rsidR="00A730F9" w:rsidRDefault="006C01AC" w:rsidP="006C01AC">
      <w:pPr>
        <w:pStyle w:val="ConsPlusTitle"/>
        <w:jc w:val="center"/>
        <w:rPr>
          <w:i/>
          <w:sz w:val="24"/>
          <w:szCs w:val="24"/>
        </w:rPr>
      </w:pPr>
      <w:r w:rsidRPr="00A730F9">
        <w:rPr>
          <w:i/>
          <w:sz w:val="24"/>
          <w:szCs w:val="24"/>
        </w:rPr>
        <w:t xml:space="preserve"> муниципальной услуги «Присвоение адреса объекту недвижимости» </w:t>
      </w:r>
    </w:p>
    <w:p w:rsidR="006C01AC" w:rsidRPr="00A730F9" w:rsidRDefault="006C01AC" w:rsidP="006C01AC">
      <w:pPr>
        <w:pStyle w:val="ConsPlusTitle"/>
        <w:jc w:val="center"/>
        <w:rPr>
          <w:i/>
          <w:sz w:val="24"/>
          <w:szCs w:val="24"/>
        </w:rPr>
      </w:pPr>
      <w:r w:rsidRPr="00A730F9">
        <w:rPr>
          <w:i/>
          <w:sz w:val="24"/>
          <w:szCs w:val="24"/>
        </w:rPr>
        <w:t>на территории Ницинского сельского поселения</w:t>
      </w:r>
    </w:p>
    <w:p w:rsidR="006C01AC" w:rsidRPr="00A730F9" w:rsidRDefault="006C01AC" w:rsidP="006C01AC">
      <w:pPr>
        <w:pStyle w:val="ConsPlusTitle"/>
        <w:jc w:val="center"/>
        <w:rPr>
          <w:i/>
          <w:sz w:val="24"/>
          <w:szCs w:val="24"/>
        </w:rPr>
      </w:pPr>
    </w:p>
    <w:p w:rsidR="00AF0305" w:rsidRDefault="006C01AC" w:rsidP="00AF0305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6C01AC">
        <w:t xml:space="preserve">В соответствии с Гражданским </w:t>
      </w:r>
      <w:hyperlink r:id="rId5" w:history="1">
        <w:r w:rsidRPr="006C01AC">
          <w:t>кодексом</w:t>
        </w:r>
      </w:hyperlink>
      <w:r w:rsidRPr="006C01AC">
        <w:t xml:space="preserve"> Российской Федерации, Федеральным </w:t>
      </w:r>
      <w:hyperlink r:id="rId6" w:history="1">
        <w:r w:rsidRPr="006C01AC">
          <w:t>законом</w:t>
        </w:r>
      </w:hyperlink>
      <w:r w:rsidRPr="006C01AC"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6C01AC">
          <w:t>законом</w:t>
        </w:r>
      </w:hyperlink>
      <w:r w:rsidRPr="006C01AC">
        <w:t xml:space="preserve"> от 27 июля 2010 года N </w:t>
      </w:r>
      <w:proofErr w:type="gramStart"/>
      <w:r w:rsidRPr="006C01AC">
        <w:t xml:space="preserve">210-ФЗ "Об организации предоставления государственных и муниципальных услуг", Областным </w:t>
      </w:r>
      <w:hyperlink r:id="rId8" w:history="1">
        <w:r w:rsidRPr="006C01AC">
          <w:t>законом</w:t>
        </w:r>
      </w:hyperlink>
      <w:r w:rsidRPr="006C01AC">
        <w:t xml:space="preserve"> от 10 марта 1999 года N 4-ОЗ "О правовых актах в Свердловской области", </w:t>
      </w:r>
      <w:r w:rsidR="00AF0305">
        <w:t xml:space="preserve">руководствуясь </w:t>
      </w:r>
      <w:hyperlink r:id="rId9" w:history="1">
        <w:r w:rsidRPr="006C01AC">
          <w:t>Уставом</w:t>
        </w:r>
      </w:hyperlink>
      <w:r w:rsidRPr="006C01AC">
        <w:t xml:space="preserve"> </w:t>
      </w:r>
      <w:r>
        <w:t>Ницинского сельского поселения</w:t>
      </w:r>
      <w:r w:rsidR="00AF0305">
        <w:t xml:space="preserve">, </w:t>
      </w:r>
      <w:r w:rsidRPr="006C01AC">
        <w:t xml:space="preserve"> </w:t>
      </w:r>
      <w:r w:rsidR="00AF0305">
        <w:t>Постановлением</w:t>
      </w:r>
      <w:r w:rsidR="00AF0305" w:rsidRPr="00AF0305">
        <w:t xml:space="preserve">  Администрации Ницинского сельского от 25 октября </w:t>
      </w:r>
      <w:smartTag w:uri="urn:schemas-microsoft-com:office:smarttags" w:element="metricconverter">
        <w:smartTagPr>
          <w:attr w:name="ProductID" w:val="2012 г"/>
        </w:smartTagPr>
        <w:r w:rsidR="00AF0305" w:rsidRPr="00AF0305">
          <w:t>2012 г</w:t>
        </w:r>
      </w:smartTag>
      <w:r w:rsidR="00AF0305">
        <w:t>. № 102 «Об утверждении</w:t>
      </w:r>
      <w:r w:rsidR="00AF0305" w:rsidRPr="00AF0305">
        <w:t xml:space="preserve"> Порядка  разработки и утверждения администрати</w:t>
      </w:r>
      <w:r w:rsidR="00AF0305">
        <w:t xml:space="preserve">вных регламентов предоставления </w:t>
      </w:r>
      <w:r w:rsidR="00AF0305" w:rsidRPr="00AF0305">
        <w:t>муниципальных услуг органами местного</w:t>
      </w:r>
      <w:r w:rsidR="00AF0305">
        <w:t xml:space="preserve"> самоуправления, муниципальными </w:t>
      </w:r>
      <w:r w:rsidR="00AF0305" w:rsidRPr="00AF0305">
        <w:t>учреждениями Ницинского сельского поселения»</w:t>
      </w:r>
      <w:proofErr w:type="gramEnd"/>
    </w:p>
    <w:p w:rsidR="00AF0305" w:rsidRPr="00A730F9" w:rsidRDefault="00AF0305" w:rsidP="00AF0305">
      <w:pPr>
        <w:autoSpaceDE w:val="0"/>
        <w:autoSpaceDN w:val="0"/>
        <w:adjustRightInd w:val="0"/>
        <w:ind w:firstLine="708"/>
        <w:jc w:val="both"/>
      </w:pPr>
    </w:p>
    <w:p w:rsidR="00AF0305" w:rsidRDefault="006C01AC" w:rsidP="00D526F1">
      <w:pPr>
        <w:autoSpaceDE w:val="0"/>
        <w:autoSpaceDN w:val="0"/>
        <w:adjustRightInd w:val="0"/>
        <w:ind w:firstLine="567"/>
        <w:jc w:val="both"/>
        <w:rPr>
          <w:b/>
        </w:rPr>
      </w:pPr>
      <w:r w:rsidRPr="006C01AC">
        <w:t xml:space="preserve"> </w:t>
      </w:r>
      <w:r w:rsidR="00AF0305" w:rsidRPr="00AF0305">
        <w:rPr>
          <w:b/>
        </w:rPr>
        <w:t>ПОСТАНОВЛЯЮ:</w:t>
      </w:r>
    </w:p>
    <w:p w:rsidR="00D526F1" w:rsidRDefault="00D526F1" w:rsidP="00AF0305">
      <w:pPr>
        <w:autoSpaceDE w:val="0"/>
        <w:autoSpaceDN w:val="0"/>
        <w:adjustRightInd w:val="0"/>
        <w:ind w:firstLine="540"/>
        <w:jc w:val="both"/>
      </w:pPr>
    </w:p>
    <w:p w:rsidR="00AF0305" w:rsidRPr="00AF0305" w:rsidRDefault="00AF0305" w:rsidP="00AF0305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F0305">
        <w:t xml:space="preserve">1. Утвердить Административный </w:t>
      </w:r>
      <w:hyperlink w:anchor="Par28" w:history="1">
        <w:r w:rsidRPr="00AF0305">
          <w:t>регламент</w:t>
        </w:r>
      </w:hyperlink>
      <w:r w:rsidRPr="00AF0305">
        <w:t xml:space="preserve"> предоставления муниципальной услуги "Присвоение адреса объекту недвижимости на территории </w:t>
      </w:r>
      <w:r>
        <w:t>Ницинского сельского поселения</w:t>
      </w:r>
      <w:r w:rsidRPr="00AF0305">
        <w:t>" (прилагается).</w:t>
      </w:r>
    </w:p>
    <w:p w:rsidR="00AF0305" w:rsidRPr="00AF0305" w:rsidRDefault="00AF0305" w:rsidP="00AF0305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F0305">
        <w:t xml:space="preserve">2. Постановление Администрации </w:t>
      </w:r>
      <w:r>
        <w:t>Ницинского сельского поселения</w:t>
      </w:r>
      <w:r w:rsidRPr="00AF0305">
        <w:t xml:space="preserve"> от </w:t>
      </w:r>
      <w:r w:rsidR="002B1A11">
        <w:t>02.04.2013г.</w:t>
      </w:r>
      <w:r w:rsidRPr="00AF0305">
        <w:t xml:space="preserve"> </w:t>
      </w:r>
      <w:r w:rsidR="002B1A11">
        <w:t>№40</w:t>
      </w:r>
      <w:r w:rsidRPr="00AF0305">
        <w:t xml:space="preserve"> "Об утверждении Административного регламента </w:t>
      </w:r>
      <w:r w:rsidR="002B1A11">
        <w:t>предоставления</w:t>
      </w:r>
      <w:r w:rsidRPr="00AF0305">
        <w:t xml:space="preserve"> муниципальной </w:t>
      </w:r>
      <w:r w:rsidR="002B1A11">
        <w:t xml:space="preserve">услуги </w:t>
      </w:r>
      <w:r w:rsidRPr="00AF0305">
        <w:t>"Присвоение адрес</w:t>
      </w:r>
      <w:r w:rsidR="002B1A11">
        <w:t>ов зданиям и сооружениям</w:t>
      </w:r>
      <w:r w:rsidRPr="00AF0305">
        <w:t xml:space="preserve"> </w:t>
      </w:r>
      <w:r w:rsidR="002B1A11">
        <w:t>н</w:t>
      </w:r>
      <w:r w:rsidRPr="00AF0305">
        <w:t>а</w:t>
      </w:r>
      <w:r w:rsidR="002B1A11">
        <w:t xml:space="preserve"> территории Ницинского сельского поселения</w:t>
      </w:r>
      <w:r w:rsidRPr="00AF0305">
        <w:t>" считать утратившим силу.</w:t>
      </w:r>
    </w:p>
    <w:p w:rsidR="00AF0305" w:rsidRPr="00AF0305" w:rsidRDefault="00AF0305" w:rsidP="00AF0305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F0305">
        <w:t xml:space="preserve">3. </w:t>
      </w:r>
      <w:r w:rsidR="00EA0EAA" w:rsidRPr="004E202A">
        <w:rPr>
          <w:bCs/>
        </w:rPr>
        <w:t>Опубликовать настоящее Постановление в Общественно-политической газете Слободо-Туринского муниципального района</w:t>
      </w:r>
      <w:r w:rsidR="00EA0EAA">
        <w:rPr>
          <w:bCs/>
        </w:rPr>
        <w:t>, "Коммунар",</w:t>
      </w:r>
      <w:r w:rsidRPr="00AF0305">
        <w:t xml:space="preserve"> и разместить на официальном сайте Администрации </w:t>
      </w:r>
      <w:r w:rsidR="00EA0EAA">
        <w:t>Ницинского сельского поселения,</w:t>
      </w:r>
      <w:r w:rsidRPr="00AF0305">
        <w:t xml:space="preserve"> в сети "Интернет".</w:t>
      </w:r>
    </w:p>
    <w:p w:rsidR="00A730F9" w:rsidRPr="00597F8D" w:rsidRDefault="00AF0305" w:rsidP="00A730F9">
      <w:pPr>
        <w:autoSpaceDE w:val="0"/>
        <w:autoSpaceDN w:val="0"/>
        <w:adjustRightInd w:val="0"/>
        <w:ind w:firstLine="540"/>
        <w:jc w:val="both"/>
      </w:pPr>
      <w:r w:rsidRPr="00AF0305">
        <w:t xml:space="preserve">4. </w:t>
      </w:r>
      <w:r w:rsidR="00A730F9">
        <w:t>Контроль по</w:t>
      </w:r>
      <w:r w:rsidR="00A730F9" w:rsidRPr="00597F8D">
        <w:t xml:space="preserve"> исполнени</w:t>
      </w:r>
      <w:r w:rsidR="00A730F9">
        <w:t>ю</w:t>
      </w:r>
      <w:r w:rsidR="00A730F9" w:rsidRPr="00597F8D">
        <w:t xml:space="preserve"> настоящего Постановления оставляю за собой.</w:t>
      </w:r>
    </w:p>
    <w:p w:rsidR="00A730F9" w:rsidRPr="00597F8D" w:rsidRDefault="00A730F9" w:rsidP="00A730F9">
      <w:pPr>
        <w:widowControl w:val="0"/>
        <w:autoSpaceDE w:val="0"/>
        <w:autoSpaceDN w:val="0"/>
        <w:adjustRightInd w:val="0"/>
      </w:pPr>
    </w:p>
    <w:p w:rsidR="00A730F9" w:rsidRPr="00597F8D" w:rsidRDefault="00A730F9" w:rsidP="00A730F9">
      <w:pPr>
        <w:widowControl w:val="0"/>
        <w:autoSpaceDE w:val="0"/>
        <w:autoSpaceDN w:val="0"/>
        <w:adjustRightInd w:val="0"/>
      </w:pPr>
    </w:p>
    <w:p w:rsidR="00D526F1" w:rsidRDefault="00A730F9" w:rsidP="00A730F9">
      <w:pPr>
        <w:widowControl w:val="0"/>
        <w:autoSpaceDE w:val="0"/>
        <w:autoSpaceDN w:val="0"/>
        <w:adjustRightInd w:val="0"/>
      </w:pPr>
      <w:r>
        <w:t>Глава</w:t>
      </w:r>
      <w:r w:rsidRPr="00597F8D">
        <w:t xml:space="preserve"> </w:t>
      </w:r>
      <w:r w:rsidR="00D526F1">
        <w:t>Администрации</w:t>
      </w:r>
    </w:p>
    <w:p w:rsidR="00A730F9" w:rsidRPr="00597F8D" w:rsidRDefault="00A730F9" w:rsidP="00D526F1">
      <w:pPr>
        <w:widowControl w:val="0"/>
        <w:autoSpaceDE w:val="0"/>
        <w:autoSpaceDN w:val="0"/>
        <w:adjustRightInd w:val="0"/>
      </w:pPr>
      <w:r>
        <w:t>Ницинского</w:t>
      </w:r>
      <w:r w:rsidR="00D526F1">
        <w:t xml:space="preserve"> с</w:t>
      </w:r>
      <w:r w:rsidRPr="00597F8D">
        <w:t>ельского поселения</w:t>
      </w:r>
      <w:r w:rsidRPr="00597F8D">
        <w:tab/>
      </w:r>
      <w:r w:rsidR="00D526F1">
        <w:t xml:space="preserve">                                                         </w:t>
      </w:r>
      <w:r>
        <w:t xml:space="preserve">            С.Г. Костенков</w:t>
      </w:r>
    </w:p>
    <w:p w:rsidR="00D017AF" w:rsidRDefault="00D017AF" w:rsidP="00AF0305">
      <w:pPr>
        <w:shd w:val="clear" w:color="auto" w:fill="FFFFFF"/>
        <w:spacing w:line="336" w:lineRule="atLeast"/>
        <w:jc w:val="both"/>
      </w:pPr>
    </w:p>
    <w:p w:rsidR="00A730F9" w:rsidRDefault="00A730F9" w:rsidP="00AF0305">
      <w:pPr>
        <w:shd w:val="clear" w:color="auto" w:fill="FFFFFF"/>
        <w:spacing w:line="336" w:lineRule="atLeast"/>
        <w:jc w:val="both"/>
      </w:pPr>
    </w:p>
    <w:p w:rsidR="00A730F9" w:rsidRDefault="00A730F9" w:rsidP="00AF0305">
      <w:pPr>
        <w:shd w:val="clear" w:color="auto" w:fill="FFFFFF"/>
        <w:spacing w:line="336" w:lineRule="atLeast"/>
        <w:jc w:val="both"/>
      </w:pPr>
    </w:p>
    <w:p w:rsidR="00A730F9" w:rsidRDefault="00A730F9" w:rsidP="00AF0305">
      <w:pPr>
        <w:shd w:val="clear" w:color="auto" w:fill="FFFFFF"/>
        <w:spacing w:line="336" w:lineRule="atLeast"/>
        <w:jc w:val="both"/>
      </w:pPr>
    </w:p>
    <w:p w:rsidR="00D526F1" w:rsidRDefault="00D526F1" w:rsidP="00AF0305">
      <w:pPr>
        <w:shd w:val="clear" w:color="auto" w:fill="FFFFFF"/>
        <w:spacing w:line="336" w:lineRule="atLeast"/>
        <w:jc w:val="both"/>
      </w:pPr>
    </w:p>
    <w:p w:rsidR="00A730F9" w:rsidRPr="00D526F1" w:rsidRDefault="00A730F9" w:rsidP="00A730F9">
      <w:pPr>
        <w:autoSpaceDE w:val="0"/>
        <w:autoSpaceDN w:val="0"/>
        <w:adjustRightInd w:val="0"/>
        <w:jc w:val="right"/>
        <w:outlineLvl w:val="0"/>
        <w:rPr>
          <w:i/>
          <w:iCs/>
        </w:rPr>
      </w:pPr>
      <w:r w:rsidRPr="00D526F1">
        <w:lastRenderedPageBreak/>
        <w:t>Утвержден</w:t>
      </w:r>
      <w:r w:rsidR="00D526F1">
        <w:t>:</w:t>
      </w:r>
    </w:p>
    <w:p w:rsidR="00A730F9" w:rsidRPr="00432E79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432E79">
        <w:t>Постановлением Администрации</w:t>
      </w:r>
    </w:p>
    <w:p w:rsidR="00A730F9" w:rsidRPr="00432E79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432E79">
        <w:t>Ницинского сельского поселения</w:t>
      </w:r>
    </w:p>
    <w:p w:rsidR="00A730F9" w:rsidRPr="00D526F1" w:rsidRDefault="00D526F1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D526F1">
        <w:t>от 03 мая</w:t>
      </w:r>
      <w:r w:rsidR="00A730F9" w:rsidRPr="00D526F1">
        <w:t xml:space="preserve"> 2017 г. </w:t>
      </w:r>
      <w:r w:rsidR="00432E79" w:rsidRPr="00D526F1">
        <w:t>№</w:t>
      </w:r>
      <w:r w:rsidR="00A730F9" w:rsidRPr="00D526F1">
        <w:t xml:space="preserve"> </w:t>
      </w:r>
      <w:r w:rsidRPr="00D526F1">
        <w:t>66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432E79" w:rsidRDefault="00A730F9" w:rsidP="00A730F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Par28"/>
      <w:bookmarkEnd w:id="0"/>
      <w:r w:rsidRPr="00432E79">
        <w:rPr>
          <w:b/>
          <w:bCs/>
        </w:rPr>
        <w:t>АДМИНИСТРАТИВНЫЙ РЕГЛАМЕНТ</w:t>
      </w:r>
    </w:p>
    <w:p w:rsidR="00A730F9" w:rsidRPr="00432E79" w:rsidRDefault="00A730F9" w:rsidP="00A730F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32E79">
        <w:rPr>
          <w:b/>
          <w:bCs/>
        </w:rPr>
        <w:t>ПРЕДОСТАВЛЕНИЯ МУНИЦИПАЛЬНОЙ УСЛУГИ</w:t>
      </w:r>
    </w:p>
    <w:p w:rsidR="00A730F9" w:rsidRPr="00432E79" w:rsidRDefault="00A730F9" w:rsidP="00A730F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32E79">
        <w:rPr>
          <w:b/>
          <w:bCs/>
        </w:rPr>
        <w:t>"ПРИСВОЕНИЕ АДРЕСА ОБЪЕКТУ НЕДВИЖИМОСТИ</w:t>
      </w:r>
    </w:p>
    <w:p w:rsidR="00A730F9" w:rsidRPr="00432E79" w:rsidRDefault="00A730F9" w:rsidP="00A730F9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432E79">
        <w:rPr>
          <w:b/>
          <w:bCs/>
        </w:rPr>
        <w:t xml:space="preserve">НА ТЕРРИТОРИИ </w:t>
      </w:r>
      <w:r w:rsidR="00432E79" w:rsidRPr="00432E79">
        <w:rPr>
          <w:b/>
          <w:bCs/>
        </w:rPr>
        <w:t>НИЦИНСКОГО СЕЛЬСКОГО ПОСЕЛЕНИЯ</w:t>
      </w:r>
      <w:r w:rsidRPr="00432E79">
        <w:rPr>
          <w:b/>
          <w:bCs/>
        </w:rPr>
        <w:t>"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D526F1" w:rsidRDefault="00A730F9" w:rsidP="00A730F9">
      <w:pPr>
        <w:autoSpaceDE w:val="0"/>
        <w:autoSpaceDN w:val="0"/>
        <w:adjustRightInd w:val="0"/>
        <w:jc w:val="center"/>
        <w:outlineLvl w:val="1"/>
        <w:rPr>
          <w:b/>
          <w:i/>
          <w:iCs/>
        </w:rPr>
      </w:pPr>
      <w:r w:rsidRPr="00D526F1">
        <w:rPr>
          <w:b/>
        </w:rPr>
        <w:t>Раздел 1. ОБЩИЕ ПОЛОЖЕНИЯ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FF3415" w:rsidRDefault="00A730F9" w:rsidP="00432E79">
      <w:pPr>
        <w:autoSpaceDE w:val="0"/>
        <w:autoSpaceDN w:val="0"/>
        <w:adjustRightInd w:val="0"/>
        <w:ind w:firstLine="708"/>
        <w:jc w:val="both"/>
        <w:rPr>
          <w:i/>
          <w:iCs/>
        </w:rPr>
      </w:pPr>
      <w:r w:rsidRPr="00FF3415">
        <w:t xml:space="preserve">Административный регламент предоставления муниципальной услуги "Присвоение адреса объекту недвижимости на территории </w:t>
      </w:r>
      <w:r w:rsidR="00FF3415" w:rsidRPr="00FF3415">
        <w:t>Ницинского сельского поселения</w:t>
      </w:r>
      <w:r w:rsidRPr="00FF3415">
        <w:t xml:space="preserve">" (далее - Регламент) определяет последовательность и сроки административных процедур (действий) и (или) принятия решений о предоставлении муниципальной услуги "Присвоение адреса объекту недвижимости на территории </w:t>
      </w:r>
      <w:r w:rsidR="00FF3415" w:rsidRPr="00FF3415">
        <w:t>Ницинского сельского поселения</w:t>
      </w:r>
      <w:r w:rsidRPr="00FF3415">
        <w:t>" (далее - муниципальная услуга) и стандарт ее предоставления.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FF3415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FF3415">
        <w:t>Подраздел 1. ЦЕЛЬ И ПРЕДМЕТ РЕГУЛИРОВАНИЯ РЕГЛАМЕНТА</w:t>
      </w:r>
    </w:p>
    <w:p w:rsidR="00A730F9" w:rsidRPr="00FF3415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 xml:space="preserve">1. Регламент разработан в целях повышения открытости деятельности Администрации </w:t>
      </w:r>
      <w:r w:rsidR="00FF3415" w:rsidRPr="00FF3415">
        <w:t>Ницинского сельского поселения</w:t>
      </w:r>
      <w:r w:rsidRPr="00FF3415">
        <w:t xml:space="preserve">, качества доступности предоставления муниципальной услуги "Присвоение адреса объекту недвижимости на территории </w:t>
      </w:r>
      <w:r w:rsidR="00FF3415" w:rsidRPr="00FF3415">
        <w:t>Ницинского сельского поселения</w:t>
      </w:r>
      <w:r w:rsidRPr="00FF3415">
        <w:t>" (далее - муниципальная услуга) и определяет сроки и последовательность административных процедур при осуществлении полномочий по предоставлению муниципальной услуги.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 xml:space="preserve">2. Предметом регулирования Регламента являются отношения, возникающие между заявителем и Администрацией </w:t>
      </w:r>
      <w:r w:rsidR="00FF3415" w:rsidRPr="00FF3415">
        <w:t>Ницинского сельского поселения</w:t>
      </w:r>
      <w:r w:rsidRPr="00FF3415">
        <w:t xml:space="preserve"> в лице </w:t>
      </w:r>
      <w:r w:rsidR="00FF3415" w:rsidRPr="00FF3415">
        <w:t>специалиста первой категории</w:t>
      </w:r>
      <w:r w:rsidRPr="00FF3415">
        <w:t xml:space="preserve"> Администрации </w:t>
      </w:r>
      <w:r w:rsidR="00FF3415" w:rsidRPr="00FF3415">
        <w:t>Ницинского сельского поселения</w:t>
      </w:r>
      <w:r w:rsidR="00FF3415">
        <w:t>, осуществляющем предоставление муниципальной услуги</w:t>
      </w:r>
      <w:r w:rsidRPr="00FF3415">
        <w:t>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FF3415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FF3415">
        <w:t>Подраздел 2. ТЕРМИНЫ И ОПРЕДЕЛЕНИЯ</w:t>
      </w:r>
    </w:p>
    <w:p w:rsidR="00A730F9" w:rsidRPr="00FF3415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3. В Административном регламенте используются термины: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объект адресации - это объект или несколько объектов недвижимого имущества, земельные участки, помещения, объекты незавершенного строительства;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ФИАС - Федеральная информационная адресная система.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FF3415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FF3415">
        <w:t>Подраздел 3. КРУГ ЗАЯВИТЕЛЕЙ</w:t>
      </w:r>
    </w:p>
    <w:p w:rsidR="00A730F9" w:rsidRPr="00FF3415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bookmarkStart w:id="1" w:name="Par50"/>
      <w:bookmarkEnd w:id="1"/>
      <w:r w:rsidRPr="00FF3415">
        <w:t>4. Муниципальная услуга предоставляется гражданам Российской Федерации, лицам без гражданства и иностранным гражданам, в том числе зарегистрированным в качестве индивидуальных предпринимателей юридическим лицам (в том числе иностранным юридическим лицам), имеющим в собственности объект адресации либо обладающим одним из следующих вещных прав на объект адресации (далее - заявители):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- право хозяйственного ведения;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- право оперативного управления;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- право пожизненного наследуемого владения;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>- право постоянного (бессрочного) пользования.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proofErr w:type="gramStart"/>
      <w:r w:rsidRPr="00FF3415">
        <w:lastRenderedPageBreak/>
        <w:t xml:space="preserve">С заявлением о предоставлении адреса объекту адресации от имени заявителя может обратиться его уполномоченный представитель (далее - представитель заявителя) при представлении доверенности, оформленной в соответствии со </w:t>
      </w:r>
      <w:hyperlink r:id="rId10" w:history="1">
        <w:r w:rsidRPr="00FF3415">
          <w:t>статьями 185</w:t>
        </w:r>
      </w:hyperlink>
      <w:r w:rsidRPr="00FF3415">
        <w:t xml:space="preserve">, </w:t>
      </w:r>
      <w:hyperlink r:id="rId11" w:history="1">
        <w:r w:rsidRPr="00FF3415">
          <w:t>185.1</w:t>
        </w:r>
      </w:hyperlink>
      <w:r w:rsidRPr="00FF3415">
        <w:t xml:space="preserve"> Гражданского кодекса Российской Федерации (для представителя физического лица - нотариально удостоверенная доверенность либо доверенность, приравненная к нотариально удостоверенной, для представителя юридического лица - доверенность, заверенная подписью руководителя или иного лица, уполномоченного на это в</w:t>
      </w:r>
      <w:proofErr w:type="gramEnd"/>
      <w:r w:rsidRPr="00FF3415">
        <w:t xml:space="preserve"> </w:t>
      </w:r>
      <w:proofErr w:type="gramStart"/>
      <w:r w:rsidRPr="00FF3415">
        <w:t>соответствии</w:t>
      </w:r>
      <w:proofErr w:type="gramEnd"/>
      <w:r w:rsidRPr="00FF3415">
        <w:t xml:space="preserve"> с законом и учредительными документами).</w:t>
      </w: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3415">
        <w:t xml:space="preserve">От имени собственников помещений в многоквартирном доме с заявлением вправе обратиться также их представитель, уполномоченный на подачу такого заявления принятым в установленном законодательством Российской Федерации порядке решением общего собрания собственников объектов адресации; </w:t>
      </w:r>
      <w:proofErr w:type="gramStart"/>
      <w:r w:rsidRPr="00FF3415">
        <w:t>от имени членов садоводческого, огороднического и (или) дачного некоммерческого объединения граждан - представитель,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FF3415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FF3415">
        <w:t>Подраздел 4. ТРЕБОВАНИЯ К ПОРЯДКУ ИНФОРМИРОВАНИЯ</w:t>
      </w:r>
    </w:p>
    <w:p w:rsidR="00A730F9" w:rsidRPr="00FF3415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FF3415">
        <w:t>О ПРЕДОСТАВЛЕНИИ МУНИЦИПАЛЬНОЙ УСЛУГИ</w:t>
      </w:r>
    </w:p>
    <w:p w:rsidR="00A730F9" w:rsidRPr="00FF3415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FF3415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bookmarkStart w:id="2" w:name="Par61"/>
      <w:bookmarkEnd w:id="2"/>
      <w:r w:rsidRPr="00FF3415">
        <w:t xml:space="preserve">5. Информирование о предоставлении муниципальной услуги осуществляет Администрация </w:t>
      </w:r>
      <w:r w:rsidR="00FF3415" w:rsidRPr="00FF3415">
        <w:t>Ницинского сельского поселения</w:t>
      </w:r>
      <w:r w:rsidRPr="00FF3415">
        <w:t xml:space="preserve"> (далее - Администрация) в лице </w:t>
      </w:r>
      <w:r w:rsidR="00FF3415" w:rsidRPr="00FF3415">
        <w:t xml:space="preserve">специалиста первой категории Администрации Ницинского сельского поселения, осуществляющем предоставление муниципальной услуги </w:t>
      </w:r>
      <w:r w:rsidRPr="00FF3415">
        <w:t xml:space="preserve">(далее - </w:t>
      </w:r>
      <w:r w:rsidR="00FF3415" w:rsidRPr="00FF3415">
        <w:t>Специалист</w:t>
      </w:r>
      <w:r w:rsidRPr="00FF3415">
        <w:t>).</w:t>
      </w:r>
    </w:p>
    <w:p w:rsidR="00E80A4E" w:rsidRPr="00E80A4E" w:rsidRDefault="00A730F9" w:rsidP="00E80A4E">
      <w:pPr>
        <w:autoSpaceDE w:val="0"/>
        <w:autoSpaceDN w:val="0"/>
        <w:adjustRightInd w:val="0"/>
        <w:ind w:firstLine="709"/>
        <w:jc w:val="both"/>
        <w:outlineLvl w:val="1"/>
      </w:pPr>
      <w:r w:rsidRPr="00E80A4E">
        <w:t xml:space="preserve">Местонахождение </w:t>
      </w:r>
      <w:r w:rsidR="00E80A4E" w:rsidRPr="00E80A4E">
        <w:t>администрации</w:t>
      </w:r>
      <w:r w:rsidR="00E80A4E">
        <w:t xml:space="preserve"> Ницинского сельского поселения</w:t>
      </w:r>
      <w:r w:rsidR="00E80A4E" w:rsidRPr="00E80A4E">
        <w:t xml:space="preserve">: </w:t>
      </w:r>
      <w:r w:rsidR="00E80A4E">
        <w:t>623944, Свердловская область, Слободо-Туринский район с. Ницинское, ул. Советская, 35</w:t>
      </w:r>
      <w:r w:rsidR="00E80A4E" w:rsidRPr="00E80A4E">
        <w:t>;</w:t>
      </w:r>
    </w:p>
    <w:p w:rsidR="00E80A4E" w:rsidRDefault="00E80A4E" w:rsidP="00E80A4E">
      <w:pPr>
        <w:autoSpaceDE w:val="0"/>
        <w:autoSpaceDN w:val="0"/>
        <w:adjustRightInd w:val="0"/>
        <w:ind w:firstLine="709"/>
        <w:jc w:val="both"/>
        <w:outlineLvl w:val="1"/>
      </w:pPr>
      <w:r w:rsidRPr="00E80A4E">
        <w:t xml:space="preserve">график работы специалиста администрации: </w:t>
      </w:r>
    </w:p>
    <w:p w:rsidR="00E80A4E" w:rsidRPr="00E80A4E" w:rsidRDefault="00E80A4E" w:rsidP="00E80A4E">
      <w:pPr>
        <w:autoSpaceDE w:val="0"/>
        <w:autoSpaceDN w:val="0"/>
        <w:adjustRightInd w:val="0"/>
        <w:ind w:left="708" w:firstLine="1"/>
        <w:jc w:val="both"/>
        <w:outlineLvl w:val="1"/>
      </w:pPr>
      <w:r w:rsidRPr="00E80A4E">
        <w:t>понедельник - пятница с 8-00 до 17-00 час</w:t>
      </w:r>
      <w:proofErr w:type="gramStart"/>
      <w:r w:rsidRPr="00E80A4E">
        <w:t xml:space="preserve">., </w:t>
      </w:r>
      <w:proofErr w:type="gramEnd"/>
      <w:r w:rsidRPr="00E80A4E">
        <w:t>перерыв на обед с 12-00 до 13-00 час.; выходные дни - суббота, воскресенье;</w:t>
      </w:r>
    </w:p>
    <w:p w:rsidR="00E80A4E" w:rsidRPr="00E80A4E" w:rsidRDefault="00E80A4E" w:rsidP="00E80A4E">
      <w:pPr>
        <w:autoSpaceDE w:val="0"/>
        <w:autoSpaceDN w:val="0"/>
        <w:adjustRightInd w:val="0"/>
        <w:ind w:firstLine="709"/>
        <w:jc w:val="both"/>
        <w:outlineLvl w:val="1"/>
      </w:pPr>
      <w:r w:rsidRPr="00E80A4E">
        <w:t>приемные дни – среда с 8-00 до 12-00; пятница с 12-00 до 17-00;</w:t>
      </w:r>
    </w:p>
    <w:p w:rsidR="00E80A4E" w:rsidRPr="00E80A4E" w:rsidRDefault="00E80A4E" w:rsidP="00E80A4E">
      <w:pPr>
        <w:autoSpaceDE w:val="0"/>
        <w:autoSpaceDN w:val="0"/>
        <w:adjustRightInd w:val="0"/>
        <w:ind w:firstLine="709"/>
        <w:jc w:val="both"/>
        <w:outlineLvl w:val="1"/>
      </w:pPr>
      <w:r w:rsidRPr="00E80A4E">
        <w:t>телефон для справок: тел./факс 8 (34361) 2-61-42;</w:t>
      </w:r>
    </w:p>
    <w:p w:rsidR="00E80A4E" w:rsidRPr="00E80A4E" w:rsidRDefault="00E80A4E" w:rsidP="00E80A4E">
      <w:pPr>
        <w:autoSpaceDE w:val="0"/>
        <w:autoSpaceDN w:val="0"/>
        <w:adjustRightInd w:val="0"/>
        <w:ind w:firstLine="709"/>
        <w:jc w:val="both"/>
        <w:outlineLvl w:val="1"/>
      </w:pPr>
      <w:r w:rsidRPr="00E80A4E">
        <w:t xml:space="preserve">адрес электронной почты отдела: </w:t>
      </w:r>
      <w:proofErr w:type="spellStart"/>
      <w:r w:rsidRPr="00E80A4E">
        <w:t>nizpos@mail.ru</w:t>
      </w:r>
      <w:proofErr w:type="spellEnd"/>
      <w:r w:rsidRPr="00E80A4E">
        <w:t>;</w:t>
      </w:r>
    </w:p>
    <w:p w:rsidR="00A730F9" w:rsidRPr="00E80A4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0A4E">
        <w:t xml:space="preserve">6. Информацию о месте нахождения и графике работы </w:t>
      </w:r>
      <w:r w:rsidR="00E80A4E" w:rsidRPr="00E80A4E">
        <w:t>Специалиста</w:t>
      </w:r>
      <w:r w:rsidRPr="00E80A4E">
        <w:t>, контактных телефонах и другие сведения, необходимые для получения муниципальной услуги, можно получить:</w:t>
      </w:r>
    </w:p>
    <w:p w:rsidR="00A730F9" w:rsidRPr="00E80A4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0A4E">
        <w:t xml:space="preserve">- на официальном сайте Администрации </w:t>
      </w:r>
      <w:r w:rsidR="00FF3415" w:rsidRPr="00E80A4E">
        <w:t>Ницинского сельского поселения</w:t>
      </w:r>
      <w:r w:rsidRPr="00E80A4E">
        <w:t xml:space="preserve"> </w:t>
      </w:r>
      <w:r w:rsidR="00E80A4E" w:rsidRPr="00E80A4E">
        <w:t>http://nicinskoe.ru</w:t>
      </w:r>
      <w:r w:rsidRPr="00E80A4E">
        <w:t>;</w:t>
      </w:r>
    </w:p>
    <w:p w:rsidR="00A730F9" w:rsidRPr="00E80A4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0A4E">
        <w:t xml:space="preserve">на информационных стендах, расположенных в </w:t>
      </w:r>
      <w:r w:rsidR="00E80A4E" w:rsidRPr="00E80A4E">
        <w:t>здании Администрации</w:t>
      </w:r>
      <w:r w:rsidRPr="00E80A4E">
        <w:t>;</w:t>
      </w:r>
    </w:p>
    <w:p w:rsidR="00A730F9" w:rsidRPr="00E80A4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0A4E">
        <w:t xml:space="preserve">непосредственно </w:t>
      </w:r>
      <w:r w:rsidR="00E80A4E" w:rsidRPr="00E80A4E">
        <w:t>у</w:t>
      </w:r>
      <w:r w:rsidRPr="00E80A4E">
        <w:t xml:space="preserve"> </w:t>
      </w:r>
      <w:r w:rsidR="00E80A4E" w:rsidRPr="00E80A4E">
        <w:t>Специалиста</w:t>
      </w:r>
      <w:r w:rsidRPr="00E80A4E">
        <w:t xml:space="preserve"> при личном обращении или по телефону;</w:t>
      </w:r>
    </w:p>
    <w:p w:rsidR="00A730F9" w:rsidRPr="00E80A4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80A4E">
        <w:t xml:space="preserve">на Едином портале государственных и муниципальных услуг (функций) </w:t>
      </w:r>
      <w:proofErr w:type="spellStart"/>
      <w:r w:rsidRPr="00E80A4E">
        <w:t>gosuslugi.ru</w:t>
      </w:r>
      <w:proofErr w:type="spellEnd"/>
      <w:r w:rsidRPr="00E80A4E">
        <w:t xml:space="preserve"> в сети Интернет (далее - Портал </w:t>
      </w:r>
      <w:proofErr w:type="spellStart"/>
      <w:r w:rsidRPr="00E80A4E">
        <w:t>госуслуг</w:t>
      </w:r>
      <w:proofErr w:type="spellEnd"/>
      <w:r w:rsidRPr="00E80A4E">
        <w:t>), а также в филиалах Многофункционального центра предоставления государственных и муниципальных услуг (далее - МФЦ) в соответствии с графиком работы.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Информация о месте нахождения и графике работы МФЦ размещена на сайте www.mfc66.ru. Телефон </w:t>
      </w:r>
      <w:proofErr w:type="gramStart"/>
      <w:r w:rsidRPr="00417DD4">
        <w:t>Единого</w:t>
      </w:r>
      <w:proofErr w:type="gramEnd"/>
      <w:r w:rsidRPr="00417DD4">
        <w:t xml:space="preserve"> </w:t>
      </w:r>
      <w:proofErr w:type="spellStart"/>
      <w:r w:rsidRPr="00417DD4">
        <w:t>контакт-центра</w:t>
      </w:r>
      <w:proofErr w:type="spellEnd"/>
      <w:r w:rsidRPr="00417DD4">
        <w:t xml:space="preserve"> МФЦ: 8-800-500-84-14 (звонок бесплатный).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7. Информацию по вопросам предоставления муниципальной услуги можно получить: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при непосредственном обращении заявителя;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с использованием средств телефонной и почтовой связи;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через информационно-телекоммуникационные сети общего пользования (в том числе "Интернет"), через средства массовой информации;</w:t>
      </w:r>
    </w:p>
    <w:p w:rsidR="00A730F9" w:rsidRPr="00417DD4" w:rsidRDefault="00417DD4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lastRenderedPageBreak/>
        <w:t>П</w:t>
      </w:r>
      <w:r w:rsidR="00A730F9" w:rsidRPr="00417DD4">
        <w:t xml:space="preserve">омимо сведений, указанных в </w:t>
      </w:r>
      <w:hyperlink w:anchor="Par61" w:history="1">
        <w:r w:rsidR="00A730F9" w:rsidRPr="00417DD4">
          <w:t>пункте 5</w:t>
        </w:r>
      </w:hyperlink>
      <w:r w:rsidR="00A730F9" w:rsidRPr="00417DD4">
        <w:t xml:space="preserve"> настоящего подраздела, информация о порядке предоставления муниципальной услуги должна содержать следующие сведения: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перечень документов, необходимых для получения муниципальной услуги;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выдержки из правовых актов, содержащих нормы, регулирующие деятельность по предоставлению муниципальной услуги;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текст административного регламента с </w:t>
      </w:r>
      <w:hyperlink w:anchor="Par573" w:history="1">
        <w:r w:rsidRPr="00417DD4">
          <w:t>приложениями</w:t>
        </w:r>
      </w:hyperlink>
      <w:r w:rsidRPr="00417DD4">
        <w:t>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краткое описание порядка предоставления муниципальной услуги;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образцы оформления документов, необходимых для получения муниципальной услуги, и требования к ним.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8.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9. Информацию о ходе предоставления муниципальной услуги можно получить непосредственно </w:t>
      </w:r>
      <w:r w:rsidR="00417DD4" w:rsidRPr="00417DD4">
        <w:t>у Специалиста</w:t>
      </w:r>
      <w:r w:rsidRPr="00417DD4">
        <w:t xml:space="preserve"> </w:t>
      </w:r>
      <w:r w:rsidR="00417DD4" w:rsidRPr="00417DD4">
        <w:t>администрации Ницинского сельского поселения, осуществляющем предоставление муниципальной услуги,</w:t>
      </w:r>
      <w:r w:rsidRPr="00417DD4">
        <w:t xml:space="preserve"> при личном обращении или по телефону (343</w:t>
      </w:r>
      <w:r w:rsidR="00417DD4" w:rsidRPr="00417DD4">
        <w:t>6</w:t>
      </w:r>
      <w:r w:rsidRPr="00417DD4">
        <w:t>1) 2</w:t>
      </w:r>
      <w:r w:rsidR="00417DD4" w:rsidRPr="00417DD4">
        <w:t>6</w:t>
      </w:r>
      <w:r w:rsidRPr="00417DD4">
        <w:t>-1-</w:t>
      </w:r>
      <w:r w:rsidR="00417DD4" w:rsidRPr="00417DD4">
        <w:t>4</w:t>
      </w:r>
      <w:r w:rsidRPr="00417DD4">
        <w:t>2. При обращении необходимо указать фамилию, имя, отчество.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10. При личном обращении заявитель предъявляет документ, удостоверяющий его личность.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11. Заявитель может получить услугу в письменном виде или в форме электронного документа.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12. </w:t>
      </w:r>
      <w:proofErr w:type="gramStart"/>
      <w:r w:rsidRPr="00417DD4"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13. При подаче заявления и документов для предоставления услуги в электронном виде посредством Портала </w:t>
      </w:r>
      <w:proofErr w:type="spellStart"/>
      <w:r w:rsidRPr="00417DD4">
        <w:t>госуслуг</w:t>
      </w:r>
      <w:proofErr w:type="spellEnd"/>
      <w:r w:rsidRPr="00417DD4">
        <w:t xml:space="preserve"> информацию о ходе предоставления услуги можно получить в личном кабинете Портала </w:t>
      </w:r>
      <w:proofErr w:type="spellStart"/>
      <w:r w:rsidRPr="00417DD4">
        <w:t>госуслуг</w:t>
      </w:r>
      <w:proofErr w:type="spellEnd"/>
      <w:r w:rsidRPr="00417DD4">
        <w:t>.</w:t>
      </w: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14. </w:t>
      </w:r>
      <w:proofErr w:type="gramStart"/>
      <w:r w:rsidRPr="00417DD4">
        <w:t xml:space="preserve">Консультирование по вопросам предоставления муниципальной услуги осуществляется </w:t>
      </w:r>
      <w:r w:rsidR="00417DD4" w:rsidRPr="00417DD4">
        <w:t>С</w:t>
      </w:r>
      <w:r w:rsidRPr="00417DD4">
        <w:t>пециалист</w:t>
      </w:r>
      <w:r w:rsidR="00417DD4" w:rsidRPr="00417DD4">
        <w:t>о</w:t>
      </w:r>
      <w:r w:rsidRPr="00417DD4">
        <w:t>м</w:t>
      </w:r>
      <w:r w:rsidR="00417DD4" w:rsidRPr="00417DD4">
        <w:t xml:space="preserve"> администрации</w:t>
      </w:r>
      <w:r w:rsidRPr="00417DD4">
        <w:t xml:space="preserve">  и специалистами МФЦ в устной и письменной формах.</w:t>
      </w:r>
      <w:proofErr w:type="gramEnd"/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>15. Все консультации, а также предоставленные в ходе консультаций документы являются бесплатными.</w:t>
      </w:r>
    </w:p>
    <w:p w:rsidR="00A730F9" w:rsidRPr="00417DD4" w:rsidRDefault="00A730F9" w:rsidP="00A730F9">
      <w:pPr>
        <w:autoSpaceDE w:val="0"/>
        <w:autoSpaceDN w:val="0"/>
        <w:adjustRightInd w:val="0"/>
        <w:rPr>
          <w:iCs/>
          <w:color w:val="FF0000"/>
        </w:rPr>
      </w:pPr>
    </w:p>
    <w:p w:rsidR="00A730F9" w:rsidRPr="00D526F1" w:rsidRDefault="00A730F9" w:rsidP="00A730F9">
      <w:pPr>
        <w:autoSpaceDE w:val="0"/>
        <w:autoSpaceDN w:val="0"/>
        <w:adjustRightInd w:val="0"/>
        <w:jc w:val="center"/>
        <w:outlineLvl w:val="1"/>
        <w:rPr>
          <w:b/>
          <w:i/>
          <w:iCs/>
        </w:rPr>
      </w:pPr>
      <w:r w:rsidRPr="00D526F1">
        <w:rPr>
          <w:b/>
        </w:rPr>
        <w:t>Раздел 2. СТАНДАРТ ПРЕДОСТАВЛЕНИЯ МУНИЦИПАЛЬНОЙ УСЛУГИ</w:t>
      </w:r>
    </w:p>
    <w:p w:rsidR="00A730F9" w:rsidRPr="00417DD4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417DD4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417DD4">
        <w:t>Подраздел 1. Наименование муниципальной услуги</w:t>
      </w:r>
    </w:p>
    <w:p w:rsidR="00A730F9" w:rsidRPr="00417DD4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417DD4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417DD4">
        <w:t xml:space="preserve">16. Муниципальная услуга, предоставление которой регулируется настоящим Регламентом, именуется "Присвоение адреса объекту недвижимости на территории </w:t>
      </w:r>
      <w:r w:rsidR="00FF3415" w:rsidRPr="00417DD4">
        <w:t>Ницинского сельского поселения</w:t>
      </w:r>
      <w:r w:rsidRPr="00417DD4">
        <w:t>".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7808C2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7808C2">
        <w:t>Подраздел 2. НАИМЕНОВАНИЕ ОРГАНА</w:t>
      </w:r>
    </w:p>
    <w:p w:rsidR="00A730F9" w:rsidRPr="007808C2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7808C2">
        <w:t>МЕСТНОГО САМОУПРАВЛЕНИЯ (СТРУКТУРНОГО ПОДРАЗДЕЛЕНИЯ),</w:t>
      </w:r>
    </w:p>
    <w:p w:rsidR="00A730F9" w:rsidRPr="007808C2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7808C2">
        <w:t>ПРЕДОСТАВЛЯЮЩЕГО</w:t>
      </w:r>
      <w:proofErr w:type="gramEnd"/>
      <w:r w:rsidRPr="007808C2">
        <w:t xml:space="preserve"> МУНИЦИПАЛЬНУЮ УСЛУГУ</w:t>
      </w:r>
    </w:p>
    <w:p w:rsidR="00A730F9" w:rsidRPr="007808C2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17. Предоставление муниципальной услуги осуществляет Администрация </w:t>
      </w:r>
      <w:r w:rsidR="00FF3415" w:rsidRPr="007808C2">
        <w:t>Ницинского сельского поселения</w:t>
      </w:r>
      <w:r w:rsidRPr="007808C2">
        <w:t xml:space="preserve"> в лице </w:t>
      </w:r>
      <w:r w:rsidR="00417DD4" w:rsidRPr="007808C2">
        <w:t>специалиста первой категории</w:t>
      </w:r>
      <w:r w:rsidRPr="007808C2">
        <w:t xml:space="preserve"> </w:t>
      </w:r>
      <w:r w:rsidR="00417DD4" w:rsidRPr="007808C2">
        <w:t>а</w:t>
      </w:r>
      <w:r w:rsidRPr="007808C2">
        <w:t xml:space="preserve">дминистрации </w:t>
      </w:r>
      <w:r w:rsidR="00FF3415" w:rsidRPr="007808C2">
        <w:t>Ницинского сельского поселения</w:t>
      </w:r>
      <w:r w:rsidRPr="007808C2">
        <w:t>.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>18. В предоставлении муниципальной услуги также принимают участие Управлени</w:t>
      </w:r>
      <w:r w:rsidR="007808C2" w:rsidRPr="007808C2">
        <w:t>е</w:t>
      </w:r>
      <w:r w:rsidRPr="007808C2">
        <w:t xml:space="preserve"> Федеральной службы государственной регистрации, кадастра и картографии по </w:t>
      </w:r>
      <w:r w:rsidRPr="007808C2">
        <w:lastRenderedPageBreak/>
        <w:t xml:space="preserve">Свердловской области (далее - Управление </w:t>
      </w:r>
      <w:proofErr w:type="spellStart"/>
      <w:r w:rsidRPr="007808C2">
        <w:t>Росреестра</w:t>
      </w:r>
      <w:proofErr w:type="spellEnd"/>
      <w:r w:rsidRPr="007808C2">
        <w:t>), Управление Федеральной налоговой службы России по Свердловской области.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19. </w:t>
      </w:r>
      <w:proofErr w:type="gramStart"/>
      <w:r w:rsidRPr="007808C2"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 получения документов,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7808C2" w:rsidRPr="007808C2">
        <w:t>х</w:t>
      </w:r>
      <w:r w:rsidRPr="007808C2">
        <w:t xml:space="preserve"> решением Думы </w:t>
      </w:r>
      <w:r w:rsidR="00FF3415" w:rsidRPr="007808C2">
        <w:t>Ницинского сельского поселения</w:t>
      </w:r>
      <w:r w:rsidRPr="007808C2">
        <w:t>.</w:t>
      </w:r>
      <w:proofErr w:type="gramEnd"/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7808C2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7808C2">
        <w:t>Подраздел 3. ПЕРЕЧЕНЬ НОРМАТИВНЫХ ПРАВОВЫХ АКТОВ,</w:t>
      </w:r>
    </w:p>
    <w:p w:rsidR="00A730F9" w:rsidRPr="007808C2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7808C2">
        <w:t>РЕГУЛИРУЮЩИХ</w:t>
      </w:r>
      <w:proofErr w:type="gramEnd"/>
      <w:r w:rsidRPr="007808C2">
        <w:t xml:space="preserve"> ОТНОШЕНИЯ, ВОЗНИКШИЕ В СВЯЗИ</w:t>
      </w:r>
    </w:p>
    <w:p w:rsidR="00A730F9" w:rsidRPr="007808C2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7808C2">
        <w:t>С ПРЕДОСТАВЛЕНИЕМ МУНИЦИПАЛЬНОЙ УСЛУГИ</w:t>
      </w:r>
    </w:p>
    <w:p w:rsidR="00A730F9" w:rsidRPr="007808C2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>20. Предоставление муниципальной услуги осуществляется в соответствии со следующими нормативно-правовыми актами: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Градостроительный </w:t>
      </w:r>
      <w:hyperlink r:id="rId12" w:history="1">
        <w:r w:rsidRPr="007808C2">
          <w:t>кодекс</w:t>
        </w:r>
      </w:hyperlink>
      <w:r w:rsidRPr="007808C2">
        <w:t xml:space="preserve"> Российской Федерации от 29.12.2004 N 190-ФЗ ("Российская газета", 2004, 30 декабря, N 290);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Федеральный </w:t>
      </w:r>
      <w:hyperlink r:id="rId13" w:history="1">
        <w:r w:rsidRPr="007808C2">
          <w:t>закон</w:t>
        </w:r>
      </w:hyperlink>
      <w:r w:rsidRPr="007808C2">
        <w:t xml:space="preserve"> от 06 октября 2003 года N 131-ФЗ "Об общих принципах организации местного самоуправления в Российской Федерации" ("Российская газета", N 202, 08.10.2003);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Федеральный </w:t>
      </w:r>
      <w:hyperlink r:id="rId14" w:history="1">
        <w:r w:rsidRPr="007808C2">
          <w:t>закон</w:t>
        </w:r>
      </w:hyperlink>
      <w:r w:rsidRPr="007808C2">
        <w:t xml:space="preserve"> от 29 декабря 2004 года N 191-ФЗ "О введении в действие Градостроительного кодекса Российской Федерации" ("Российская газета", N 290, 30.12.2004);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Федеральный </w:t>
      </w:r>
      <w:hyperlink r:id="rId15" w:history="1">
        <w:r w:rsidRPr="007808C2">
          <w:t>закон</w:t>
        </w:r>
      </w:hyperlink>
      <w:r w:rsidRPr="007808C2">
        <w:t xml:space="preserve"> от 27 июля 2010 года N 210-ФЗ "Об организации предоставления государственных и муниципальных услуг" ("Российская газета", 2010, 30 июля, N 168);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</w:t>
      </w:r>
      <w:hyperlink r:id="rId16" w:history="1">
        <w:r w:rsidRPr="007808C2">
          <w:t>Постановление</w:t>
        </w:r>
      </w:hyperlink>
      <w:r w:rsidRPr="007808C2">
        <w:t xml:space="preserve"> Правительства Российской Федерации от 22.12.2012 N 1376 "Об утверждении </w:t>
      </w:r>
      <w:proofErr w:type="gramStart"/>
      <w:r w:rsidRPr="007808C2">
        <w:t>Правил организации деятельности многофункциональных центров предоставления государственных</w:t>
      </w:r>
      <w:proofErr w:type="gramEnd"/>
      <w:r w:rsidRPr="007808C2">
        <w:t xml:space="preserve"> и муниципальных услуг" ("Российская газета", 2012, 31 декабря, N 303);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</w:t>
      </w:r>
      <w:hyperlink r:id="rId17" w:history="1">
        <w:r w:rsidRPr="007808C2">
          <w:t>Постановление</w:t>
        </w:r>
      </w:hyperlink>
      <w:r w:rsidRPr="007808C2">
        <w:t xml:space="preserve"> Правительства Российской Федерации от 06.05.2015 N 437 "О признании утратившим силу Постановления Правительства Российской Федерации от 24 ноября 2005 г. N 698" (Официальный интернет-портал правовой информации, 2015, 08 мая);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</w:t>
      </w:r>
      <w:hyperlink r:id="rId18" w:history="1">
        <w:r w:rsidRPr="007808C2">
          <w:t>Приказ</w:t>
        </w:r>
      </w:hyperlink>
      <w:r w:rsidRPr="007808C2">
        <w:t xml:space="preserve"> Минэкономразвития Российской Федерации от 25.08.2014 N 504 "Об утверждении форм кадастровых паспортов здания, сооружения, объекта незавершенного строительства, помещения, земельного участка, кадастровых выписок о земельном участке, о здании, сооружении, объекте незавершенного строительства и кадастрового плана территории";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</w:t>
      </w:r>
      <w:hyperlink r:id="rId19" w:history="1">
        <w:r w:rsidRPr="007808C2">
          <w:t>Постановление</w:t>
        </w:r>
      </w:hyperlink>
      <w:r w:rsidRPr="007808C2">
        <w:t xml:space="preserve"> Правительства Российской Федерации от 19.11.2014 N 1221 "Об утверждении Правил присвоения, изменения и аннулирования адресов";</w:t>
      </w:r>
    </w:p>
    <w:p w:rsidR="00A730F9" w:rsidRPr="007808C2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7808C2">
        <w:t xml:space="preserve">- </w:t>
      </w:r>
      <w:hyperlink r:id="rId20" w:history="1">
        <w:r w:rsidRPr="007808C2">
          <w:t>Приказ</w:t>
        </w:r>
      </w:hyperlink>
      <w:r w:rsidRPr="007808C2">
        <w:t xml:space="preserve">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информации);</w:t>
      </w:r>
    </w:p>
    <w:p w:rsidR="00A730F9" w:rsidRPr="00EE6E8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E6E8B">
        <w:t xml:space="preserve">- </w:t>
      </w:r>
      <w:hyperlink r:id="rId21" w:history="1">
        <w:r w:rsidRPr="00EE6E8B">
          <w:t>Устав</w:t>
        </w:r>
      </w:hyperlink>
      <w:r w:rsidRPr="00EE6E8B">
        <w:t xml:space="preserve"> </w:t>
      </w:r>
      <w:r w:rsidR="00FF3415" w:rsidRPr="00EE6E8B">
        <w:t>Ницинского сельского поселения</w:t>
      </w:r>
      <w:r w:rsidRPr="00EE6E8B">
        <w:t xml:space="preserve">, утвержденный Решением Думы </w:t>
      </w:r>
      <w:r w:rsidR="005F0D21" w:rsidRPr="00EE6E8B">
        <w:t xml:space="preserve">Ницинского сельского поселения </w:t>
      </w:r>
      <w:r w:rsidRPr="00EE6E8B">
        <w:t xml:space="preserve">от </w:t>
      </w:r>
      <w:r w:rsidR="005F0D21" w:rsidRPr="00EE6E8B">
        <w:t>22</w:t>
      </w:r>
      <w:r w:rsidRPr="00EE6E8B">
        <w:t>.</w:t>
      </w:r>
      <w:r w:rsidR="005F0D21" w:rsidRPr="00EE6E8B">
        <w:t>12.2005 №5</w:t>
      </w:r>
      <w:r w:rsidRPr="00EE6E8B">
        <w:t>;</w:t>
      </w:r>
    </w:p>
    <w:p w:rsidR="00A730F9" w:rsidRPr="00FB1ED1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B1ED1">
        <w:t xml:space="preserve">- </w:t>
      </w:r>
      <w:r w:rsidR="00FB1ED1" w:rsidRPr="00FB1ED1">
        <w:t>П</w:t>
      </w:r>
      <w:r w:rsidR="00FB1ED1">
        <w:t xml:space="preserve">остановление администрации Ницинского сельского поселения от 31.05.2013г. №60 «Об утверждении Перечня услуг, которые являются необходимыми и обязательными для предоставления органами местного самоуправления Ницинского сельского поселения муниципальных услуг и предоставляются организациями, участвующими в </w:t>
      </w:r>
      <w:r w:rsidR="00FB1ED1">
        <w:lastRenderedPageBreak/>
        <w:t>предоставлении муниципальных услуг, и порядка определения размера платы за их оказание».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EE6E8B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EE6E8B">
        <w:t>Подраздел 4. РЕЗУЛЬТАТ ПРЕДОСТАВЛЕНИЯ МУНИЦИПАЛЬНОЙ УСЛУГИ</w:t>
      </w:r>
    </w:p>
    <w:p w:rsidR="00A730F9" w:rsidRPr="00EE6E8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EE6E8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E6E8B">
        <w:t>21. Результатом предоставления муниципальной услуги является распоряжение Администрации о присвоении адреса либо решение об отказе в предоставлении услуги.</w:t>
      </w:r>
    </w:p>
    <w:p w:rsidR="00A730F9" w:rsidRPr="00EE6E8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EE6E8B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EE6E8B">
        <w:t>Подраздел 5. СРОК ПРЕДОСТАВЛЕНИЯ МУНИЦИПАЛЬНОЙ УСЛУГИ</w:t>
      </w:r>
    </w:p>
    <w:p w:rsidR="00A730F9" w:rsidRPr="00EE6E8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EE6E8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EE6E8B">
        <w:t xml:space="preserve">22. Общий срок предоставления муниципальной услуги не должен превышать 18 рабочих дней со дня регистрации заявления в </w:t>
      </w:r>
      <w:r w:rsidR="00EE6E8B" w:rsidRPr="00EE6E8B">
        <w:t>Администрации</w:t>
      </w:r>
      <w:r w:rsidRPr="00EE6E8B">
        <w:t>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B428FB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bookmarkStart w:id="3" w:name="Par134"/>
      <w:bookmarkEnd w:id="3"/>
      <w:r w:rsidRPr="00B428FB">
        <w:t>Подраздел 6. ПЕРЕЧЕНЬ ДОКУМЕНТОВ,</w:t>
      </w:r>
    </w:p>
    <w:p w:rsidR="00A730F9" w:rsidRPr="00B428FB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B428FB">
        <w:t>НЕОБХОДИМЫХ</w:t>
      </w:r>
      <w:proofErr w:type="gramEnd"/>
      <w:r w:rsidRPr="00B428FB">
        <w:t xml:space="preserve"> В СООТВЕТСТВИИ С ЗАКОНОДАТЕЛЬНЫМИ И ИНЫМИ</w:t>
      </w:r>
    </w:p>
    <w:p w:rsidR="00A730F9" w:rsidRPr="00B428FB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B428FB">
        <w:t>НОРМАТИВНЫМИ ПРАВОВЫМИ АКТАМИ ДЛЯ МУНИЦИПАЛЬНОЙ УСЛУГИ,</w:t>
      </w:r>
    </w:p>
    <w:p w:rsidR="00A730F9" w:rsidRPr="00B428FB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B428FB">
        <w:t>ПОДЛЕЖАЩИХ ПРЕДСТАВЛЕНИЮ ЗАЯВИТЕЛЕМ</w:t>
      </w:r>
    </w:p>
    <w:p w:rsidR="00A730F9" w:rsidRPr="00B428F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B428F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bookmarkStart w:id="4" w:name="Par139"/>
      <w:bookmarkEnd w:id="4"/>
      <w:r w:rsidRPr="00B428FB">
        <w:t>23.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таблице 1.</w:t>
      </w:r>
    </w:p>
    <w:p w:rsidR="00A730F9" w:rsidRPr="00B428F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B428FB" w:rsidRDefault="00A730F9" w:rsidP="00A730F9">
      <w:pPr>
        <w:autoSpaceDE w:val="0"/>
        <w:autoSpaceDN w:val="0"/>
        <w:adjustRightInd w:val="0"/>
        <w:jc w:val="right"/>
        <w:outlineLvl w:val="3"/>
        <w:rPr>
          <w:i/>
          <w:iCs/>
        </w:rPr>
      </w:pPr>
      <w:r w:rsidRPr="00B428FB">
        <w:t>Таблица 1</w:t>
      </w:r>
    </w:p>
    <w:p w:rsidR="00A730F9" w:rsidRPr="00B428FB" w:rsidRDefault="00A730F9" w:rsidP="00A730F9">
      <w:pPr>
        <w:autoSpaceDE w:val="0"/>
        <w:autoSpaceDN w:val="0"/>
        <w:adjustRightInd w:val="0"/>
        <w:rPr>
          <w:i/>
          <w:i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1973"/>
        <w:gridCol w:w="3742"/>
      </w:tblGrid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Категория и (или) наименование представляемого документа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Форма представления документа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Примечание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3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1856AB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hyperlink r:id="rId22" w:history="1">
              <w:r w:rsidR="00A730F9" w:rsidRPr="0096164E">
                <w:t>Заявление</w:t>
              </w:r>
            </w:hyperlink>
            <w:r w:rsidR="00A730F9" w:rsidRPr="0096164E">
              <w:t xml:space="preserve"> о присвоении адреса объекту адресации (об аннулировании адреса объекта адресации)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Подлинник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Оформляется по форме, утвержденной Приказом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аннулирование его адреса"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 xml:space="preserve">Документ, удостоверяющий личность заявителя </w:t>
            </w:r>
            <w:hyperlink w:anchor="Par206" w:history="1">
              <w:r w:rsidRPr="0096164E">
                <w:t>&lt;*&gt;</w:t>
              </w:r>
            </w:hyperlink>
            <w:r w:rsidRPr="0096164E">
              <w:t xml:space="preserve">, из числа </w:t>
            </w:r>
            <w:proofErr w:type="gramStart"/>
            <w:r w:rsidRPr="0096164E">
              <w:t>следующих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Копия с предъявлением подлинника или нотариально заверенная копия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П</w:t>
            </w:r>
            <w:r w:rsidR="00A730F9" w:rsidRPr="0096164E">
              <w:t>аспорт гражданина Российской Федерации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9616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Для граждан Российской Федерации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У</w:t>
            </w:r>
            <w:r w:rsidR="00A730F9" w:rsidRPr="0096164E">
              <w:t>достоверение личности моряка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val="en-US"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lastRenderedPageBreak/>
              <w:t>У</w:t>
            </w:r>
            <w:r w:rsidR="00A730F9" w:rsidRPr="0096164E">
              <w:t>достоверение личности военнослужащего Российской Федерации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В</w:t>
            </w:r>
            <w:r w:rsidR="00A730F9" w:rsidRPr="0096164E">
              <w:t>оенный билет солдата, матроса, сержанта, старшины, прапорщика и мичмана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В</w:t>
            </w:r>
            <w:r w:rsidR="00A730F9" w:rsidRPr="0096164E">
              <w:t xml:space="preserve">ременное удостоверение личности гражданина Российской Федерации по </w:t>
            </w:r>
            <w:hyperlink r:id="rId23" w:history="1">
              <w:r w:rsidR="00A730F9" w:rsidRPr="0096164E">
                <w:t>форме N 2П</w:t>
              </w:r>
            </w:hyperlink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С</w:t>
            </w:r>
            <w:r w:rsidR="00A730F9" w:rsidRPr="0096164E">
              <w:t>видетельство о рождении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Представляется гражданами Российской Федерации, не достигшими возраста 14 лет и являющимися собственниками зданий, сооружений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П</w:t>
            </w:r>
            <w:r w:rsidR="00A730F9" w:rsidRPr="0096164E">
              <w:t xml:space="preserve">аспорт иностранного гражданина (национальный паспорт или национальный заграничный паспорт) </w:t>
            </w:r>
            <w:hyperlink w:anchor="Par207" w:history="1">
              <w:r w:rsidR="00A730F9" w:rsidRPr="0096164E">
                <w:t>&lt;**&gt;</w:t>
              </w:r>
            </w:hyperlink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Для иностранных граждан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В</w:t>
            </w:r>
            <w:r w:rsidR="00A730F9" w:rsidRPr="0096164E">
              <w:t>ид на жительство в Российской Федерации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Для иностранных граждан или лиц без гражданства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Р</w:t>
            </w:r>
            <w:r w:rsidR="00A730F9" w:rsidRPr="0096164E">
              <w:t>азрешение на временное проживание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У</w:t>
            </w:r>
            <w:r w:rsidR="00A730F9" w:rsidRPr="0096164E">
              <w:t>достоверение беженца или свидетельство о рассмотрении ходатайства о признании беженцем на территории Российской Федерации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Д</w:t>
            </w:r>
            <w:r w:rsidR="00A730F9" w:rsidRPr="0096164E">
              <w:t>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164E">
              <w:t>И</w:t>
            </w:r>
            <w:r w:rsidR="00A730F9" w:rsidRPr="0096164E">
              <w:t>ной документ, установленный федеральным законом или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-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96164E">
              <w:t>П</w:t>
            </w:r>
            <w:r w:rsidR="00A730F9" w:rsidRPr="0096164E">
              <w:t>ризнаваемый</w:t>
            </w:r>
            <w:proofErr w:type="gramEnd"/>
            <w:r w:rsidR="00A730F9" w:rsidRPr="0096164E">
              <w:t xml:space="preserve"> в соответствии с международным договором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96164E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96164E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Учредительные документы юридического лица иностранного государства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Копия с предъявлением подлинника или нотариально заверенная копия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Для юридических лиц иностранного государства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lastRenderedPageBreak/>
              <w:t>Документы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96164E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12A79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Представляется в случае, если заявителем является иностранное юридическое лицо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 xml:space="preserve">Правоустанавливающие или </w:t>
            </w:r>
            <w:proofErr w:type="spellStart"/>
            <w:r w:rsidRPr="00212A79">
              <w:t>правоудостоверяющие</w:t>
            </w:r>
            <w:proofErr w:type="spellEnd"/>
            <w:r w:rsidRPr="00212A79">
              <w:t xml:space="preserve"> документы на земельный участок, принадлежащий заявителю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12A79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Представляется в случае, если право собственности не зарегистрировано в Едином государственном реестре прав на недвижимое имущество и сделок с ним</w:t>
            </w:r>
          </w:p>
        </w:tc>
      </w:tr>
      <w:tr w:rsidR="00A730F9" w:rsidRPr="00A730F9" w:rsidTr="00432E79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96164E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12A79">
              <w:t>То 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2A79">
              <w:t>Представляется заявителем в случае присвоения адреса земельному участку</w:t>
            </w:r>
          </w:p>
        </w:tc>
      </w:tr>
      <w:tr w:rsidR="00A730F9" w:rsidRPr="00A730F9" w:rsidTr="00432E79"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bookmarkStart w:id="5" w:name="Par206"/>
            <w:bookmarkEnd w:id="5"/>
            <w:r w:rsidRPr="00212A79">
              <w:t xml:space="preserve">&lt;*&gt; Документ включен в перечень документов, представляемых заявителем в соответствии с </w:t>
            </w:r>
            <w:hyperlink r:id="rId24" w:history="1">
              <w:r w:rsidRPr="00212A79">
                <w:t>частью 6 статьи 7</w:t>
              </w:r>
            </w:hyperlink>
            <w:r w:rsidRPr="00212A79">
              <w:t xml:space="preserve"> Федерального закона от 27.07.2010 N 210-ФЗ "Об организации предоставления государственных и муниципальных услуг" и представляется в обязательном порядке.</w:t>
            </w:r>
          </w:p>
          <w:p w:rsidR="00A730F9" w:rsidRPr="00212A79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bookmarkStart w:id="6" w:name="Par207"/>
            <w:bookmarkEnd w:id="6"/>
            <w:r w:rsidRPr="00212A79">
              <w:t>&lt;**&gt; Документы, выданные компетентными органами иностранных государств и представленные заявителем для получения муниципальной услуги, должны быть легализованы, если иное не предусмотрено международными договорами Российской Федерации, и переведены на русский язык. Верность перевода должна быть нотариально удостоверена</w:t>
            </w:r>
          </w:p>
        </w:tc>
      </w:tr>
    </w:tbl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212A7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12A79">
        <w:t xml:space="preserve">24. </w:t>
      </w:r>
      <w:proofErr w:type="gramStart"/>
      <w:r w:rsidRPr="00212A79">
        <w:t>В случае если в государственном кадастре недвижимости отсутствуют сведения о расположении объекта адресации в границах земельного участка, заявитель должен приложить к заявлению инженерно-топографический план земельного участка (в границах которого расположен объект адресации), подготовленный специалистами или организациями, имеющими в соответствии с законодательством Российской Федерации право на осуществление геодезической и картографической деятельности, сведения о которой внесены в информационную систему обеспечения градостроительной деятельности</w:t>
      </w:r>
      <w:proofErr w:type="gramEnd"/>
      <w:r w:rsidRPr="00212A79">
        <w:t xml:space="preserve"> </w:t>
      </w:r>
      <w:r w:rsidR="00FF3415" w:rsidRPr="00212A79">
        <w:t>Ницинского сельского поселения</w:t>
      </w:r>
      <w:r w:rsidRPr="00212A79">
        <w:t>.</w:t>
      </w:r>
    </w:p>
    <w:p w:rsidR="00A730F9" w:rsidRPr="00212A7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12A79">
        <w:t>25.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приведен в таблице 2.</w:t>
      </w:r>
    </w:p>
    <w:p w:rsidR="00A730F9" w:rsidRPr="00212A7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12A79" w:rsidRDefault="00A730F9" w:rsidP="00A730F9">
      <w:pPr>
        <w:autoSpaceDE w:val="0"/>
        <w:autoSpaceDN w:val="0"/>
        <w:adjustRightInd w:val="0"/>
        <w:jc w:val="right"/>
        <w:outlineLvl w:val="3"/>
        <w:rPr>
          <w:i/>
          <w:iCs/>
        </w:rPr>
      </w:pPr>
      <w:bookmarkStart w:id="7" w:name="Par212"/>
      <w:bookmarkEnd w:id="7"/>
      <w:r w:rsidRPr="00212A79">
        <w:t>Таблица 2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2"/>
        <w:gridCol w:w="2891"/>
        <w:gridCol w:w="1984"/>
      </w:tblGrid>
      <w:tr w:rsidR="00A730F9" w:rsidRPr="00A730F9" w:rsidTr="00432E79"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12A79">
              <w:t>Категория и (или) наименование запрашиваемого документа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212A79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212A79">
              <w:t xml:space="preserve">Документ, представляемый заявителем по собственной инициативе взамен </w:t>
            </w:r>
            <w:proofErr w:type="gramStart"/>
            <w:r w:rsidRPr="00212A79">
              <w:t>запрашиваемого</w:t>
            </w:r>
            <w:proofErr w:type="gramEnd"/>
          </w:p>
        </w:tc>
      </w:tr>
      <w:tr w:rsidR="00A730F9" w:rsidRPr="001849AC" w:rsidTr="00432E79"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форма представления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3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lastRenderedPageBreak/>
              <w:t>Выписка из Единого государственного реестра прав на недвижимое имущество и сделок с ним о зарегистрированных правах на испрашиваемый земельный участок или уведомление об отсутствии запрашиваемых сведений о зарегистрированных правах на земельный участок (предоставляется Управлением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Выписка из Единого государственного реестра прав на недвижимое имущество и сделок с ним или уведомление об отсутствии запрашиваемых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Подлинник, или копия с предъявлением подлинника, или нотариально заверенная копия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Выписка из Единого государственного реестра прав на недвижимое имущество и сделок с ним о зарегистрированных правах на объекты недвижимого имущества, расположенные на испрашиваемом земельном участке, или уведомление об отсутствии запрашиваемых сведений (предоставляется Управлением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Выписка из Единого государственного реестра прав на недвижимое имущество и сделок с ним о зарегистрированных правах на объекты недвижимого имущества, расположенные на испрашиваемом земельном участке, или уведомление об отсутствии запрашиваемых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1849A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Кадастровый паспорт либо кадастровая выписка об испрашиваемом земельном участке (предоставляется Управлением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Кадастровый паспорт либо кадастровая выписка об испрашиваемом земельном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1849AC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Кадастровый паспорт здания, сооружения, расположенного на испрашиваемом земельном участке (предоставляется Управлением Федеральной службы государственной регистрации, кадастра и картографии по Свердловской области)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Кадастровый паспорт здания, сооружения, расположенного на испрашиваемом земельном участке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1849AC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Выписка из Единого государственного реестра юридических лиц (предоставляется Управлением Федеральной налоговой службы России по Свердловской области)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Выписка из Единого государственного реестра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1849AC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Разрешение на строительство объекта адресации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Разрешение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Подлинник, или копия с предъявлением подлинника, или нотариально заверенная копия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Разрешение на ввод объекта адресации в эксплуатацию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 xml:space="preserve">Разрешение на ввод объекта адресации в </w:t>
            </w:r>
            <w:r w:rsidRPr="001849AC">
              <w:lastRenderedPageBreak/>
              <w:t>эксплуатацию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1849AC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lastRenderedPageBreak/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lastRenderedPageBreak/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1849AC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  <w:tr w:rsidR="00A730F9" w:rsidRPr="001849AC" w:rsidTr="00432E79"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Акт приемочной комиссии, подтверждающий завершение переустройства и (или) перепланировки помещения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A730F9" w:rsidP="00432E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1849AC">
              <w:t>Акт приемочной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F9" w:rsidRPr="001849AC" w:rsidRDefault="001849AC" w:rsidP="00432E79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1849AC">
              <w:t>То же</w:t>
            </w:r>
          </w:p>
        </w:tc>
      </w:tr>
    </w:tbl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 xml:space="preserve">Документы, указанные в </w:t>
      </w:r>
      <w:hyperlink w:anchor="Par212" w:history="1">
        <w:r w:rsidRPr="001849AC">
          <w:t>таблице 2</w:t>
        </w:r>
      </w:hyperlink>
      <w:r w:rsidRPr="001849AC">
        <w:t>, могут быть получены без участия заявителя в ходе межведомственного (внутриведомственного) информационного взаимодействия. Заявитель вправе представить эти документы по собственной инициативе.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>26. В целях предоставления муниципальной услуги в электронном виде может использоваться универсальная электронная карта, удостоверяющая право заявителя на получение услуги.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 xml:space="preserve">27. В случае если заявление о предоставлении муниципальной услуги, предусмотренной настоящим Регламентом, подается в форме электронного документа (в том числе с использованием Портала </w:t>
      </w:r>
      <w:proofErr w:type="spellStart"/>
      <w:r w:rsidRPr="001849AC">
        <w:t>госуслуг</w:t>
      </w:r>
      <w:proofErr w:type="spellEnd"/>
      <w:r w:rsidRPr="001849AC">
        <w:t xml:space="preserve">), прилагаемые к заявлению документы могут быть также поданы в форме электронных документов. </w:t>
      </w:r>
      <w:proofErr w:type="gramStart"/>
      <w:r w:rsidRPr="001849AC">
        <w:t xml:space="preserve">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Федерального </w:t>
      </w:r>
      <w:hyperlink r:id="rId25" w:history="1">
        <w:r w:rsidRPr="001849AC">
          <w:t>закона</w:t>
        </w:r>
      </w:hyperlink>
      <w:r w:rsidRPr="001849AC">
        <w:t xml:space="preserve"> от 06 апреля 2011 года N 63-ФЗ "Об электронной подписи" и требованиями Федерального </w:t>
      </w:r>
      <w:hyperlink r:id="rId26" w:history="1">
        <w:r w:rsidRPr="001849AC">
          <w:t>закона</w:t>
        </w:r>
      </w:hyperlink>
      <w:r w:rsidRPr="001849AC">
        <w:t xml:space="preserve"> от 27 июля 2010 года N 210-ФЗ "Об организации предоставления государственных и муниципальных услуг".</w:t>
      </w:r>
      <w:proofErr w:type="gramEnd"/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 xml:space="preserve">Получение муниципальной услуги в электронном виде доступно заявителям, зарегистрированным на Портале </w:t>
      </w:r>
      <w:proofErr w:type="spellStart"/>
      <w:r w:rsidRPr="001849AC">
        <w:t>госуслуг</w:t>
      </w:r>
      <w:proofErr w:type="spellEnd"/>
      <w:r w:rsidRPr="001849AC">
        <w:t>, имеющим учетную запись со статусом "Подтвержденная".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 xml:space="preserve">Электронные документы, поступившие в Учреждение с Портала </w:t>
      </w:r>
      <w:proofErr w:type="spellStart"/>
      <w:r w:rsidRPr="001849AC">
        <w:t>госуслуг</w:t>
      </w:r>
      <w:proofErr w:type="spellEnd"/>
      <w:r w:rsidRPr="001849AC">
        <w:t xml:space="preserve">, должны содержать электронные копии документов в форматах </w:t>
      </w:r>
      <w:proofErr w:type="spellStart"/>
      <w:r w:rsidRPr="001849AC">
        <w:t>docx</w:t>
      </w:r>
      <w:proofErr w:type="spellEnd"/>
      <w:r w:rsidRPr="001849AC">
        <w:t xml:space="preserve">, </w:t>
      </w:r>
      <w:proofErr w:type="spellStart"/>
      <w:r w:rsidRPr="001849AC">
        <w:t>jpg</w:t>
      </w:r>
      <w:proofErr w:type="spellEnd"/>
      <w:r w:rsidRPr="001849AC">
        <w:t xml:space="preserve">, </w:t>
      </w:r>
      <w:proofErr w:type="spellStart"/>
      <w:r w:rsidRPr="001849AC">
        <w:t>tif</w:t>
      </w:r>
      <w:proofErr w:type="spellEnd"/>
      <w:r w:rsidRPr="001849AC">
        <w:t xml:space="preserve">, </w:t>
      </w:r>
      <w:proofErr w:type="spellStart"/>
      <w:r w:rsidRPr="001849AC">
        <w:t>png</w:t>
      </w:r>
      <w:proofErr w:type="spellEnd"/>
      <w:r w:rsidRPr="001849AC">
        <w:t xml:space="preserve">, </w:t>
      </w:r>
      <w:proofErr w:type="spellStart"/>
      <w:r w:rsidRPr="001849AC">
        <w:t>pdf</w:t>
      </w:r>
      <w:proofErr w:type="spellEnd"/>
      <w:r w:rsidRPr="001849AC">
        <w:t>. Максимально допустимый размер 1 файла - 5 Мб. Файлы, содержащие электронные копии документов, не должны быть повреждены и должны воспроизводиться без системных и иных ошибок.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>28. Заявление и прилагаемые к нему документы должны быть надлежащим образом оформлены, иметь четкие подписи и печати, четко напечатаны или разборчиво написаны синими или черными чернилами (пастой) от руки.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>Тексты документов должны быть оформлены на русском языке или иметь нотариально удостоверенный перевод на русский язык. Документы не должны иметь серьезных повреждений, наличие которых не позволяет однозначно истолковать их содержание.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>Подчистки и исправления не допускаются, за исключением исправлений, скрепленных печатью и заверенных подписью уполномоченного должностного лица.</w:t>
      </w:r>
    </w:p>
    <w:p w:rsidR="00A730F9" w:rsidRPr="001849AC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1849AC">
        <w:t>Заполнение заявления и документов карандашом не допускается.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Сведения личного характера о гражданине, указанные в заявлении, а также данные, представленные в документах, не должны противоречить данным документа, удостоверяющего личность заявителя.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Документы, удостоверяющие личность, представляются в оригиналах и копиях, остальные документы представляются в оригиналах либо при непредставлении оригиналов - в нотариально заверенных копиях.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lastRenderedPageBreak/>
        <w:t>Подраздел 7. ЗАПРЕТ ТРЕБОВАНИЯ ОТ ЗАЯВИТЕЛЯ</w:t>
      </w:r>
    </w:p>
    <w:p w:rsidR="00A730F9" w:rsidRPr="00AB19F9" w:rsidRDefault="001856AB" w:rsidP="00A730F9">
      <w:pPr>
        <w:autoSpaceDE w:val="0"/>
        <w:autoSpaceDN w:val="0"/>
        <w:adjustRightInd w:val="0"/>
        <w:jc w:val="center"/>
        <w:rPr>
          <w:i/>
          <w:iCs/>
        </w:rPr>
      </w:pPr>
      <w:hyperlink r:id="rId27" w:history="1">
        <w:r w:rsidR="00A730F9" w:rsidRPr="00AB19F9">
          <w:t>ПУНКТОВ 1</w:t>
        </w:r>
        <w:proofErr w:type="gramStart"/>
      </w:hyperlink>
      <w:r w:rsidR="00A730F9" w:rsidRPr="00AB19F9">
        <w:t xml:space="preserve"> И</w:t>
      </w:r>
      <w:proofErr w:type="gramEnd"/>
      <w:r w:rsidR="00A730F9" w:rsidRPr="00AB19F9">
        <w:t xml:space="preserve"> </w:t>
      </w:r>
      <w:hyperlink r:id="rId28" w:history="1">
        <w:r w:rsidR="00A730F9" w:rsidRPr="00AB19F9">
          <w:t>2 ЧАСТИ 1 СТАТЬИ 7</w:t>
        </w:r>
      </w:hyperlink>
      <w:r w:rsidR="00A730F9" w:rsidRPr="00AB19F9">
        <w:t xml:space="preserve"> ЗАКОНА ОБ ОРГАНИЗАЦИИ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ПРЕДОСТАВЛЕНИЯ ГОСУДАРСТВЕННЫХ И МУНИЦИПАЛЬНЫХ УСЛУГ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29. Запрещается требовать от заявителя: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proofErr w:type="gramStart"/>
      <w:r w:rsidRPr="00AB19F9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Губернатора Свердловской области и Правительства Свердловской области и муниципальными правовыми актами находятся в распоряжении исполнительных органов государственной власти, предоставляющих государственную услугу, иных исполнительных органов государственной власти, органов местного самоуправления и (или) подведомственных исполнительным органам государственной власти и органам местного самоуправления организаций, участвующих в предоставлении</w:t>
      </w:r>
      <w:proofErr w:type="gramEnd"/>
      <w:r w:rsidRPr="00AB19F9">
        <w:t xml:space="preserve"> государственных или муниципальных услуг, за исключением документов, указанных в </w:t>
      </w:r>
      <w:hyperlink r:id="rId29" w:history="1">
        <w:r w:rsidRPr="00AB19F9">
          <w:t>части 6 статьи 7</w:t>
        </w:r>
      </w:hyperlink>
      <w:r w:rsidRPr="00AB19F9"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8. ИСЧЕРПЫВАЮЩИЙ ПЕРЕЧЕНЬ ОСНОВАНИЙ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ДЛЯ ОТКАЗА В ПРИЕМЕ ДОКУМЕНТОВ, НЕОБХОДИМЫХ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ДЛЯ ПРЕДОСТАВЛЕНИЯ МУНИЦИПАЛЬНОЙ УСЛУГИ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bookmarkStart w:id="8" w:name="Par273"/>
      <w:bookmarkEnd w:id="8"/>
      <w:r w:rsidRPr="00AB19F9">
        <w:t>30. Исчерпывающий перечень оснований для отказа в приеме заявления и документов, необходимых для предоставления муниципальной услуги, составляют следующие факты: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1) заявителем представлены нечитаемые документы, документы с приписками, подчистками, помарками;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2) в заявлении не указаны фамилия, имя и отчество (последнее - при наличии) физического лица, адрес его места жительства, наименование юридического лица и его местонахождение;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3) форма заявления не соответствует требованиям, установленным </w:t>
      </w:r>
      <w:hyperlink r:id="rId30" w:history="1">
        <w:r w:rsidRPr="00AB19F9">
          <w:t>Приказом</w:t>
        </w:r>
      </w:hyperlink>
      <w:r w:rsidRPr="00AB19F9">
        <w:t xml:space="preserve"> Министерства финансов Российской Федерации от 11.12.2014 N 146н "Об утверждении форм заявления о присвоении или аннулировании адреса объекту адресации, решения об отказе в присвоении, аннулировании адреса".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9. ИСЧЕРПЫВАЮЩИЙ ПЕРЕЧЕНЬ ОСНОВАНИЙ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ДЛЯ ОТКАЗА В ПРЕДОСТАВЛЕНИИ МУНИЦИПАЛЬНОЙ УСЛУГИ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bookmarkStart w:id="9" w:name="Par281"/>
      <w:bookmarkEnd w:id="9"/>
      <w:r w:rsidRPr="00AB19F9">
        <w:t>31. Исчерпывающий перечень оснований для отказа в предоставлении муниципальной услуги составляют следующие факты: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1) с заявлением обратилось лицо, не являющееся заявителем;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2) ответ на межведомственный (внутриведомственный) запрос свидетельствует об отсутствии документов и (или) информации, необходимых для присвоения объекту адресации адреса или аннулирования адреса объекта адресации, и данный документ не был представлен заявителем по собственной инициативе;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3) объект адресации (объект недвижимости, в результате раздела которого, выдела из которого, реконструкции или иного соответствующего законодательству Российской Федерации действия был образован другой объект недвижимости) не снят с государственного кадастрового учета;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lastRenderedPageBreak/>
        <w:t xml:space="preserve">4) документы, указанные в </w:t>
      </w:r>
      <w:hyperlink w:anchor="Par139" w:history="1">
        <w:r w:rsidRPr="00AB19F9">
          <w:t>пункте 23</w:t>
        </w:r>
      </w:hyperlink>
      <w:r w:rsidRPr="00AB19F9">
        <w:t xml:space="preserve"> Регламента, обязанность по представлению которых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5) отсутствуют случаи и (или) условия для присвоения адреса объекту адресации или для аннулирования адреса объекта адресации, указанные в </w:t>
      </w:r>
      <w:hyperlink w:anchor="Par50" w:history="1">
        <w:r w:rsidRPr="00AB19F9">
          <w:t>пункте 4</w:t>
        </w:r>
      </w:hyperlink>
      <w:r w:rsidRPr="00AB19F9">
        <w:t xml:space="preserve"> Регламента, в том числе по причине </w:t>
      </w:r>
      <w:proofErr w:type="gramStart"/>
      <w:r w:rsidRPr="00AB19F9">
        <w:t>невозможности идентификации расположения объекта адресации</w:t>
      </w:r>
      <w:proofErr w:type="gramEnd"/>
      <w:r w:rsidRPr="00AB19F9">
        <w:t xml:space="preserve"> в границах земельного участка ввиду отсутствия сведений о расположении объекта адресации в границах земельного участка;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6) заявитель не представил подлинники документов, предусмотренных </w:t>
      </w:r>
      <w:hyperlink w:anchor="Par139" w:history="1">
        <w:r w:rsidRPr="00AB19F9">
          <w:t>пунктом 23</w:t>
        </w:r>
      </w:hyperlink>
      <w:r w:rsidRPr="00AB19F9">
        <w:t xml:space="preserve"> настоящего Регламента, в Отдел или МФЦ в течение 2 рабочих дней со дня направления заявителем заявления и </w:t>
      </w:r>
      <w:proofErr w:type="spellStart"/>
      <w:proofErr w:type="gramStart"/>
      <w:r w:rsidRPr="00AB19F9">
        <w:t>скан-копий</w:t>
      </w:r>
      <w:proofErr w:type="spellEnd"/>
      <w:proofErr w:type="gramEnd"/>
      <w:r w:rsidRPr="00AB19F9">
        <w:t xml:space="preserve"> документов в электронном виде по электронной почте или через Единый портал;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7) сведения, указанные в заявлении, направленном в электронном виде, не соответствуют сведениям, указанным в представленных заявителем подлинниках документов (в случае направления заявителем заявления и </w:t>
      </w:r>
      <w:proofErr w:type="spellStart"/>
      <w:proofErr w:type="gramStart"/>
      <w:r w:rsidRPr="00AB19F9">
        <w:t>скан-копий</w:t>
      </w:r>
      <w:proofErr w:type="spellEnd"/>
      <w:proofErr w:type="gramEnd"/>
      <w:r w:rsidRPr="00AB19F9">
        <w:t xml:space="preserve"> документов в электронном виде по электронной почте или через Единый портал);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8) предоставлен неполный пакет документов, указанных в </w:t>
      </w:r>
      <w:hyperlink w:anchor="Par139" w:history="1">
        <w:r w:rsidRPr="00AB19F9">
          <w:t>пункте 23</w:t>
        </w:r>
      </w:hyperlink>
      <w:r w:rsidRPr="00AB19F9">
        <w:t xml:space="preserve"> Регламента.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10. ПЕРЕЧЕНЬ УСЛУГ, КОТОРЫЕ ЯВЛЯЮТСЯ НЕОБХОДИМЫМИ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 xml:space="preserve">И </w:t>
      </w:r>
      <w:proofErr w:type="gramStart"/>
      <w:r w:rsidRPr="00AB19F9">
        <w:t>ОБЯЗАТЕЛЬНЫМИ</w:t>
      </w:r>
      <w:proofErr w:type="gramEnd"/>
      <w:r w:rsidRPr="00AB19F9">
        <w:t xml:space="preserve"> ДЛЯ ПРЕДОСТАВЛЕНИЯ МУНИЦИПАЛЬНОЙ УСЛУГИ,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В ТОМ ЧИСЛЕ СВЕДЕНИЯ О ДОКУМЕНТЕ (ДОКУМЕНТАХ),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AB19F9">
        <w:t>ВЫДАВАЕМОМ</w:t>
      </w:r>
      <w:proofErr w:type="gramEnd"/>
      <w:r w:rsidRPr="00AB19F9">
        <w:t xml:space="preserve"> (ВЫДАВАЕМЫХ) ОРГАНИЗАЦИЯМИ, УЧАСТВУЮЩИМИ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В ПРЕДОСТАВЛЕНИИ МУНИЦИПАЛЬНОЙ УСЛУГИ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32. Перечень услуг, которые являются необходимыми и обязательными для предоставления муниципальной услуги и предоставляются организациями, участвующими в предоставлении муниципальной услуги, не предусмотрен.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11. ПЛАТА ЗА ПРЕДОСТАВЛЕНИЕ МУНИЦИПАЛЬНОЙ УСЛУГИ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33. Предоставление муниципальной услуги осуществляется бесплатно.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12. МАКСИМАЛЬНЫЙ СРОК ОЖИДАНИЯ В ОЧЕРЕДИ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ПРИ ПОДАЧЕ ЗАПРОСА О ПРЕДОСТАВЛЕНИИ МУНИЦИПАЛЬНОЙ УСЛУГИ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34. Срок ожидания в очереди не более 15 минут.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13. ТРЕБОВАНИЯ К ПОМЕЩЕНИЯМ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ДЛЯ ПРЕДОСТАВЛЕНИЯ МУНИЦИПАЛЬНОЙ УСЛУГИ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35. Требования к помещению, в котором предоставляется муниципальная услуга.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Здание, должно располагаться в пешеходной доступности. Вход в здание должен быть оборудован техническими приспособлениями, позволяющими обеспечить беспрепятственный доступ </w:t>
      </w:r>
      <w:proofErr w:type="spellStart"/>
      <w:r w:rsidRPr="00AB19F9">
        <w:t>маломобильных</w:t>
      </w:r>
      <w:proofErr w:type="spellEnd"/>
      <w:r w:rsidRPr="00AB19F9">
        <w:t xml:space="preserve"> групп населения.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Ожидание приема заявителями осуществляется в специально выделенных для этих целей помещениях (местах ожидания), оборудованных стульями, кресельными секциями.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В местах ожидания имеются средства для оказания первой помощи и доступные места общего пользования (туалет).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Места ожидания должны соответствовать комфортным условиям для заявителей.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Вход и выход из помещений оборудуются соответствующими указателями.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Места для заполнения заявлений (запросов) оборудуются визуальной, текстовой информацией, размещаемой на информационных стендах.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lastRenderedPageBreak/>
        <w:t>Место для заполнения заявлений (запросов) должно быть снабжено стулом, иметь место для написания и размещения документов, заявлений.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На информационных стендах в помещениях, предназначенных для приема заявителей, размещается следующая информация: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режим работы Отдела;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графики приема граждан;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номера кабинетов, в которых осуществляется прием заявлений и документов и устное информирование заявителей;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фамилии, имена, отчества и должности лиц, осуществляющих прием заявителей и устное информирование;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адреса официальных сайтов Администрации в сети Интернет;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номера телефонов, факсов, адреса электронной почты;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образец заполнения заявления;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перечень документов, необходимых для предоставления муниципальной услуги;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 xml:space="preserve">- извлечения из законодательных и иных нормативных правовых актов, содержащих нормы, регулирующие выдачу разрешение на строительство, реконструкцию, - </w:t>
      </w:r>
      <w:hyperlink w:anchor="Par667" w:history="1">
        <w:r w:rsidRPr="00AB19F9">
          <w:t>блок-схема</w:t>
        </w:r>
      </w:hyperlink>
      <w:r w:rsidRPr="00AB19F9">
        <w:t xml:space="preserve"> предоставления муниципальной услуги (в соответствии с Приложением N 3 к Регламенту);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- перечень оснований для отказа в предоставлении муниципальной услуги.</w:t>
      </w:r>
    </w:p>
    <w:p w:rsidR="00A730F9" w:rsidRPr="00AB19F9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B19F9">
        <w:t>К информационным стендам, на которых размещается информация, должна быть обеспечена возможность свободного доступа граждан, в том числе инвалидов.</w:t>
      </w:r>
    </w:p>
    <w:p w:rsidR="00A730F9" w:rsidRPr="00AB19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B19F9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B19F9">
        <w:t>Подраздел 14. ПОКАЗАТЕЛИ ДОСТУПНОСТИ</w:t>
      </w:r>
    </w:p>
    <w:p w:rsidR="00A730F9" w:rsidRPr="00AB19F9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B19F9">
        <w:t>И КАЧЕСТВА МУНИЦИПАЛЬНОЙ УСЛУГИ</w:t>
      </w:r>
    </w:p>
    <w:p w:rsidR="00A730F9" w:rsidRPr="008410D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36. Показателями доступности и качества предоставления муниципальной услуги являются: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обращений за получением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получателей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среднее количество человеко-часов, затраченных на предоставление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регламентированных посещений органа (организации) для получения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максимальное количество документов, необходимых для получения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максимальное количество документов, которые заявитель обязан самостоятельно представить для получения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максимальное время ожидания от момента обращения за получением муниципальной услуги до фактического начала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наличие информационной системы, автоматизирующей процесс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размещение информации о порядке предоставления муниципальной услуги в сети Интернет;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размещение информации о порядке предоставления муниципальной услуги в брошюрах, буклетах, на информационных стендах, электронных табло, размещенных в помещении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возможность получения консультации по вопросам предоставления муниципальной услуги по телефону, через сеть Интернет, по электронной почте, при личном обращении, при письменном обращении;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lastRenderedPageBreak/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наличие электронной системы управления очередью на прием для получения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консультаций по вопросам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максимальная удаленность места жительства потенциального заявителя от места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максимальное время перемещения от места жительства потенциального заявителя до места предоставления муниципальной услуги на общественном транспорте;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доля заявителей, удовлетворенных качеством предоставления муниципальной услуги, от общего числа опрошенных заявителей;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доля заявителей, удовлетворенных результатом предоставления муниципальной услуги, от общего числа опрошенных заявителей;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обоснованных жалоб на нарушение требований настоящего Административного регламента;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доля обоснованных жалоб от общего количества обращений за получением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количество обращений в судебные органы для обжалования решений и действий (бездействия) должностных лиц, принятых и (или) осуществленных в ходе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возможность получения муниципальной услуги через МФЦ;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возможность получения муниципальной услуги через сеть Интернет, в том числе: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возможность подачи заявления о предоставлении муниципальной услуги через сеть Интернет;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возможность мониторинга хода предоставления муниципальной услуги через сеть Интернет;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доля обращений за получением муниципальной услуги через сеть Интернет от общего количества обращений за получением муниципальной услуги.</w:t>
      </w:r>
    </w:p>
    <w:p w:rsidR="00A730F9" w:rsidRPr="008410D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8410D0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8410D0">
        <w:t>Подраздел 15. ИНЫЕ ТРЕБОВАНИЯ, В ТОМ ЧИСЛЕ УЧИТЫВАЮЩИЕ</w:t>
      </w:r>
    </w:p>
    <w:p w:rsidR="00A730F9" w:rsidRPr="008410D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8410D0">
        <w:t>ОСОБЕННОСТИ ПРЕДОСТАВЛЕНИЯ МУНИЦИПАЛЬНОЙ УСЛУГИ</w:t>
      </w:r>
    </w:p>
    <w:p w:rsidR="008410D0" w:rsidRPr="008410D0" w:rsidRDefault="00A730F9" w:rsidP="00A730F9">
      <w:pPr>
        <w:autoSpaceDE w:val="0"/>
        <w:autoSpaceDN w:val="0"/>
        <w:adjustRightInd w:val="0"/>
        <w:jc w:val="center"/>
      </w:pPr>
      <w:r w:rsidRPr="008410D0">
        <w:t>В МНОГОФУНКЦИОНАЛЬНЫХ ЦЕНТРАХ ПРЕДОСТАВЛЕНИЯ ГОСУДАРСТВЕННЫХ</w:t>
      </w:r>
      <w:r w:rsidR="008410D0" w:rsidRPr="008410D0">
        <w:t xml:space="preserve"> </w:t>
      </w:r>
      <w:r w:rsidRPr="008410D0">
        <w:t xml:space="preserve">И МУНИЦИПАЛЬНЫХ УСЛУГ И </w:t>
      </w:r>
    </w:p>
    <w:p w:rsidR="008410D0" w:rsidRPr="008410D0" w:rsidRDefault="00A730F9" w:rsidP="00A730F9">
      <w:pPr>
        <w:autoSpaceDE w:val="0"/>
        <w:autoSpaceDN w:val="0"/>
        <w:adjustRightInd w:val="0"/>
        <w:jc w:val="center"/>
      </w:pPr>
      <w:r w:rsidRPr="008410D0">
        <w:t>ОСОБЕННОСТИ ПРЕДОСТАВЛЕНИЯ</w:t>
      </w:r>
      <w:r w:rsidR="008410D0" w:rsidRPr="008410D0">
        <w:t xml:space="preserve"> </w:t>
      </w:r>
      <w:r w:rsidRPr="008410D0">
        <w:t xml:space="preserve">МУНИЦИПАЛЬНОЙ </w:t>
      </w:r>
    </w:p>
    <w:p w:rsidR="00A730F9" w:rsidRPr="008410D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8410D0">
        <w:t>УСЛУГИ В ЭЛЕКТРОННОЙ ФОРМЕ</w:t>
      </w:r>
    </w:p>
    <w:p w:rsidR="00A730F9" w:rsidRPr="008410D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37. Заявитель может получить информацию о предоставлении муниципальной услуги с помощью государственной информационной системы "Единый портал государственных и муниципальных услуг (функций)".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В целях предоставления муниципальной услуги в электронной форме может использоваться универсальная электронная карта. Универсальная электронная карта является документом, удостоверяющим право гражданина на получение муниципальной услуги.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Заявители имеют возможность получения муниципальной услуги в электронной форме с использованием Единого портала государственных услуг в части: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1) получения информации о порядке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3) направления запроса и документов, необходимых для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lastRenderedPageBreak/>
        <w:t>4) осуществления мониторинга хода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5) получения результата предоставления муниципальной услуги в соответствии с действующим законодательством.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31" w:history="1">
        <w:r w:rsidRPr="008410D0">
          <w:t>закона</w:t>
        </w:r>
      </w:hyperlink>
      <w:r w:rsidRPr="008410D0">
        <w:t xml:space="preserve"> от 06 апреля 2011 года N 63-ФЗ "Об электронной подписи" и требованиями Федерального </w:t>
      </w:r>
      <w:hyperlink r:id="rId32" w:history="1">
        <w:r w:rsidRPr="008410D0">
          <w:t>закона</w:t>
        </w:r>
      </w:hyperlink>
      <w:r w:rsidRPr="008410D0">
        <w:t xml:space="preserve"> N 210-ФЗ.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</w:t>
      </w:r>
      <w:hyperlink w:anchor="Par134" w:history="1">
        <w:r w:rsidRPr="008410D0">
          <w:t>подразделе 6</w:t>
        </w:r>
      </w:hyperlink>
      <w:r w:rsidRPr="008410D0">
        <w:t xml:space="preserve"> настоящего Регламента, которые формируются и направляются в виде отдельных файлов в соответствии с требованиями законодательства.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В течение 2 рабочих дней </w:t>
      </w:r>
      <w:proofErr w:type="gramStart"/>
      <w:r w:rsidRPr="008410D0">
        <w:t>с даты направления</w:t>
      </w:r>
      <w:proofErr w:type="gramEnd"/>
      <w:r w:rsidRPr="008410D0">
        <w:t xml:space="preserve"> запроса о предоставлении муниципальной услуги в электронной форме заявитель предоставляет в </w:t>
      </w:r>
      <w:r w:rsidR="008410D0" w:rsidRPr="008410D0">
        <w:t>Администрацию</w:t>
      </w:r>
      <w:r w:rsidRPr="008410D0">
        <w:t xml:space="preserve"> документы, представленные в </w:t>
      </w:r>
      <w:hyperlink w:anchor="Par134" w:history="1">
        <w:r w:rsidRPr="008410D0">
          <w:t>подразделе 6</w:t>
        </w:r>
      </w:hyperlink>
      <w:r w:rsidRPr="008410D0">
        <w:t xml:space="preserve"> настоящего Регламента (в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законодательством).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38.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</w:t>
      </w:r>
      <w:r w:rsidR="008410D0" w:rsidRPr="008410D0">
        <w:t>МО</w:t>
      </w:r>
      <w:r w:rsidRPr="008410D0">
        <w:t xml:space="preserve"> и МФЦ, заключенным в установленном порядке.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В случае получения муниципальной услуги через МФЦ: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исчисление срока предоставления муниципальной услуги осуществляется со дня приема и регистрации заявления в МФЦ;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срок передачи документов, необходимых для предоставления муниципальной услуги, из МФЦ в Учреждение осуществляется на следующий рабочий день после приема документов в МФЦ;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срок передачи документов, являющихся результатом предоставления муниципальной услуги, из Учреждения в МФЦ (если заявитель выбрал способ получения результата предоставления муниципальной услуги через МФЦ) - не позднее 1 рабочего дня до окончания срока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сроки доставки документов входят в общий срок оказания муниципальной услуги.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Передача документов осуществляется курьером по ведомости приема-передачи вне очереди.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При предоставлении муниципальной услуги работниками МФЦ исполняются следующие административные процедуры: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1) прием заявления и документов, необходимых для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2) выдача документа, являющегося результатом предоставления муниципальной услуги.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D526F1" w:rsidRDefault="00A730F9" w:rsidP="00A730F9">
      <w:pPr>
        <w:autoSpaceDE w:val="0"/>
        <w:autoSpaceDN w:val="0"/>
        <w:adjustRightInd w:val="0"/>
        <w:jc w:val="center"/>
        <w:outlineLvl w:val="1"/>
        <w:rPr>
          <w:b/>
          <w:i/>
          <w:iCs/>
        </w:rPr>
      </w:pPr>
      <w:r w:rsidRPr="00D526F1">
        <w:rPr>
          <w:b/>
        </w:rPr>
        <w:t>Раздел 3. СОСТАВ, ПОСЛЕДОВАТЕЛЬНОСТЬ</w:t>
      </w:r>
    </w:p>
    <w:p w:rsidR="00A730F9" w:rsidRPr="00D526F1" w:rsidRDefault="00A730F9" w:rsidP="00A730F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D526F1">
        <w:rPr>
          <w:b/>
        </w:rPr>
        <w:t>И СРОКИ ВЫПОЛНЕНИЯ АДМИНИСТРАТИВНЫХ ПРОЦЕДУР,</w:t>
      </w:r>
    </w:p>
    <w:p w:rsidR="00A730F9" w:rsidRPr="008410D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D526F1">
        <w:rPr>
          <w:b/>
        </w:rPr>
        <w:t>ТРЕБОВАНИЯ К ПОРЯДКУ ИХ ВЫПОЛНЕНИЯ</w:t>
      </w:r>
    </w:p>
    <w:p w:rsidR="00A730F9" w:rsidRPr="008410D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39. Предоставление муниципальной услуги включает в себя следующие административные процедуры: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lastRenderedPageBreak/>
        <w:t xml:space="preserve">1) прием и регистрация заявления с необходимыми </w:t>
      </w:r>
      <w:proofErr w:type="gramStart"/>
      <w:r w:rsidRPr="008410D0">
        <w:t>документами</w:t>
      </w:r>
      <w:proofErr w:type="gramEnd"/>
      <w:r w:rsidRPr="008410D0">
        <w:t xml:space="preserve"> и регистрация заявления либо принятие решения об отказе в приеме документов;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2) формирование и направление межведомственного запроса в органы, представляющие сведения;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3) рассмотрение заявления и документов, необходимых для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4) принятие решения о предоставлении либо об отказе в предоставлении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5) формирование результата предоставления муниципальной услуги;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6) выдача заявителю результата предоставления муниципальной услуги или мотивированного письменного отказа в предоставлении муниципальной услуги.</w:t>
      </w:r>
    </w:p>
    <w:p w:rsidR="00A730F9" w:rsidRPr="008410D0" w:rsidRDefault="001856AB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hyperlink w:anchor="Par667" w:history="1">
        <w:r w:rsidR="00A730F9" w:rsidRPr="008410D0">
          <w:t>Блок-схема</w:t>
        </w:r>
      </w:hyperlink>
      <w:r w:rsidR="00A730F9" w:rsidRPr="008410D0">
        <w:t xml:space="preserve"> предоставления муниципальной ус</w:t>
      </w:r>
      <w:r w:rsidR="008410D0">
        <w:t>луги представлена в приложении №</w:t>
      </w:r>
      <w:r w:rsidR="00A730F9" w:rsidRPr="008410D0">
        <w:t xml:space="preserve"> 3.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8410D0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8410D0">
        <w:t>Глава 1. ПРИЕМ И РЕГИСТРАЦИЯ ЗАЯВЛЕНИЯ</w:t>
      </w:r>
    </w:p>
    <w:p w:rsidR="00A730F9" w:rsidRPr="008410D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8410D0">
        <w:t>С НЕОБХОДИМЫМИ ДОКУМЕНТАМИ И РЕГИСТРАЦИЯ ЗАЯВЛЕНИЯ</w:t>
      </w:r>
    </w:p>
    <w:p w:rsidR="00A730F9" w:rsidRPr="008410D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8410D0">
        <w:t>ЛИБО ПРИНЯТИЕ РЕШЕНИЯ ОБ ОТКАЗЕ В ПРИЕМЕ ДОКУМЕНТОВ</w:t>
      </w:r>
    </w:p>
    <w:p w:rsidR="00A730F9" w:rsidRPr="008410D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40. Основанием для начала административной процедуры "Прием и регистрация заявления с необходимыми документами и регистрация заявления либо принятие решения об отказе в приеме документов" является поступление заявления и документов в </w:t>
      </w:r>
      <w:r w:rsidR="008410D0" w:rsidRPr="008410D0">
        <w:t>Администрации</w:t>
      </w:r>
      <w:r w:rsidRPr="008410D0">
        <w:t xml:space="preserve"> или МФЦ.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41. Для подачи заявления в электронном виде через Портал </w:t>
      </w:r>
      <w:proofErr w:type="spellStart"/>
      <w:r w:rsidRPr="008410D0">
        <w:t>госуслуг</w:t>
      </w:r>
      <w:proofErr w:type="spellEnd"/>
      <w:r w:rsidRPr="008410D0">
        <w:t xml:space="preserve"> заявителю необходимо осуществить следующие действия: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- зарегистрироваться на Портале </w:t>
      </w:r>
      <w:proofErr w:type="spellStart"/>
      <w:r w:rsidRPr="008410D0">
        <w:t>госуслуг</w:t>
      </w:r>
      <w:proofErr w:type="spellEnd"/>
      <w:r w:rsidRPr="008410D0">
        <w:t xml:space="preserve">, получить личный пароль и логин для доступа в раздел "Личный кабинет" Портала </w:t>
      </w:r>
      <w:proofErr w:type="spellStart"/>
      <w:r w:rsidRPr="008410D0">
        <w:t>госуслуг</w:t>
      </w:r>
      <w:proofErr w:type="spellEnd"/>
      <w:r w:rsidRPr="008410D0">
        <w:t>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- в разделе "Личный кабинет" выбрать последовательно пункты меню "Органы власти", "Органы власти по местоположению", "Органы местного самоуправления", "Администрация </w:t>
      </w:r>
      <w:r w:rsidR="00FF3415" w:rsidRPr="008410D0">
        <w:t>Ницинского сельского поселения</w:t>
      </w:r>
      <w:r w:rsidRPr="008410D0">
        <w:t>", "Присвоение адреса", "Получить услугу";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- заполнить форму заявления, прикрепить отсканированные копии документов, указанных в </w:t>
      </w:r>
      <w:hyperlink w:anchor="Par139" w:history="1">
        <w:r w:rsidRPr="008410D0">
          <w:t>пункте 23</w:t>
        </w:r>
      </w:hyperlink>
      <w:r w:rsidRPr="008410D0">
        <w:t xml:space="preserve"> Регламента, в специальных полях электронного заявления подтвердить согласие на обработку, хранение и использование персональных данных и подтвердить необходимость получения услуги, выбрав пункт меню "Подать заявление";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не позднее 2 рабочих дней обратиться в Отдел для предоставления подлинников документов.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При поступлении заявления и документов через Портал </w:t>
      </w:r>
      <w:proofErr w:type="spellStart"/>
      <w:r w:rsidRPr="008410D0">
        <w:t>госуслуг</w:t>
      </w:r>
      <w:proofErr w:type="spellEnd"/>
      <w:r w:rsidRPr="008410D0">
        <w:t xml:space="preserve"> специалист </w:t>
      </w:r>
      <w:r w:rsidR="008410D0" w:rsidRPr="008410D0">
        <w:t>Администрации</w:t>
      </w:r>
      <w:r w:rsidRPr="008410D0">
        <w:t>, ответственный за прием и регистрацию заявления и документов, осуществляет следующие действия: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 xml:space="preserve">1) в случае отсутствия оснований для отказа в приеме документов, указанных в </w:t>
      </w:r>
      <w:hyperlink w:anchor="Par273" w:history="1">
        <w:r w:rsidRPr="008410D0">
          <w:t>пункте 30</w:t>
        </w:r>
      </w:hyperlink>
      <w:r w:rsidRPr="008410D0">
        <w:t xml:space="preserve"> Регламента:</w:t>
      </w:r>
    </w:p>
    <w:p w:rsidR="00A730F9" w:rsidRPr="008410D0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8410D0">
        <w:t>- присваивает заявлению соответствующий регистрационный номер с проставлением регистрационного номера и даты регистрации непосредственно на бланке заявления и вносит необходимые сведения в журнал регистрации заявлений;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proofErr w:type="gramStart"/>
      <w:r w:rsidRPr="008410D0">
        <w:t xml:space="preserve">- направляет заявителю в раздел "Личный кабинет" на Портале </w:t>
      </w:r>
      <w:proofErr w:type="spellStart"/>
      <w:r w:rsidRPr="008410D0">
        <w:t>госуслуг</w:t>
      </w:r>
      <w:proofErr w:type="spellEnd"/>
      <w:r w:rsidRPr="008410D0">
        <w:t xml:space="preserve"> уведомление о регистрации заявления, в котором содержится указание на необходимость в течение</w:t>
      </w:r>
      <w:r w:rsidRPr="00A730F9">
        <w:rPr>
          <w:color w:val="FF0000"/>
        </w:rPr>
        <w:t xml:space="preserve"> </w:t>
      </w:r>
      <w:r w:rsidRPr="00A658DB">
        <w:t xml:space="preserve">двух рабочих дней со дня регистрации заявления лично обратиться в </w:t>
      </w:r>
      <w:r w:rsidR="008410D0" w:rsidRPr="00A658DB">
        <w:t>Администрацию</w:t>
      </w:r>
      <w:r w:rsidRPr="00A658DB">
        <w:t xml:space="preserve"> для подписания заявления и представления подлинников документов, необходимых для предоставления муниципальной услуги, предусмотренных </w:t>
      </w:r>
      <w:hyperlink w:anchor="Par139" w:history="1">
        <w:r w:rsidRPr="00A658DB">
          <w:t>пунктом 23</w:t>
        </w:r>
      </w:hyperlink>
      <w:r w:rsidRPr="00A658DB">
        <w:t xml:space="preserve"> Регламента, а также адрес, по которому необходимо обратиться заявителю, телефон и график работы</w:t>
      </w:r>
      <w:proofErr w:type="gramEnd"/>
      <w:r w:rsidRPr="00A658DB">
        <w:t xml:space="preserve"> </w:t>
      </w:r>
      <w:r w:rsidR="008410D0" w:rsidRPr="00A658DB">
        <w:t>Администрации</w:t>
      </w:r>
      <w:r w:rsidRPr="00A658DB">
        <w:t>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lastRenderedPageBreak/>
        <w:t xml:space="preserve">2) при наличии оснований для отказа в приеме документов, указанных в </w:t>
      </w:r>
      <w:hyperlink w:anchor="Par273" w:history="1">
        <w:r w:rsidRPr="00A658DB">
          <w:t>пункте 30</w:t>
        </w:r>
      </w:hyperlink>
      <w:r w:rsidRPr="00A658DB">
        <w:t xml:space="preserve"> Регламента, направляет заявителю в раздел "Личный кабинет" на Портале </w:t>
      </w:r>
      <w:proofErr w:type="spellStart"/>
      <w:r w:rsidRPr="00A658DB">
        <w:t>госуслуг</w:t>
      </w:r>
      <w:proofErr w:type="spellEnd"/>
      <w:r w:rsidRPr="00A658DB">
        <w:t xml:space="preserve"> уведомление об отказе в приеме заявления и документов с разъяснением причины отказа;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3) заявление и документы, прошедшие регистрацию в журнале регистраций заявлений, направляются специалисту </w:t>
      </w:r>
      <w:r w:rsidR="00A658DB" w:rsidRPr="00A658DB">
        <w:t>Администрации</w:t>
      </w:r>
      <w:r w:rsidRPr="00A658DB">
        <w:t xml:space="preserve"> для проверки сведений, содержащихся в документах.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42. При поступлении заявления и прилагаемых к нему документов посредством личного обращения заявителя специалист </w:t>
      </w:r>
      <w:r w:rsidR="00A658DB" w:rsidRPr="00A658DB">
        <w:t>Администрации</w:t>
      </w:r>
      <w:r w:rsidRPr="00A658DB">
        <w:t>, специалист МФЦ, ответственный за прием документов, осуществляет следующую последовательность действий: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1) устанавливает предмет обращения;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2) устанавливает соответствие личности заявителя документу, удостоверяющему личность;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3) проверяет наличие документа, удостоверяющего права (полномочия) представителя физического лица (в случае если с заявлением обращается представитель заявителя);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4) осуществляет сверку копий представленных документов с их оригиналами;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6) осуществляет прием заявления и документов и составляет расписку, которая содержит информацию о регистрационном номере заявления, о перечне представленных документов, а при наличии выявленных недостатков - их описание;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7) вручает расписку заявителю.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43. В случае если заявление на предоставление муниципальной услуги подается посредством МФЦ, специалист МФЦ помимо перечисленных выше административных действий: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- согласовывает с заявителем способ получения результата муниципальной услуги, делая отметку в заявлении о предоставлении муниципальной услуги;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- передает заявление и представленный пакет документов в Администрацию на следующий день после приема и регистрации заявления и документов в МФЦ.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В случае обнаружения оснований для отказа в приеме документов специалист </w:t>
      </w:r>
      <w:r w:rsidR="00A658DB" w:rsidRPr="00A658DB">
        <w:t>Администрации</w:t>
      </w:r>
      <w:r w:rsidRPr="00A658DB">
        <w:t>, специалист МФЦ сообщает об этом заявителю и предлагает ему устранить недостатки.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При непредставлении заявителем после консультации документов, необходимых для предоставления муниципальной услуги, заявителю отказывается в приеме документов и выдается письменное уведомление об отказе в приеме документов с указанием причин отказа.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Если заявитель выбрал способ получения результата предоставления муниципальной услуги через МФЦ, специалист МФЦ принимает от Администрации по ведомости приема-передачи документы и осуществляет выдачу результата.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При отсутствии у заявителя, обратившегося лично, заполненного заявления или неправильном его заполнении специалист </w:t>
      </w:r>
      <w:r w:rsidR="00A658DB" w:rsidRPr="00A658DB">
        <w:t>Администрации</w:t>
      </w:r>
      <w:r w:rsidRPr="00A658DB">
        <w:t>, специалист МФЦ, ответственный за прием документов, консультирует заявителя по вопросам заполнения заявления.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Для получения муниципальной услуги через Единый портал государственных и муниципальных услуг заявитель должен авторизоваться в личном кабинете.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44. Результатом административной процедуры является регистрация заявления и прилагаемых документов, необходимых для принятия решения о предоставлении муниципальной услуги, или отказ в приеме документов.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lastRenderedPageBreak/>
        <w:t>45. Срок выполнения административной процедуры составляет 2 рабочих дня.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658DB" w:rsidRDefault="00A730F9" w:rsidP="00A658DB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658DB">
        <w:t xml:space="preserve">Глава 2. ФОРМИРОВАНИЕ И НАПРАВЛЕНИЕ </w:t>
      </w:r>
      <w:proofErr w:type="gramStart"/>
      <w:r w:rsidRPr="00A658DB">
        <w:t>МЕЖВЕДОМСТВЕННОГО</w:t>
      </w:r>
      <w:proofErr w:type="gramEnd"/>
    </w:p>
    <w:p w:rsidR="00A730F9" w:rsidRPr="00A658DB" w:rsidRDefault="00A730F9" w:rsidP="00A658DB">
      <w:pPr>
        <w:autoSpaceDE w:val="0"/>
        <w:autoSpaceDN w:val="0"/>
        <w:adjustRightInd w:val="0"/>
        <w:jc w:val="center"/>
        <w:rPr>
          <w:i/>
          <w:iCs/>
        </w:rPr>
      </w:pPr>
      <w:r w:rsidRPr="00A658DB">
        <w:t>ЗАПРОСА В ОРГАНЫ, ПРЕДСТАВЛЯЮЩИЕ СВЕДЕНИЯ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46. Основанием для начала административной процедуры "Формирование и направление межведомственного запроса в органы, представляющие сведения" является отсутствие в пакете документов, предоставленных заявителем, тех документов, которые находятся в распоряжении органов власти и указаны в </w:t>
      </w:r>
      <w:hyperlink w:anchor="Par281" w:history="1">
        <w:r w:rsidRPr="00A658DB">
          <w:t>пункте 31</w:t>
        </w:r>
      </w:hyperlink>
      <w:r w:rsidRPr="00A658DB">
        <w:t xml:space="preserve"> Регламента.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47. В течение двух рабочих дней специалист </w:t>
      </w:r>
      <w:r w:rsidR="00A658DB" w:rsidRPr="00A658DB">
        <w:t>Администрации</w:t>
      </w:r>
      <w:r w:rsidRPr="00A658DB">
        <w:t xml:space="preserve"> направляет межведомственные запросы в Управление </w:t>
      </w:r>
      <w:proofErr w:type="spellStart"/>
      <w:r w:rsidRPr="00A658DB">
        <w:t>Росреестра</w:t>
      </w:r>
      <w:proofErr w:type="spellEnd"/>
      <w:r w:rsidRPr="00A658DB">
        <w:t xml:space="preserve"> и Федеральную налоговую службу (ФНС России).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48. Запрашиваемые документы поступают в </w:t>
      </w:r>
      <w:r w:rsidR="00A658DB" w:rsidRPr="00A658DB">
        <w:t>Администрацию</w:t>
      </w:r>
      <w:r w:rsidRPr="00A658DB">
        <w:t xml:space="preserve"> в срок, не превышающий 5 рабочих дней. 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49. Результатом данной административной процедуры является получение запрошенных сведений в рамках межведомственного взаимодействия.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50. Срок выполнения административной процедуры не превышает 7 рабочих дней.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658DB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658DB">
        <w:t>Глава 3. РАССМОТРЕНИЕ ЗАЯВЛЕНИЯ И ДОКУМЕНТОВ,</w:t>
      </w:r>
    </w:p>
    <w:p w:rsidR="00A730F9" w:rsidRPr="00A658DB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proofErr w:type="gramStart"/>
      <w:r w:rsidRPr="00A658DB">
        <w:t>НЕОБХОДИМЫХ</w:t>
      </w:r>
      <w:proofErr w:type="gramEnd"/>
      <w:r w:rsidRPr="00A658DB">
        <w:t xml:space="preserve"> ДЛЯ ПРЕДОСТАВЛЕНИЯ МУНИЦИПАЛЬНОЙ УСЛУГИ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51. Основанием для начала административной процедуры "Рассмотрение заявления и документов, необходимых для предоставления муниципальной услуги" является поступление в </w:t>
      </w:r>
      <w:r w:rsidR="00A658DB" w:rsidRPr="00A658DB">
        <w:t>Администрацию</w:t>
      </w:r>
      <w:r w:rsidRPr="00A658DB">
        <w:t xml:space="preserve"> зарегистрированных документов и документов, запрашиваемых в рамках межведомственного взаимодействия.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52. Рассмотрение заявления о присвоении адреса и документов производится на предмет наличия полного пакета документов, указанных в </w:t>
      </w:r>
      <w:hyperlink w:anchor="Par139" w:history="1">
        <w:r w:rsidRPr="00A658DB">
          <w:t>пункте 23</w:t>
        </w:r>
      </w:hyperlink>
      <w:r w:rsidRPr="00A658DB">
        <w:t xml:space="preserve"> Регламента, и оснований для отказа в предоставлении услуги.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53. Результатом данной административной процедуры является рассмотрение по существу пакета поступивших документов.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54. Срок выполнения административной процедуры составляет два рабочих дня.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658DB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A658DB">
        <w:t>Глава 4. ПРИНЯТИЕ РЕШЕНИЯ О ПРЕДОСТАВЛЕНИИ</w:t>
      </w:r>
    </w:p>
    <w:p w:rsidR="00A730F9" w:rsidRPr="00A658DB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A658DB">
        <w:t>ЛИБО ОБ ОТКАЗЕ В ПРЕДОСТАВЛЕНИИ МУНИЦИПАЛЬНОЙ УСЛУГИ</w:t>
      </w:r>
    </w:p>
    <w:p w:rsidR="00A730F9" w:rsidRPr="00A658DB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55. Основанием для принятия решения о присвоении адреса является рассмотрение зарегистрированных документов и документов, полученных в рамках межведомственного взаимодействия.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 xml:space="preserve">56. В случае наличия оснований, указанных в </w:t>
      </w:r>
      <w:hyperlink w:anchor="Par281" w:history="1">
        <w:r w:rsidRPr="00A658DB">
          <w:t>пункте 31</w:t>
        </w:r>
      </w:hyperlink>
      <w:r w:rsidRPr="00A658DB">
        <w:t xml:space="preserve"> Регламента, принимается решение об отказе в предоставлении муниципальной услуги.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57. В случае отсутствия оснований для отказа в предоставлении услуги принимается решение о присвоении адреса, которое оформляется распоряжением Администрации.</w:t>
      </w:r>
    </w:p>
    <w:p w:rsidR="00A730F9" w:rsidRPr="00A658D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A658DB">
        <w:t>58. Результатом административной процедуры является принятие решения о предоставлении муниципальной услуги или принятие решения об отказе в предоставлении муниципальной услуги.</w:t>
      </w:r>
    </w:p>
    <w:p w:rsidR="00A730F9" w:rsidRPr="00FB1ED1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B1ED1">
        <w:t>59. Срок выполнения административной процедуры составляет один рабочий день.</w:t>
      </w:r>
    </w:p>
    <w:p w:rsidR="00A730F9" w:rsidRPr="00FB1ED1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FB1ED1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FB1ED1">
        <w:t>Глава 5. ФОРМИРОВАНИЕ РЕЗУЛЬТАТА ПРЕДОСТАВЛЕНИЯ</w:t>
      </w:r>
    </w:p>
    <w:p w:rsidR="00A730F9" w:rsidRPr="00FB1ED1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FB1ED1">
        <w:t>МУНИЦИПАЛЬНОЙ УСЛУГИ</w:t>
      </w:r>
    </w:p>
    <w:p w:rsidR="00A730F9" w:rsidRPr="00FB1ED1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lastRenderedPageBreak/>
        <w:t>60. Основанием для начала процедуры "Формирование результата предоставления муниципальной услуги" является принятие решения о предоставлении муниципальной услуги либо об отказе в предоставлении муниципальной услуги.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61. Формирование проекта распоряжения Администрации о присвоении адреса осуществляется в течение одного рабочего дня после принятия решения о предоставлении муниципальной услуги. Согласование проекта распоряжения Администрации осуществляется в соответствии с регламентом Администрации.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62. Проект </w:t>
      </w:r>
      <w:hyperlink w:anchor="Par607" w:history="1">
        <w:r w:rsidRPr="0063119D">
          <w:t>решения</w:t>
        </w:r>
      </w:hyperlink>
      <w:r w:rsidRPr="0063119D">
        <w:t xml:space="preserve"> об отказе в присвоении объекту адресации адреса или аннулировании его адреса (приложение </w:t>
      </w:r>
      <w:r w:rsidR="0063119D" w:rsidRPr="0063119D">
        <w:t>№</w:t>
      </w:r>
      <w:r w:rsidRPr="0063119D">
        <w:t xml:space="preserve"> 2) подписывается </w:t>
      </w:r>
      <w:r w:rsidR="0063119D" w:rsidRPr="0063119D">
        <w:t>главой Администрации</w:t>
      </w:r>
      <w:r w:rsidRPr="0063119D">
        <w:t>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63. Результатом административной процедуры является издание распоряжения Администрации </w:t>
      </w:r>
      <w:r w:rsidR="00FF3415" w:rsidRPr="0063119D">
        <w:t>Ницинского сельского поселения</w:t>
      </w:r>
      <w:r w:rsidRPr="0063119D">
        <w:t xml:space="preserve"> о присвоении адреса объекту либо подписание решения об отказе в присвоении объекту адресации адреса или аннулировании его адреса.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64. Срок выполнения административной процедуры составляет 3 рабочих дня.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63119D" w:rsidRDefault="00A730F9" w:rsidP="00A730F9">
      <w:pPr>
        <w:autoSpaceDE w:val="0"/>
        <w:autoSpaceDN w:val="0"/>
        <w:adjustRightInd w:val="0"/>
        <w:jc w:val="center"/>
        <w:outlineLvl w:val="2"/>
        <w:rPr>
          <w:i/>
          <w:iCs/>
        </w:rPr>
      </w:pPr>
      <w:r w:rsidRPr="0063119D">
        <w:t>Глава 6. ВЫДАЧА ЗАЯВИТЕЛЮ РЕЗУЛЬТАТА</w:t>
      </w:r>
    </w:p>
    <w:p w:rsidR="00A730F9" w:rsidRPr="0063119D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63119D">
        <w:t>ПРЕДОСТАВЛЕНИЯ МУНИЦИПАЛЬНОЙ УСЛУГИ</w:t>
      </w:r>
    </w:p>
    <w:p w:rsidR="00A730F9" w:rsidRPr="0063119D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65. Основанием для начала административной процедуры "Выдача заявителю результата предоставления муниципальной услуги получения заявителем результата муниципальной услуги" является издание распоряжения Администрации </w:t>
      </w:r>
      <w:r w:rsidR="00FF3415" w:rsidRPr="0063119D">
        <w:t>Ницинского сельского поселения</w:t>
      </w:r>
      <w:r w:rsidRPr="0063119D">
        <w:t xml:space="preserve"> о присвоении адреса объекту либо подписание решения об отказе в присвоении объекту адресации адреса или аннулировании его адреса.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66. Специалист </w:t>
      </w:r>
      <w:r w:rsidR="0063119D" w:rsidRPr="0063119D">
        <w:t>Администрации</w:t>
      </w:r>
      <w:r w:rsidRPr="0063119D">
        <w:t xml:space="preserve"> информирует заявителя о готовности результата муниципальной услуги посредством телефона, путем направления уведомления на электронный адрес, указанный заявителем в заявлении, или передачи результата в МФЦ.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Для получения результата муниципальной услуги заявители в течение трех рабочих дней со дня истечения срока предоставления муниципальной услуги обращаются в </w:t>
      </w:r>
      <w:r w:rsidR="0063119D" w:rsidRPr="0063119D">
        <w:t>Администрацию</w:t>
      </w:r>
      <w:r w:rsidRPr="0063119D">
        <w:t xml:space="preserve">, МФЦ в рабочее время согласно графику работы. При этом специалист </w:t>
      </w:r>
      <w:r w:rsidR="0063119D" w:rsidRPr="0063119D">
        <w:t>Администрации</w:t>
      </w:r>
      <w:r w:rsidRPr="0063119D">
        <w:t>, МФЦ, осуществляющий выдачу документов, выполняет следующие действия: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а) устанавливает личность каждого обратившегося гражданина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удостоверяющего его личность, и документа, подтверждающего его полномочия представителя (если данный документ отсутствует в деле, то копия документа подшивается в дело);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б) выдает под расписку результат муниципальной услуги.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67. Время выполнения действия не должно превышать 15 минут.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68. При неявке заявителя за получением результата муниципальной услуги по истечении трех рабочих дней со дня истечения срока предоставления муниципальной услуги, указанного в расписке в получении документов, результат муниципальной услуги направляется в адрес заявителя по почте.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69. Второй экземпляр результата муниципальной услуги помещается в дело о присвоении адреса.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70. Специалист </w:t>
      </w:r>
      <w:r w:rsidR="0063119D" w:rsidRPr="0063119D">
        <w:t>Администрации</w:t>
      </w:r>
      <w:r w:rsidRPr="0063119D">
        <w:t xml:space="preserve"> в течение одного рабочего дня со дня присвоения адреса вносит сведения в ФИАС.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71. Результатом административной процедуры является получение заявителем заверенной копии распоряжения Администрации о присвоении адреса или решения об отказе в присвоении объекту адресации адреса или аннулировании его адреса.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72. Срок выполнения административной процедуры составляет 3 рабочих дня.</w:t>
      </w:r>
    </w:p>
    <w:p w:rsidR="00A730F9" w:rsidRPr="0063119D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D526F1" w:rsidRDefault="00A730F9" w:rsidP="00A730F9">
      <w:pPr>
        <w:autoSpaceDE w:val="0"/>
        <w:autoSpaceDN w:val="0"/>
        <w:adjustRightInd w:val="0"/>
        <w:jc w:val="center"/>
        <w:outlineLvl w:val="1"/>
        <w:rPr>
          <w:b/>
          <w:i/>
          <w:iCs/>
        </w:rPr>
      </w:pPr>
      <w:r w:rsidRPr="00D526F1">
        <w:rPr>
          <w:b/>
        </w:rPr>
        <w:lastRenderedPageBreak/>
        <w:t xml:space="preserve">Раздел 4. ФОРМЫ </w:t>
      </w:r>
      <w:proofErr w:type="gramStart"/>
      <w:r w:rsidRPr="00D526F1">
        <w:rPr>
          <w:b/>
        </w:rPr>
        <w:t>КОНТРОЛЯ ЗА</w:t>
      </w:r>
      <w:proofErr w:type="gramEnd"/>
      <w:r w:rsidRPr="00D526F1">
        <w:rPr>
          <w:b/>
        </w:rPr>
        <w:t xml:space="preserve"> ПРЕДОСТАВЛЕНИЕМ</w:t>
      </w:r>
    </w:p>
    <w:p w:rsidR="00A730F9" w:rsidRPr="00D526F1" w:rsidRDefault="00A730F9" w:rsidP="00A730F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D526F1">
        <w:rPr>
          <w:b/>
        </w:rPr>
        <w:t>МУНИЦИПАЛЬНОЙ УСЛУГИ</w:t>
      </w:r>
    </w:p>
    <w:p w:rsidR="00A730F9" w:rsidRPr="0063119D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73. В целях повышения эффективности, полноты и качества оказания муниципальной </w:t>
      </w:r>
      <w:r w:rsidR="00D526F1">
        <w:t>услуги осуществляется контроль по</w:t>
      </w:r>
      <w:r w:rsidRPr="0063119D">
        <w:t xml:space="preserve"> </w:t>
      </w:r>
      <w:proofErr w:type="spellStart"/>
      <w:r w:rsidRPr="0063119D">
        <w:t>исполнение</w:t>
      </w:r>
      <w:r w:rsidR="00D526F1">
        <w:t>ю</w:t>
      </w:r>
      <w:proofErr w:type="spellEnd"/>
      <w:r w:rsidRPr="0063119D">
        <w:t xml:space="preserve"> муниципальной услуги (далее - контроль).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74. Задачами осуществления контроля являются: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соблюдение специалистами </w:t>
      </w:r>
      <w:r w:rsidR="0063119D" w:rsidRPr="0063119D">
        <w:t>Администрации</w:t>
      </w:r>
      <w:r w:rsidRPr="0063119D">
        <w:t>, МФЦ настоящего Административного регламента, порядка и сроков осуществления административных действий и процедур;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предупреждение и пресечение возможных нарушений прав и законных интересов заявителей;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выявление имеющихся нарушений прав и законных интересов заявителей и устранение таких нарушений;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совершенствование процесса оказания муниципальной услуги.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75. Формами осуществления контроля являются проверки (плановые и внеплановые) и текущий контроль.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76. Текущий контроль </w:t>
      </w:r>
      <w:r w:rsidR="0063119D" w:rsidRPr="0063119D">
        <w:t>над</w:t>
      </w:r>
      <w:r w:rsidRPr="0063119D">
        <w:t xml:space="preserve"> надлежащим выполнением специалистами </w:t>
      </w:r>
      <w:r w:rsidR="0063119D" w:rsidRPr="0063119D">
        <w:t>Администрации</w:t>
      </w:r>
      <w:r w:rsidRPr="0063119D">
        <w:t xml:space="preserve">, МФЦ административных действий в рамках административных процедур осуществляется соответственно </w:t>
      </w:r>
      <w:r w:rsidR="0063119D" w:rsidRPr="0063119D">
        <w:t>главой Администрации</w:t>
      </w:r>
      <w:r w:rsidRPr="0063119D">
        <w:t>, руководителем МФЦ.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 xml:space="preserve">77. Плановые и внеплановые проверки полноты и качества предоставления муниципальной услуги проводятся </w:t>
      </w:r>
      <w:r w:rsidR="0063119D" w:rsidRPr="0063119D">
        <w:t>заместителем главы Администрации</w:t>
      </w:r>
      <w:r w:rsidRPr="0063119D">
        <w:t>. Результаты проверки оформляются в виде справки, в которой отмечаются выявленные недостатки и предложения по их устранению. Порядок и периодичность проведения проверок устанавливаются распоряжением Администрации.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На обращение получателей муниципальной услуги, содержащее жалобы на решения Администрации, действия (бездействие) специалистов Отдела, направляется письменный ответ о проведении внеплановой проверки и ее результатах.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78. Специалист, ответственный за прием и исполнение документов, несет персональную ответственность за соблюдение сроков и порядка приема и исполнения документов, за правильность подготовки документов, за правильность и достоверность внесения информации в базу данных.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79. Специалист</w:t>
      </w:r>
      <w:r w:rsidR="0063119D" w:rsidRPr="0063119D">
        <w:t>, ответственный</w:t>
      </w:r>
      <w:r w:rsidRPr="0063119D">
        <w:t xml:space="preserve"> за предоставление услуги, нес</w:t>
      </w:r>
      <w:r w:rsidR="0063119D" w:rsidRPr="0063119D">
        <w:t>ё</w:t>
      </w:r>
      <w:r w:rsidRPr="0063119D">
        <w:t>т персональную ответственность за разглашение конфиденциальной информации.</w:t>
      </w:r>
    </w:p>
    <w:p w:rsidR="00A730F9" w:rsidRPr="0063119D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63119D">
        <w:t>80. Персональная ответственность должностных лиц Администрации, ответственных за предоставление услуги, закрепляется в их должностных обязанностях.</w:t>
      </w:r>
    </w:p>
    <w:p w:rsidR="00A730F9" w:rsidRPr="0063119D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D526F1" w:rsidRDefault="00A730F9" w:rsidP="00A730F9">
      <w:pPr>
        <w:autoSpaceDE w:val="0"/>
        <w:autoSpaceDN w:val="0"/>
        <w:adjustRightInd w:val="0"/>
        <w:jc w:val="center"/>
        <w:outlineLvl w:val="1"/>
        <w:rPr>
          <w:b/>
          <w:i/>
          <w:iCs/>
        </w:rPr>
      </w:pPr>
      <w:r w:rsidRPr="00D526F1">
        <w:rPr>
          <w:b/>
        </w:rPr>
        <w:t>Раздел 5. ДОСУДЕБНЫЙ (ВНЕСУДЕБНЫЙ) ПОРЯДОК ОБЖАЛОВАНИЯ</w:t>
      </w:r>
    </w:p>
    <w:p w:rsidR="00A730F9" w:rsidRPr="00D526F1" w:rsidRDefault="00A730F9" w:rsidP="00A730F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D526F1">
        <w:rPr>
          <w:b/>
        </w:rPr>
        <w:t>РЕШЕНИЙ И ДЕЙСТВИЙ (БЕЗДЕЙСТВИЯ) ОРГАНА, ПРЕДОСТАВЛЯЮЩЕГО</w:t>
      </w:r>
    </w:p>
    <w:p w:rsidR="00A730F9" w:rsidRPr="00D526F1" w:rsidRDefault="00A730F9" w:rsidP="00A730F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D526F1">
        <w:rPr>
          <w:b/>
        </w:rPr>
        <w:t>МУНИЦИПАЛЬНУЮ УСЛУГУ, А ТАКЖЕ ЕГО ДОЛЖНОСТНЫХ ЛИЦ,</w:t>
      </w:r>
    </w:p>
    <w:p w:rsidR="00A730F9" w:rsidRPr="00D526F1" w:rsidRDefault="00A730F9" w:rsidP="00A730F9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D526F1">
        <w:rPr>
          <w:b/>
        </w:rPr>
        <w:t>МУНИЦИПАЛЬНЫХ СЛУЖАЩИХ, СПЕЦИАЛИСТОВ МФЦ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CA583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CA583E">
        <w:t xml:space="preserve">81. </w:t>
      </w:r>
      <w:proofErr w:type="gramStart"/>
      <w:r w:rsidRPr="00CA583E">
        <w:t>Действия (бездействие) специалист</w:t>
      </w:r>
      <w:r w:rsidR="00CA583E">
        <w:t>ов</w:t>
      </w:r>
      <w:r w:rsidRPr="00CA583E">
        <w:t xml:space="preserve"> </w:t>
      </w:r>
      <w:r w:rsidR="0063119D" w:rsidRPr="00CA583E">
        <w:t>Администрации</w:t>
      </w:r>
      <w:r w:rsidRPr="00CA583E">
        <w:t xml:space="preserve"> и МФЦ, а также решения, осуществленные (принятые) в ходе предоставления муниципальной услуги, могут быть обжалованы заявителем в досудебном (внесудебном) и (или) судебном порядке.</w:t>
      </w:r>
      <w:proofErr w:type="gramEnd"/>
    </w:p>
    <w:p w:rsidR="00A730F9" w:rsidRPr="00CA583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CA583E">
        <w:t>82. Досудебный (внесудебный) порядок не является для заявителя обязательным и не исключает возможности заявителя воспользоваться судебным порядком обжалования.</w:t>
      </w:r>
    </w:p>
    <w:p w:rsidR="00A730F9" w:rsidRPr="00CA583E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CA583E">
        <w:t xml:space="preserve">83. </w:t>
      </w:r>
      <w:proofErr w:type="gramStart"/>
      <w:r w:rsidRPr="00CA583E">
        <w:t>Предметом досудебного (внесудебного) обжалования являются действия (бездействие) специалист</w:t>
      </w:r>
      <w:r w:rsidR="00CA583E">
        <w:t>ов</w:t>
      </w:r>
      <w:r w:rsidRPr="00CA583E">
        <w:t xml:space="preserve"> </w:t>
      </w:r>
      <w:r w:rsidR="00CA583E" w:rsidRPr="00CA583E">
        <w:t>Администрации</w:t>
      </w:r>
      <w:r w:rsidRPr="00CA583E">
        <w:t xml:space="preserve"> и МФЦ, а также решения, осуществленные (принятые) в ходе предоставления муниципальной услуги, являющиеся, по мнению заявителя, незаконными, необоснованными и нарушающими права, свободы и законные интересы заявителя.</w:t>
      </w:r>
      <w:proofErr w:type="gramEnd"/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lastRenderedPageBreak/>
        <w:t>84. Заявитель имеет право на обжалование решений Администрации, действий (бездействия) специалист</w:t>
      </w:r>
      <w:r w:rsidR="00CA583E" w:rsidRPr="005926F3">
        <w:t>ов</w:t>
      </w:r>
      <w:r w:rsidRPr="005926F3">
        <w:t xml:space="preserve"> </w:t>
      </w:r>
      <w:r w:rsidR="00CA583E" w:rsidRPr="005926F3">
        <w:t>Администрации</w:t>
      </w:r>
      <w:r w:rsidRPr="005926F3">
        <w:t xml:space="preserve"> и МФЦ, осуществленных (принятых) при предоставлении муниципальной услуги, в том числе в следующих случаях: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нарушение сроков регистрации заявления о предоставлении муниципальной услуги или сроков предоставления муниципальной услуги;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требование у заявителя документов, не предусмотренных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отказ в приеме документов или отказ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отказ в исправлении допущенных опечаток и ошибок в документах, выданных в результате предоставления муниципальной услуги, либо нарушение установленного срока таких исправлений.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>85. Заявитель имеет право на получение информации и документов, необходимых для обоснования и рассмотрения жалобы (претензии).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 xml:space="preserve">86.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Портала </w:t>
      </w:r>
      <w:proofErr w:type="spellStart"/>
      <w:r w:rsidRPr="005926F3">
        <w:t>госуслуг</w:t>
      </w:r>
      <w:proofErr w:type="spellEnd"/>
      <w:r w:rsidRPr="005926F3">
        <w:t>, а также может быть принята при личном приеме заявителя.</w:t>
      </w:r>
    </w:p>
    <w:p w:rsidR="00A730F9" w:rsidRPr="005926F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5926F3">
        <w:t xml:space="preserve">87. Письменные жалобы могут быть поданы заявителем лично или направлены по почте в Администрацию по адресу: Свердловская область, </w:t>
      </w:r>
      <w:r w:rsidR="005926F3" w:rsidRPr="005926F3">
        <w:t>Слободо-Туринский район с. Ницинское, ул. Советская, 35</w:t>
      </w:r>
      <w:r w:rsidRPr="005926F3">
        <w:t>, или в МФЦ. Жалобы, подготовленные в форме электронного документа, могут быть направлены заявителем на электронный адрес Администрации.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88. </w:t>
      </w:r>
      <w:proofErr w:type="gramStart"/>
      <w:r w:rsidRPr="00FF04BB">
        <w:t xml:space="preserve">Личный прием заявителей в связи с обжалованием действий (бездействия) специалистов </w:t>
      </w:r>
      <w:r w:rsidR="005926F3" w:rsidRPr="00FF04BB">
        <w:t>Администрации</w:t>
      </w:r>
      <w:r w:rsidRPr="00FF04BB">
        <w:t xml:space="preserve"> и МФЦ и решений, осуществленных (принятых) в ходе предоставления муниципальной услуги, осуществляется специалистами </w:t>
      </w:r>
      <w:r w:rsidR="00FF04BB" w:rsidRPr="00FF04BB">
        <w:t>Администрации,</w:t>
      </w:r>
      <w:r w:rsidRPr="00FF04BB">
        <w:t xml:space="preserve"> в соответствии с установленным графиком приема граждан, при получении жалоб на действия (бездействие) специалистов МФЦ - Главой Администрации либо заместителем Главы Администрации, в ведении которого находятся вопросы организации управления.</w:t>
      </w:r>
      <w:proofErr w:type="gramEnd"/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89. В электронном виде жалоба может быть подана заявителем </w:t>
      </w:r>
      <w:r w:rsidR="00FF04BB" w:rsidRPr="00FF04BB">
        <w:t xml:space="preserve">на электронную почту </w:t>
      </w:r>
      <w:r w:rsidRPr="00FF04BB">
        <w:t>Администрации</w:t>
      </w:r>
      <w:r w:rsidR="00FF04BB" w:rsidRPr="00FF04BB">
        <w:t>,</w:t>
      </w:r>
      <w:r w:rsidRPr="00FF04BB">
        <w:t xml:space="preserve"> либо посредством официального сайта Администрации в сети Интернет (раздел "Электронная приемная").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90.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91.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Администрацией, предоставляющей муниципальную услугу, но не позднее следующего рабочего дня со дня поступления жалобы.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92. Жалоба на дей</w:t>
      </w:r>
      <w:r w:rsidR="00FF04BB" w:rsidRPr="00FF04BB">
        <w:t>ствия (бездействие) специалиста</w:t>
      </w:r>
      <w:r w:rsidRPr="00FF04BB">
        <w:t xml:space="preserve"> </w:t>
      </w:r>
      <w:r w:rsidR="00FF04BB" w:rsidRPr="00FF04BB">
        <w:t>Администрации</w:t>
      </w:r>
      <w:r w:rsidRPr="00FF04BB">
        <w:t xml:space="preserve"> может быть направлена в адрес </w:t>
      </w:r>
      <w:r w:rsidR="00FF04BB" w:rsidRPr="00FF04BB">
        <w:t>заместителя главы Администрации</w:t>
      </w:r>
      <w:r w:rsidRPr="00FF04BB">
        <w:t>, в ведении которого находятся вопросы организации управления, либо Главе Администрации.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93. Жалоба должна содержать: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фамилию, имя, отчество (последнее - при наличии), сведения о месте жительства заявителя - физического лица, а также номер контактного телефона, адрес электронной</w:t>
      </w:r>
      <w:r w:rsidRPr="00A730F9">
        <w:rPr>
          <w:color w:val="FF0000"/>
        </w:rPr>
        <w:t xml:space="preserve"> </w:t>
      </w:r>
      <w:r w:rsidRPr="00FF04BB">
        <w:lastRenderedPageBreak/>
        <w:t>почты (при наличии) и почтовый адрес, по которым должен быть направлен ответ заявителю;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наименование </w:t>
      </w:r>
      <w:r w:rsidR="00FF04BB" w:rsidRPr="00FF04BB">
        <w:t>Администрации</w:t>
      </w:r>
      <w:r w:rsidRPr="00FF04BB">
        <w:t xml:space="preserve"> и фамилию специалиста </w:t>
      </w:r>
      <w:r w:rsidR="00FF04BB" w:rsidRPr="00FF04BB">
        <w:t>Администрации</w:t>
      </w:r>
      <w:r w:rsidRPr="00FF04BB">
        <w:t xml:space="preserve"> и МФЦ, решения и действия (бездействие) которого обжалуются;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сведения об обжалуемом решении и действии (бездействии) специалиста </w:t>
      </w:r>
      <w:r w:rsidR="00FF04BB" w:rsidRPr="00FF04BB">
        <w:t>Администрации</w:t>
      </w:r>
      <w:r w:rsidRPr="00FF04BB">
        <w:t xml:space="preserve"> и МФЦ;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доводы, на основании которых заявитель не согласен с решением и действием (бездействием) специалиста </w:t>
      </w:r>
      <w:r w:rsidR="00FF04BB" w:rsidRPr="00FF04BB">
        <w:t>Администрации</w:t>
      </w:r>
      <w:r w:rsidRPr="00FF04BB">
        <w:t xml:space="preserve"> и МФЦ. Заявителем могут быть представлены документы, подтверждающие его доводы, либо их копии.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94. В случае если жалоба подана заявителем в орган, в компетенцию которого не входит принятие решения по жалобе,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95.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>96.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730F9" w:rsidRPr="00FF04BB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FF04BB">
        <w:t xml:space="preserve">97. В случае если текст письменного обращения не поддается прочтению, ответ на обращение не </w:t>
      </w:r>
      <w:proofErr w:type="gramStart"/>
      <w:r w:rsidRPr="00FF04BB">
        <w:t>дается</w:t>
      </w:r>
      <w:proofErr w:type="gramEnd"/>
      <w:r w:rsidRPr="00FF04BB">
        <w:t xml:space="preserve"> и оно не подлежит направлению на рассмотрение в уполномоченный на рассмотрение жалобы орган,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98. Уполномоченный на рассмотрение жалобы орган отказывает в удовлетворении жалобы в следующих случаях: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99. По результатам рассмотрения жалобы принимается одно из следующих решений: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proofErr w:type="gramStart"/>
      <w:r w:rsidRPr="002F0FE3">
        <w:t>1) удовлетворение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2) отказ в удовлетворении жалобы.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100. Указанное решение принимается в форме акта уполномоченного на ее рассмотрение органа.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101.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lastRenderedPageBreak/>
        <w:t>102.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103. В ответе по результатам рассмотрения жалобы указываются: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proofErr w:type="gramStart"/>
      <w:r w:rsidRPr="002F0FE3"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2) номер, дата, место принятия решения, включая сведения о должностном лице, решение или действия (бездействие) которого обжалуются;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3) фамилия, имя, отчество (при наличии) или наименование заявителя;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4) основания для принятия решения по жалобе;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5) принятое по жалобе решение;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6)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7) сведения о порядке обжалования принятого по жалобе решения.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104.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>105.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730F9" w:rsidRPr="002F0FE3" w:rsidRDefault="00A730F9" w:rsidP="00A730F9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 w:rsidRPr="002F0FE3">
        <w:t xml:space="preserve">106. В случае установления в ходе или по результатам </w:t>
      </w:r>
      <w:proofErr w:type="gramStart"/>
      <w:r w:rsidRPr="002F0FE3">
        <w:t>рассмотрения жалобы признаков состава административного правонарушения</w:t>
      </w:r>
      <w:proofErr w:type="gramEnd"/>
      <w:r w:rsidRPr="002F0FE3"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A730F9" w:rsidRPr="002F0FE3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F0FE3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F0FE3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2F0FE3" w:rsidRPr="002F0FE3" w:rsidRDefault="002F0FE3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F0FE3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F0FE3" w:rsidRDefault="00A730F9" w:rsidP="00A730F9">
      <w:pPr>
        <w:autoSpaceDE w:val="0"/>
        <w:autoSpaceDN w:val="0"/>
        <w:adjustRightInd w:val="0"/>
        <w:jc w:val="right"/>
        <w:outlineLvl w:val="1"/>
        <w:rPr>
          <w:i/>
          <w:iCs/>
        </w:rPr>
      </w:pPr>
      <w:r w:rsidRPr="002F0FE3">
        <w:lastRenderedPageBreak/>
        <w:t xml:space="preserve">Приложение </w:t>
      </w:r>
      <w:r w:rsidR="002F0FE3" w:rsidRPr="002F0FE3">
        <w:t>№</w:t>
      </w:r>
      <w:r w:rsidRPr="002F0FE3">
        <w:t xml:space="preserve"> 1</w:t>
      </w:r>
    </w:p>
    <w:p w:rsidR="00A730F9" w:rsidRPr="002F0FE3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F0FE3">
        <w:t>к Административному регламенту</w:t>
      </w:r>
    </w:p>
    <w:p w:rsidR="00A730F9" w:rsidRPr="002F0FE3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F0FE3">
        <w:t>предоставления муниципальной услуги</w:t>
      </w:r>
    </w:p>
    <w:p w:rsidR="00A730F9" w:rsidRPr="002F0FE3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F0FE3">
        <w:t>"Присвоение адреса объекту</w:t>
      </w:r>
    </w:p>
    <w:p w:rsidR="00A730F9" w:rsidRPr="002F0FE3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F0FE3">
        <w:t>недвижимости на территории</w:t>
      </w:r>
    </w:p>
    <w:p w:rsidR="00A730F9" w:rsidRPr="002F0FE3" w:rsidRDefault="00FF3415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F0FE3">
        <w:t>Ницинского сельского поселения</w:t>
      </w:r>
      <w:r w:rsidR="00A730F9" w:rsidRPr="002F0FE3">
        <w:t>"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2F0FE3" w:rsidRDefault="002F0FE3" w:rsidP="002F0FE3">
      <w:pPr>
        <w:spacing w:line="288" w:lineRule="atLeast"/>
        <w:jc w:val="center"/>
        <w:textAlignment w:val="baseline"/>
        <w:outlineLvl w:val="1"/>
        <w:rPr>
          <w:color w:val="333333"/>
          <w:sz w:val="28"/>
          <w:szCs w:val="28"/>
        </w:rPr>
      </w:pPr>
      <w:bookmarkStart w:id="10" w:name="Par573"/>
      <w:bookmarkEnd w:id="10"/>
      <w:r w:rsidRPr="002F0FE3">
        <w:rPr>
          <w:color w:val="333333"/>
          <w:sz w:val="28"/>
          <w:szCs w:val="28"/>
        </w:rPr>
        <w:t>ФОРМА ЗАЯВЛЕНИЯ О ПРИСВОЕНИИ ОБЪЕКТУ АДРЕСАЦИИ АДРЕСА ИЛИ АННУЛИРОВАНИИ ЕГО АДРЕСА</w:t>
      </w:r>
      <w:bookmarkStart w:id="11" w:name="l39"/>
      <w:bookmarkStart w:id="12" w:name="l2"/>
      <w:bookmarkEnd w:id="11"/>
      <w:bookmarkEnd w:id="12"/>
    </w:p>
    <w:p w:rsidR="002F0FE3" w:rsidRPr="002F0FE3" w:rsidRDefault="002F0FE3" w:rsidP="002F0FE3">
      <w:pPr>
        <w:spacing w:line="288" w:lineRule="atLeast"/>
        <w:jc w:val="center"/>
        <w:textAlignment w:val="baseline"/>
        <w:outlineLvl w:val="1"/>
        <w:rPr>
          <w:color w:val="999999"/>
          <w:sz w:val="14"/>
          <w:szCs w:val="14"/>
        </w:rPr>
      </w:pPr>
      <w:r w:rsidRPr="002F0FE3">
        <w:rPr>
          <w:color w:val="999999"/>
          <w:sz w:val="14"/>
          <w:szCs w:val="14"/>
        </w:rPr>
        <w:t>(в ред. Приказа Минфина РФ</w:t>
      </w:r>
      <w:r w:rsidRPr="002F0FE3">
        <w:rPr>
          <w:color w:val="999999"/>
          <w:sz w:val="14"/>
        </w:rPr>
        <w:t> </w:t>
      </w:r>
      <w:hyperlink r:id="rId33" w:anchor="l0" w:tgtFrame="_blank" w:history="1">
        <w:r w:rsidRPr="002F0FE3">
          <w:rPr>
            <w:color w:val="999999"/>
            <w:sz w:val="14"/>
          </w:rPr>
          <w:t>от 24.08.2015 N 130н</w:t>
        </w:r>
      </w:hyperlink>
      <w:r w:rsidRPr="002F0FE3">
        <w:rPr>
          <w:color w:val="999999"/>
          <w:sz w:val="14"/>
          <w:szCs w:val="1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334"/>
        <w:gridCol w:w="3624"/>
        <w:gridCol w:w="215"/>
        <w:gridCol w:w="215"/>
        <w:gridCol w:w="220"/>
        <w:gridCol w:w="1395"/>
        <w:gridCol w:w="161"/>
        <w:gridCol w:w="950"/>
        <w:gridCol w:w="168"/>
        <w:gridCol w:w="1605"/>
        <w:gridCol w:w="168"/>
      </w:tblGrid>
      <w:tr w:rsidR="002F0FE3" w:rsidRPr="002F0FE3" w:rsidTr="002F0FE3"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13" w:name="l3"/>
            <w:bookmarkEnd w:id="13"/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Лист N ___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Всего листов _____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Заявление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Заявление принято 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nil"/>
              <w:bottom w:val="nil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регистрационный номер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</w:t>
            </w:r>
          </w:p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листов заявления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прилагаемых документов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proofErr w:type="gramStart"/>
            <w:r w:rsidRPr="002F0FE3">
              <w:t>(наименование органа местного самоуправления, органа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 том числе оригиналов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,копий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 xml:space="preserve">количество листов </w:t>
            </w:r>
            <w:proofErr w:type="gramStart"/>
            <w:r w:rsidRPr="002F0FE3"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 w:val="restart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 </w:t>
            </w:r>
            <w:bookmarkStart w:id="14" w:name="l4"/>
            <w:bookmarkEnd w:id="14"/>
            <w:r w:rsidRPr="002F0FE3">
              <w:t>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roofErr w:type="gramStart"/>
            <w:r w:rsidRPr="002F0FE3">
              <w:t>оригиналах</w:t>
            </w:r>
            <w:proofErr w:type="gramEnd"/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 xml:space="preserve">, </w:t>
            </w:r>
            <w:proofErr w:type="gramStart"/>
            <w:r w:rsidRPr="002F0FE3">
              <w:t>копиях</w:t>
            </w:r>
            <w:proofErr w:type="gramEnd"/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ФИО должностного лица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подпись должностного лица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дата "__"________ _____ </w:t>
            </w:r>
            <w:proofErr w:type="gramStart"/>
            <w:r w:rsidRPr="002F0FE3">
              <w:t>г</w:t>
            </w:r>
            <w:proofErr w:type="gramEnd"/>
            <w:r w:rsidRPr="002F0FE3">
              <w:t>.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3.1</w:t>
            </w:r>
          </w:p>
        </w:tc>
        <w:tc>
          <w:tcPr>
            <w:tcW w:w="0" w:type="auto"/>
            <w:gridSpan w:val="11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Прошу в отношении объекта адресации: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Вид: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Земельный участок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Сооружение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Объект незавершенного строительства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Здание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Помещение</w:t>
            </w:r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3.2</w:t>
            </w:r>
          </w:p>
        </w:tc>
        <w:tc>
          <w:tcPr>
            <w:tcW w:w="0" w:type="auto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Присвоить адрес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В связи </w:t>
            </w:r>
            <w:proofErr w:type="gramStart"/>
            <w:r w:rsidRPr="002F0FE3">
              <w:t>с</w:t>
            </w:r>
            <w:proofErr w:type="gramEnd"/>
            <w:r w:rsidRPr="002F0FE3">
              <w:t>: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10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земельного участк</w:t>
            </w:r>
            <w:proofErr w:type="gramStart"/>
            <w:r w:rsidRPr="002F0FE3">
              <w:t>а(</w:t>
            </w:r>
            <w:proofErr w:type="spellStart"/>
            <w:proofErr w:type="gramEnd"/>
            <w:r w:rsidRPr="002F0FE3">
              <w:t>ов</w:t>
            </w:r>
            <w:proofErr w:type="spellEnd"/>
            <w:r w:rsidRPr="002F0FE3">
              <w:t>) из земель, находящихся в государственной или муниципальной собственности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15" w:name="l53"/>
            <w:bookmarkEnd w:id="15"/>
            <w:r w:rsidRPr="002F0FE3">
              <w:t>Количество образуемых земельных участков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  <w:bookmarkStart w:id="16" w:name="l40"/>
            <w:bookmarkEnd w:id="16"/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17" w:name="l5"/>
            <w:bookmarkEnd w:id="17"/>
          </w:p>
        </w:tc>
        <w:tc>
          <w:tcPr>
            <w:tcW w:w="0" w:type="auto"/>
            <w:gridSpan w:val="10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земельного участк</w:t>
            </w:r>
            <w:proofErr w:type="gramStart"/>
            <w:r w:rsidRPr="002F0FE3">
              <w:t>а(</w:t>
            </w:r>
            <w:proofErr w:type="spellStart"/>
            <w:proofErr w:type="gramEnd"/>
            <w:r w:rsidRPr="002F0FE3">
              <w:t>ов</w:t>
            </w:r>
            <w:proofErr w:type="spellEnd"/>
            <w:r w:rsidRPr="002F0FE3">
              <w:t>) путем раздела земельного участка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земельных участков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земельного участка, раздел которого осуществляется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земельного участка, раздел которого осуществляется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7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10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земельного участка путем объединения земельных участков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объединяемых земельных участков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объединяемого земельного участка &lt;1&gt;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объединяемого земельного участка &lt;1&gt;</w:t>
            </w:r>
          </w:p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</w:tbl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bookmarkStart w:id="18" w:name="l6"/>
      <w:bookmarkEnd w:id="18"/>
      <w:r w:rsidRPr="002F0FE3">
        <w:rPr>
          <w:color w:val="333333"/>
          <w:sz w:val="18"/>
          <w:szCs w:val="18"/>
        </w:rPr>
        <w:t>&lt;1&gt;.Строка дублируется для каждого объединенного земельного участка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44"/>
        <w:gridCol w:w="4250"/>
        <w:gridCol w:w="4636"/>
      </w:tblGrid>
      <w:tr w:rsidR="002F0FE3" w:rsidRPr="002F0FE3" w:rsidTr="002F0FE3">
        <w:tc>
          <w:tcPr>
            <w:tcW w:w="25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bookmarkStart w:id="19" w:name="l7"/>
            <w:bookmarkEnd w:id="19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Лист N ______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Всего листов _________</w:t>
            </w:r>
          </w:p>
        </w:tc>
      </w:tr>
      <w:tr w:rsidR="002F0FE3" w:rsidRPr="002F0FE3" w:rsidTr="002F0FE3">
        <w:tc>
          <w:tcPr>
            <w:tcW w:w="250" w:type="pct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земельного участк</w:t>
            </w:r>
            <w:proofErr w:type="gramStart"/>
            <w:r w:rsidRPr="002F0FE3">
              <w:t>а(</w:t>
            </w:r>
            <w:proofErr w:type="spellStart"/>
            <w:proofErr w:type="gramEnd"/>
            <w:r w:rsidRPr="002F0FE3">
              <w:t>ов</w:t>
            </w:r>
            <w:proofErr w:type="spellEnd"/>
            <w:r w:rsidRPr="002F0FE3">
              <w:t>) путем выдела из земельного участка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земельного участка, из которого осуществляется выдел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земельного участка, из которого осуществляется выдел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земельного участк</w:t>
            </w:r>
            <w:proofErr w:type="gramStart"/>
            <w:r w:rsidRPr="002F0FE3">
              <w:t>а(</w:t>
            </w:r>
            <w:proofErr w:type="spellStart"/>
            <w:proofErr w:type="gramEnd"/>
            <w:r w:rsidRPr="002F0FE3">
              <w:t>ов</w:t>
            </w:r>
            <w:proofErr w:type="spellEnd"/>
            <w:r w:rsidRPr="002F0FE3">
              <w:t>) путем перераспределения земельных участков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земельных участков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20" w:name="l54"/>
            <w:bookmarkEnd w:id="20"/>
            <w:r w:rsidRPr="002F0FE3">
              <w:t>Количество земельных участков, которые </w:t>
            </w:r>
            <w:bookmarkStart w:id="21" w:name="l8"/>
            <w:bookmarkEnd w:id="21"/>
            <w:r w:rsidRPr="002F0FE3">
              <w:t>перераспределяются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земельного участка, который перераспределяется &lt;1&gt;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земельного участка, который перераспределяется &lt;1&gt;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Строительством, реконструкцией здания, сооружения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земельного участка, на котором осуществляется строительство (реконструкция)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22" w:name="l41"/>
            <w:bookmarkEnd w:id="22"/>
            <w:r w:rsidRPr="002F0FE3">
              <w:t>Подготовкой в отношении следующего объекта адресации </w:t>
            </w:r>
            <w:bookmarkStart w:id="23" w:name="l9"/>
            <w:bookmarkEnd w:id="23"/>
            <w:r w:rsidRPr="002F0FE3">
              <w:t>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 </w:t>
            </w:r>
            <w:hyperlink r:id="rId34" w:anchor="l0" w:tgtFrame="_blank" w:history="1">
              <w:r w:rsidRPr="002F0FE3">
                <w:rPr>
                  <w:color w:val="006BAC"/>
                </w:rPr>
                <w:t>кодексом</w:t>
              </w:r>
            </w:hyperlink>
            <w:r w:rsidRPr="002F0FE3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Тип здания, сооружения, объекта незавершенного строительства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Наименование объекта строительства (реконструкции) (при </w:t>
            </w:r>
            <w:proofErr w:type="spellStart"/>
            <w:r w:rsidRPr="002F0FE3">
              <w:t>наличии</w:t>
            </w:r>
            <w:bookmarkStart w:id="24" w:name="l42"/>
            <w:bookmarkEnd w:id="24"/>
            <w:r w:rsidRPr="002F0FE3">
              <w:t>проектной</w:t>
            </w:r>
            <w:proofErr w:type="spellEnd"/>
            <w:r w:rsidRPr="002F0FE3">
              <w:t xml:space="preserve"> документации указывается в соответствии </w:t>
            </w:r>
            <w:proofErr w:type="spellStart"/>
            <w:r w:rsidRPr="002F0FE3">
              <w:t>с</w:t>
            </w:r>
            <w:bookmarkStart w:id="25" w:name="l10"/>
            <w:bookmarkEnd w:id="25"/>
            <w:r w:rsidRPr="002F0FE3">
              <w:t>проектной</w:t>
            </w:r>
            <w:proofErr w:type="spellEnd"/>
            <w:r w:rsidRPr="002F0FE3">
              <w:t xml:space="preserve"> документацией)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земельного участка, на котором осуществляется строительство (реконструкция)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Переводом жилого помещения в нежилое помещение и нежилого помещения в жилое помещение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помещения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помещения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</w:tbl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&lt;1&gt;Строка дублируется для каждого перераспределенного земельного участка</w:t>
      </w:r>
      <w:bookmarkStart w:id="26" w:name="l11"/>
      <w:bookmarkEnd w:id="2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2"/>
        <w:gridCol w:w="672"/>
        <w:gridCol w:w="670"/>
        <w:gridCol w:w="1466"/>
        <w:gridCol w:w="2350"/>
        <w:gridCol w:w="2265"/>
      </w:tblGrid>
      <w:tr w:rsidR="002F0FE3" w:rsidRPr="002F0FE3" w:rsidTr="002F0FE3">
        <w:tc>
          <w:tcPr>
            <w:tcW w:w="25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27" w:name="l55"/>
            <w:bookmarkEnd w:id="27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Лист N _______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Всего листов ______</w:t>
            </w:r>
          </w:p>
        </w:tc>
      </w:tr>
      <w:tr w:rsidR="002F0FE3" w:rsidRPr="002F0FE3" w:rsidTr="002F0FE3">
        <w:tc>
          <w:tcPr>
            <w:tcW w:w="250" w:type="pct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помещени</w:t>
            </w:r>
            <w:proofErr w:type="gramStart"/>
            <w:r w:rsidRPr="002F0FE3">
              <w:t>я(</w:t>
            </w:r>
            <w:proofErr w:type="spellStart"/>
            <w:proofErr w:type="gramEnd"/>
            <w:r w:rsidRPr="002F0FE3">
              <w:t>ий</w:t>
            </w:r>
            <w:proofErr w:type="spellEnd"/>
            <w:r w:rsidRPr="002F0FE3">
              <w:t>) в здании, сооружении путем раздела здания, сооружения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 жилого помещения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помещений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 нежилого помещения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помещений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здания, сооружения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здания, сооружения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помещени</w:t>
            </w:r>
            <w:proofErr w:type="gramStart"/>
            <w:r w:rsidRPr="002F0FE3">
              <w:t>я(</w:t>
            </w:r>
            <w:proofErr w:type="spellStart"/>
            <w:proofErr w:type="gramEnd"/>
            <w:r w:rsidRPr="002F0FE3">
              <w:t>ий</w:t>
            </w:r>
            <w:proofErr w:type="spellEnd"/>
            <w:r w:rsidRPr="002F0FE3">
              <w:t>) в здании, сооружении путем раздела помещения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Назначение помещения (жилое (нежилое) помещение) &lt;1&gt;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Вид помещения &lt;1&gt;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помещений &lt;1&gt;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28" w:name="l56"/>
            <w:bookmarkEnd w:id="28"/>
            <w:r w:rsidRPr="002F0FE3">
              <w:t>Кадастровый номер помещения, раздел которого осуществляется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помещения, раздел которого осуществляется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помещения в здании, сооружении путем объединения помещении в здании, сооружении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 жилого помещения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 нежилого помещения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объединяемых помещений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объединяемого помещения &lt;2&gt;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объединяемого помещения &lt;2&gt;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Образованием помещения в здании, сооружении путем переустройства и (или</w:t>
            </w:r>
            <w:proofErr w:type="gramStart"/>
            <w:r w:rsidRPr="002F0FE3">
              <w:t>)</w:t>
            </w:r>
            <w:bookmarkStart w:id="29" w:name="l59"/>
            <w:bookmarkEnd w:id="29"/>
            <w:r w:rsidRPr="002F0FE3">
              <w:t>п</w:t>
            </w:r>
            <w:proofErr w:type="gramEnd"/>
            <w:r w:rsidRPr="002F0FE3">
              <w:t>ерепланировки мест общего пользования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30" w:name="l57"/>
            <w:bookmarkEnd w:id="30"/>
            <w:r w:rsidRPr="002F0FE3">
              <w:t>Образование жилого помещения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Образование нежилого помещения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Количество образуемых помещений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Кадастровый номер здания, сооружения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здания, сооружения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</w:tbl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&lt;1&gt; Строка дублируется для каждого разделенного помещения</w:t>
      </w:r>
      <w:bookmarkStart w:id="31" w:name="l58"/>
      <w:bookmarkEnd w:id="31"/>
    </w:p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&lt;2&gt; Строка дублируется для каждого объединенного помещения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1094"/>
        <w:gridCol w:w="1718"/>
        <w:gridCol w:w="1847"/>
        <w:gridCol w:w="1482"/>
        <w:gridCol w:w="1364"/>
        <w:gridCol w:w="1553"/>
      </w:tblGrid>
      <w:tr w:rsidR="002F0FE3" w:rsidRPr="002F0FE3" w:rsidTr="002F0FE3"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bookmarkStart w:id="32" w:name="l15"/>
            <w:bookmarkStart w:id="33" w:name="l16"/>
            <w:bookmarkEnd w:id="32"/>
            <w:bookmarkEnd w:id="33"/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Лист N _______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Всего листов ______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3.3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Аннулировать адрес объекта адресации: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страны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поселения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внутригородского района городского округа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элемента планировочной структуры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элемента улично-дорожной сети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34" w:name="l17"/>
            <w:bookmarkEnd w:id="34"/>
            <w:r w:rsidRPr="002F0FE3">
              <w:t>Номер земельного участка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Тип и номер здания, сооружения или объекта незавершенного строительства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Тип и номер помещения, расположенного в здании или сооружении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Тип и номер помещения в пределах квартиры (в отношении коммунальных квартир)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В связи </w:t>
            </w:r>
            <w:proofErr w:type="gramStart"/>
            <w:r w:rsidRPr="002F0FE3">
              <w:t>с</w:t>
            </w:r>
            <w:proofErr w:type="gramEnd"/>
            <w:r w:rsidRPr="002F0FE3">
              <w:t>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Прекращением существования объекта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roofErr w:type="gramStart"/>
            <w:r w:rsidRPr="002F0FE3">
              <w:t>Отказом в осуществлении кадастрового учета объекта адресации по основаниям, указанным в пунктах </w:t>
            </w:r>
            <w:hyperlink r:id="rId35" w:anchor="l280" w:tgtFrame="_blank" w:history="1">
              <w:r w:rsidRPr="002F0FE3">
                <w:rPr>
                  <w:color w:val="006BAC"/>
                </w:rPr>
                <w:t>1</w:t>
              </w:r>
            </w:hyperlink>
            <w:r w:rsidRPr="002F0FE3">
              <w:t> и </w:t>
            </w:r>
            <w:hyperlink r:id="rId36" w:anchor="l283" w:tgtFrame="_blank" w:history="1">
              <w:r w:rsidRPr="002F0FE3">
                <w:rPr>
                  <w:color w:val="006BAC"/>
                </w:rPr>
                <w:t>3</w:t>
              </w:r>
            </w:hyperlink>
            <w:r w:rsidRPr="002F0FE3">
              <w:t>части 2 статьи 27 Федерального закона от 24 июля 2007 года N </w:t>
            </w:r>
            <w:bookmarkStart w:id="35" w:name="l44"/>
            <w:bookmarkEnd w:id="35"/>
            <w:r w:rsidRPr="002F0FE3">
              <w:t xml:space="preserve">221-ФЗ "О государственном </w:t>
            </w:r>
            <w:proofErr w:type="spellStart"/>
            <w:r w:rsidRPr="002F0FE3">
              <w:lastRenderedPageBreak/>
              <w:t>кадастре</w:t>
            </w:r>
            <w:bookmarkStart w:id="36" w:name="l18"/>
            <w:bookmarkEnd w:id="36"/>
            <w:r w:rsidRPr="002F0FE3">
              <w:t>недвижимости</w:t>
            </w:r>
            <w:proofErr w:type="spellEnd"/>
            <w:r w:rsidRPr="002F0FE3">
              <w:t>" (Собрание законодательства Российской Федерации, 2007, N31, ст. 4017; 2008, N 30, ст. 3597; 2009, N 52, ст. 6410; 2011, N 1, ст. 47;</w:t>
            </w:r>
            <w:proofErr w:type="gramEnd"/>
            <w:r w:rsidRPr="002F0FE3">
              <w:t xml:space="preserve"> </w:t>
            </w:r>
            <w:proofErr w:type="gramStart"/>
            <w:r w:rsidRPr="002F0FE3">
              <w:t>N 49, ст. 7061; N 50, ст. 7365; 2012, N 31, ст. 4322; 2013, N 30, ст. 4083; официальный интернет-портал правовой информации </w:t>
            </w:r>
            <w:hyperlink r:id="rId37" w:history="1">
              <w:r w:rsidRPr="002F0FE3">
                <w:rPr>
                  <w:color w:val="006BAC"/>
                </w:rPr>
                <w:t>www.pravo.gov.ru</w:t>
              </w:r>
            </w:hyperlink>
            <w:r w:rsidRPr="002F0FE3">
              <w:t>, 23 декабря 2014 г.)</w:t>
            </w:r>
            <w:proofErr w:type="gramEnd"/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Присвоением объекту адресации нового адреса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Дополнительная информация: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bookmarkStart w:id="37" w:name="l19"/>
            <w:bookmarkStart w:id="38" w:name="l60"/>
            <w:bookmarkEnd w:id="37"/>
            <w:bookmarkEnd w:id="38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Лист N ______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r w:rsidRPr="002F0FE3">
              <w:t>Всего листов _____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4.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физическое лицо: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фамилия: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имя (полностью):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отчество (полностью) (при наличии):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ИНН (при 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документ, удостоверяющий личность: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вид: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серия: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номер: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дата выдачи: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кем </w:t>
            </w:r>
            <w:proofErr w:type="gramStart"/>
            <w:r w:rsidRPr="002F0FE3">
              <w:t>выдан</w:t>
            </w:r>
            <w:proofErr w:type="gramEnd"/>
            <w:r w:rsidRPr="002F0FE3">
              <w:t>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"__"_____ </w:t>
            </w:r>
            <w:proofErr w:type="spellStart"/>
            <w:r w:rsidRPr="002F0FE3">
              <w:t>__</w:t>
            </w:r>
            <w:proofErr w:type="gramStart"/>
            <w:r w:rsidRPr="002F0FE3">
              <w:t>г</w:t>
            </w:r>
            <w:proofErr w:type="spellEnd"/>
            <w:proofErr w:type="gramEnd"/>
            <w:r w:rsidRPr="002F0FE3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телефон для связи: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электронной почты (при 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39" w:name="l62"/>
            <w:bookmarkEnd w:id="39"/>
            <w:r w:rsidRPr="002F0FE3">
              <w:t>полное наименование: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ИНН (для российского юридического лица):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КПП (для российского юридического лица):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страна регистрации (инкорпорации) (для иностранного юридического лица):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дата регистрации (для иностранного юридического лица):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номер регистрации (для иностранного юридического лица):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 xml:space="preserve">"__"________ </w:t>
            </w:r>
            <w:proofErr w:type="spellStart"/>
            <w:r w:rsidRPr="002F0FE3">
              <w:t>__</w:t>
            </w:r>
            <w:proofErr w:type="gramStart"/>
            <w:r w:rsidRPr="002F0FE3">
              <w:t>г</w:t>
            </w:r>
            <w:proofErr w:type="spellEnd"/>
            <w:proofErr w:type="gramEnd"/>
            <w:r w:rsidRPr="002F0FE3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телефон для связи: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адрес электронной почты (при </w:t>
            </w:r>
            <w:r w:rsidRPr="002F0FE3">
              <w:lastRenderedPageBreak/>
              <w:t>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Вещное право на объект адресации: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право собственности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право хозяйственного ведения имуществом на объект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0" w:name="l63"/>
            <w:bookmarkEnd w:id="40"/>
            <w:r w:rsidRPr="002F0FE3">
              <w:t>право оперативного управления имуществом на объект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право пожизненно наследуемого владения земельным участком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право постоянного (бессрочного) пользования земельным участком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5.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Лично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 многофункциональном центре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Почтовым отправлением по адресу: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1" w:name="l64"/>
            <w:bookmarkEnd w:id="41"/>
            <w:r w:rsidRPr="002F0FE3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 личном кабинете федеральной информационной адресной системы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 адрес электронной почты (для сообщения о получении заявления документов)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6.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Расписку в получении документов прошу: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Выдать лично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Расписка получена: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(подпись заявителя)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Направить почтовым отправлением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Не направлять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7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Заявитель: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2" w:name="l65"/>
            <w:bookmarkEnd w:id="42"/>
            <w:r w:rsidRPr="002F0FE3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физическое лицо: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фамилия: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имя (полностью):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отчество (полностью) (при наличии):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ИНН (при 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документ, удостоверяющий личность: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вид: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серия: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номер: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дата выдачи: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кем </w:t>
            </w:r>
            <w:proofErr w:type="gramStart"/>
            <w:r w:rsidRPr="002F0FE3">
              <w:t>выдан</w:t>
            </w:r>
            <w:proofErr w:type="gramEnd"/>
            <w:r w:rsidRPr="002F0FE3">
              <w:t>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"__"________ </w:t>
            </w:r>
            <w:proofErr w:type="spellStart"/>
            <w:r w:rsidRPr="002F0FE3">
              <w:t>__</w:t>
            </w:r>
            <w:proofErr w:type="gramStart"/>
            <w:r w:rsidRPr="002F0FE3">
              <w:t>г</w:t>
            </w:r>
            <w:proofErr w:type="spellEnd"/>
            <w:proofErr w:type="gramEnd"/>
            <w:r w:rsidRPr="002F0FE3"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телефон для связи: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электронной почты (при 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наименование и реквизиты документа, подтверждающего полномочия представителя: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3" w:name="l67"/>
            <w:bookmarkEnd w:id="43"/>
          </w:p>
        </w:tc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полное наименование: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КПП (для российского юридического лица):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ИНН (для российского юридического лица):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страна регистрации (инкорпорации) (для иностранного юридического лица):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дата регистрации (для иностранного юридического лица):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номер регистрации (для иностранного юридического лица):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 xml:space="preserve">"__"________ </w:t>
            </w:r>
            <w:proofErr w:type="spellStart"/>
            <w:r w:rsidRPr="002F0FE3">
              <w:t>__</w:t>
            </w:r>
            <w:proofErr w:type="gramStart"/>
            <w:r w:rsidRPr="002F0FE3">
              <w:t>г</w:t>
            </w:r>
            <w:proofErr w:type="spellEnd"/>
            <w:proofErr w:type="gramEnd"/>
            <w:r w:rsidRPr="002F0FE3">
              <w:t>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телефон для связи: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адрес электронной почты (при наличии):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  <w:tc>
          <w:tcPr>
            <w:tcW w:w="0" w:type="auto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4" w:name="l70"/>
            <w:bookmarkEnd w:id="44"/>
            <w:r w:rsidRPr="002F0FE3">
              <w:t>наименование и реквизиты документа, подтверждающего полномочия представителя: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bookmarkStart w:id="45" w:name="l68"/>
            <w:bookmarkEnd w:id="45"/>
            <w:r w:rsidRPr="002F0FE3">
              <w:t>Документы, прилагаемые к заявлению: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Оригинал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Копия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Оригинал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Копия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Оригинал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Копия в количестве ______ экз., на ____ </w:t>
            </w:r>
            <w:proofErr w:type="gramStart"/>
            <w:r w:rsidRPr="002F0FE3">
              <w:t>л</w:t>
            </w:r>
            <w:proofErr w:type="gramEnd"/>
            <w:r w:rsidRPr="002F0FE3">
              <w:t>.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9.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Примечание: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10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roofErr w:type="gramStart"/>
            <w:r w:rsidRPr="002F0FE3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 </w:t>
            </w:r>
            <w:bookmarkStart w:id="46" w:name="l71"/>
            <w:bookmarkEnd w:id="46"/>
            <w:r w:rsidRPr="002F0FE3">
              <w:t>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F0FE3">
              <w:t xml:space="preserve"> автоматизированном </w:t>
            </w:r>
            <w:proofErr w:type="gramStart"/>
            <w:r w:rsidRPr="002F0FE3">
              <w:t>режиме</w:t>
            </w:r>
            <w:proofErr w:type="gramEnd"/>
            <w:r w:rsidRPr="002F0FE3">
              <w:t>, включая принятие решений на их основе органом, осуществляющим присвоение, изменение и аннулирование </w:t>
            </w:r>
            <w:bookmarkStart w:id="47" w:name="l74"/>
            <w:bookmarkEnd w:id="47"/>
            <w:r w:rsidRPr="002F0FE3">
              <w:t>адресов, в целях предоставления государственной услуги.</w:t>
            </w:r>
          </w:p>
        </w:tc>
      </w:tr>
      <w:tr w:rsidR="002F0FE3" w:rsidRPr="002F0FE3" w:rsidTr="002F0FE3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11.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Настоящим также подтверждаю, что: </w:t>
            </w:r>
            <w:r w:rsidRPr="002F0FE3">
              <w:br/>
            </w:r>
            <w:bookmarkStart w:id="48" w:name="l72"/>
            <w:bookmarkEnd w:id="48"/>
            <w:r w:rsidRPr="002F0FE3"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2F0FE3">
              <w:t>й(</w:t>
            </w:r>
            <w:proofErr w:type="spellStart"/>
            <w:proofErr w:type="gramEnd"/>
            <w:r w:rsidRPr="002F0FE3">
              <w:t>ие</w:t>
            </w:r>
            <w:proofErr w:type="spellEnd"/>
            <w:r w:rsidRPr="002F0FE3">
              <w:t>) документы)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Подпись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Дата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 xml:space="preserve">"__"________ </w:t>
            </w:r>
            <w:proofErr w:type="spellStart"/>
            <w:r w:rsidRPr="002F0FE3">
              <w:t>__</w:t>
            </w:r>
            <w:proofErr w:type="gramStart"/>
            <w:r w:rsidRPr="002F0FE3">
              <w:t>г</w:t>
            </w:r>
            <w:proofErr w:type="spellEnd"/>
            <w:proofErr w:type="gramEnd"/>
            <w:r w:rsidRPr="002F0FE3">
              <w:t>.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333333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  <w:tc>
          <w:tcPr>
            <w:tcW w:w="0" w:type="auto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(инициалы, фамилия)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hideMark/>
          </w:tcPr>
          <w:p w:rsidR="002F0FE3" w:rsidRPr="002F0FE3" w:rsidRDefault="002F0FE3" w:rsidP="002F0FE3"/>
        </w:tc>
      </w:tr>
      <w:tr w:rsidR="002F0FE3" w:rsidRPr="002F0FE3" w:rsidTr="002F0FE3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13</w:t>
            </w:r>
          </w:p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Отметка специалиста, принявшего заявление и приложенные к нему документы: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  <w:tr w:rsidR="002F0FE3" w:rsidRPr="002F0FE3" w:rsidTr="002F0FE3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2F0FE3" w:rsidRPr="002F0FE3" w:rsidRDefault="002F0FE3" w:rsidP="002F0FE3"/>
        </w:tc>
        <w:tc>
          <w:tcPr>
            <w:tcW w:w="0" w:type="auto"/>
            <w:gridSpan w:val="6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</w:tbl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Примечание.</w:t>
      </w:r>
      <w:bookmarkStart w:id="49" w:name="l92"/>
      <w:bookmarkEnd w:id="49"/>
    </w:p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2F0FE3">
        <w:rPr>
          <w:color w:val="333333"/>
          <w:sz w:val="18"/>
          <w:szCs w:val="18"/>
        </w:rPr>
        <w:t>4</w:t>
      </w:r>
      <w:proofErr w:type="gramEnd"/>
      <w:r w:rsidRPr="002F0FE3">
        <w:rPr>
          <w:color w:val="333333"/>
          <w:sz w:val="18"/>
          <w:szCs w:val="18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</w:t>
      </w:r>
      <w:proofErr w:type="gramStart"/>
      <w:r w:rsidRPr="002F0FE3">
        <w:rPr>
          <w:color w:val="333333"/>
          <w:sz w:val="18"/>
          <w:szCs w:val="18"/>
        </w:rPr>
        <w:t>.</w:t>
      </w:r>
      <w:proofErr w:type="gramEnd"/>
      <w:r w:rsidRPr="002F0FE3">
        <w:rPr>
          <w:color w:val="333333"/>
          <w:sz w:val="18"/>
        </w:rPr>
        <w:t> </w:t>
      </w:r>
      <w:r w:rsidRPr="002F0FE3">
        <w:rPr>
          <w:color w:val="999999"/>
          <w:sz w:val="18"/>
        </w:rPr>
        <w:t>(</w:t>
      </w:r>
      <w:proofErr w:type="gramStart"/>
      <w:r w:rsidRPr="002F0FE3">
        <w:rPr>
          <w:color w:val="999999"/>
          <w:sz w:val="18"/>
        </w:rPr>
        <w:t>в</w:t>
      </w:r>
      <w:proofErr w:type="gramEnd"/>
      <w:r w:rsidRPr="002F0FE3">
        <w:rPr>
          <w:color w:val="999999"/>
          <w:sz w:val="18"/>
        </w:rPr>
        <w:t xml:space="preserve"> ред. Приказа Минфина РФ </w:t>
      </w:r>
      <w:hyperlink r:id="rId38" w:anchor="l2" w:tgtFrame="_blank" w:history="1">
        <w:r w:rsidRPr="002F0FE3">
          <w:rPr>
            <w:color w:val="999999"/>
            <w:sz w:val="18"/>
          </w:rPr>
          <w:t>от 24.08.2015 N 130н</w:t>
        </w:r>
      </w:hyperlink>
      <w:r w:rsidRPr="002F0FE3">
        <w:rPr>
          <w:color w:val="999999"/>
          <w:sz w:val="18"/>
        </w:rPr>
        <w:t>)</w:t>
      </w:r>
    </w:p>
    <w:p w:rsidR="002F0FE3" w:rsidRPr="002F0FE3" w:rsidRDefault="002F0FE3" w:rsidP="002F0FE3">
      <w:pPr>
        <w:spacing w:line="360" w:lineRule="atLeast"/>
        <w:textAlignment w:val="baseline"/>
        <w:rPr>
          <w:color w:val="333333"/>
          <w:sz w:val="18"/>
          <w:szCs w:val="18"/>
        </w:rPr>
      </w:pPr>
      <w:r w:rsidRPr="002F0FE3">
        <w:rPr>
          <w:color w:val="333333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  <w:bookmarkStart w:id="50" w:name="l93"/>
      <w:bookmarkEnd w:id="50"/>
      <w:r w:rsidRPr="002F0FE3">
        <w:rPr>
          <w:color w:val="333333"/>
          <w:sz w:val="18"/>
        </w:rPr>
        <w:t> </w:t>
      </w:r>
      <w:r w:rsidRPr="002F0FE3">
        <w:rPr>
          <w:color w:val="999999"/>
          <w:sz w:val="18"/>
        </w:rPr>
        <w:t>(в ред. Приказа Минфина РФ </w:t>
      </w:r>
      <w:hyperlink r:id="rId39" w:anchor="l2" w:tgtFrame="_blank" w:history="1">
        <w:r w:rsidRPr="002F0FE3">
          <w:rPr>
            <w:color w:val="999999"/>
            <w:sz w:val="18"/>
          </w:rPr>
          <w:t>от 24.08.2015 N 130н</w:t>
        </w:r>
      </w:hyperlink>
      <w:r w:rsidRPr="002F0FE3">
        <w:rPr>
          <w:color w:val="999999"/>
          <w:sz w:val="18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"/>
        <w:gridCol w:w="274"/>
        <w:gridCol w:w="240"/>
        <w:gridCol w:w="8761"/>
      </w:tblGrid>
      <w:tr w:rsidR="002F0FE3" w:rsidRPr="002F0FE3" w:rsidTr="002F0FE3">
        <w:tc>
          <w:tcPr>
            <w:tcW w:w="50" w:type="pct"/>
            <w:tcBorders>
              <w:top w:val="nil"/>
              <w:left w:val="nil"/>
              <w:bottom w:val="nil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right"/>
            </w:pPr>
            <w:bookmarkStart w:id="51" w:name="l94"/>
            <w:bookmarkEnd w:id="51"/>
            <w:r w:rsidRPr="002F0FE3">
              <w:t>(</w:t>
            </w:r>
          </w:p>
        </w:tc>
        <w:tc>
          <w:tcPr>
            <w:tcW w:w="5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pPr>
              <w:jc w:val="center"/>
            </w:pPr>
            <w:r w:rsidRPr="002F0FE3">
              <w:t>V</w:t>
            </w:r>
          </w:p>
        </w:tc>
        <w:tc>
          <w:tcPr>
            <w:tcW w:w="50" w:type="pct"/>
            <w:tcBorders>
              <w:top w:val="nil"/>
              <w:left w:val="single" w:sz="4" w:space="0" w:color="333333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).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50" w:type="dxa"/>
              <w:bottom w:w="20" w:type="dxa"/>
              <w:right w:w="50" w:type="dxa"/>
            </w:tcMar>
            <w:vAlign w:val="center"/>
            <w:hideMark/>
          </w:tcPr>
          <w:p w:rsidR="002F0FE3" w:rsidRPr="002F0FE3" w:rsidRDefault="002F0FE3" w:rsidP="002F0FE3">
            <w:r w:rsidRPr="002F0FE3">
              <w:t> </w:t>
            </w:r>
          </w:p>
        </w:tc>
      </w:tr>
    </w:tbl>
    <w:p w:rsidR="002F0FE3" w:rsidRDefault="002F0FE3" w:rsidP="00A730F9">
      <w:pPr>
        <w:autoSpaceDE w:val="0"/>
        <w:autoSpaceDN w:val="0"/>
        <w:adjustRightInd w:val="0"/>
        <w:jc w:val="center"/>
        <w:rPr>
          <w:color w:val="FF0000"/>
        </w:rPr>
      </w:pPr>
    </w:p>
    <w:p w:rsidR="007602E3" w:rsidRDefault="007602E3" w:rsidP="00A730F9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7602E3" w:rsidRDefault="007602E3" w:rsidP="00A730F9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7602E3" w:rsidRDefault="007602E3" w:rsidP="00A730F9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A730F9" w:rsidRPr="001A7B2E" w:rsidRDefault="007602E3" w:rsidP="00A730F9">
      <w:pPr>
        <w:autoSpaceDE w:val="0"/>
        <w:autoSpaceDN w:val="0"/>
        <w:adjustRightInd w:val="0"/>
        <w:jc w:val="right"/>
        <w:outlineLvl w:val="1"/>
        <w:rPr>
          <w:i/>
          <w:iCs/>
        </w:rPr>
      </w:pPr>
      <w:r w:rsidRPr="001A7B2E">
        <w:lastRenderedPageBreak/>
        <w:t>При</w:t>
      </w:r>
      <w:r w:rsidR="00A730F9" w:rsidRPr="001A7B2E">
        <w:t xml:space="preserve">ложение </w:t>
      </w:r>
      <w:r w:rsidRPr="001A7B2E">
        <w:t>№</w:t>
      </w:r>
      <w:r w:rsidR="00A730F9" w:rsidRPr="001A7B2E">
        <w:t xml:space="preserve"> 2</w:t>
      </w:r>
    </w:p>
    <w:p w:rsidR="00A730F9" w:rsidRPr="001A7B2E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1A7B2E">
        <w:t>к Административному регламенту</w:t>
      </w:r>
    </w:p>
    <w:p w:rsidR="00A730F9" w:rsidRPr="001A7B2E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1A7B2E">
        <w:t>предоставления муниципальной услуги</w:t>
      </w:r>
    </w:p>
    <w:p w:rsidR="00A730F9" w:rsidRPr="001A7B2E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1A7B2E">
        <w:t>"Присвоение адреса объекту</w:t>
      </w:r>
    </w:p>
    <w:p w:rsidR="00A730F9" w:rsidRPr="001A7B2E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1A7B2E">
        <w:t>недвижимости на территории</w:t>
      </w:r>
    </w:p>
    <w:p w:rsidR="00A730F9" w:rsidRPr="001A7B2E" w:rsidRDefault="00FF3415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1A7B2E">
        <w:t>Ницинского сельского поселения</w:t>
      </w:r>
      <w:r w:rsidR="00A730F9" w:rsidRPr="001A7B2E">
        <w:t>"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 w:rsidRPr="007602E3">
        <w:rPr>
          <w:color w:val="333333"/>
        </w:rPr>
        <w:t>ФОРМА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 w:rsidRPr="007602E3">
        <w:rPr>
          <w:color w:val="333333"/>
        </w:rPr>
        <w:t>решения об отказе в присвоении объекту адресации адреса или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proofErr w:type="gramStart"/>
      <w:r w:rsidRPr="007602E3">
        <w:rPr>
          <w:color w:val="333333"/>
        </w:rPr>
        <w:t>аннулировании</w:t>
      </w:r>
      <w:proofErr w:type="gramEnd"/>
      <w:r w:rsidRPr="007602E3">
        <w:rPr>
          <w:color w:val="333333"/>
        </w:rPr>
        <w:t xml:space="preserve"> его адреса</w:t>
      </w:r>
    </w:p>
    <w:p w:rsidR="007602E3" w:rsidRPr="007602E3" w:rsidRDefault="007602E3" w:rsidP="004F6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right"/>
        <w:rPr>
          <w:color w:val="333333"/>
        </w:rPr>
      </w:pPr>
      <w:r w:rsidRPr="007602E3">
        <w:rPr>
          <w:color w:val="333333"/>
        </w:rPr>
        <w:t>                                  _________________________________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right"/>
        <w:rPr>
          <w:color w:val="333333"/>
        </w:rPr>
      </w:pPr>
      <w:r w:rsidRPr="007602E3">
        <w:rPr>
          <w:color w:val="333333"/>
        </w:rPr>
        <w:t>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bookmarkStart w:id="52" w:name="l80"/>
      <w:bookmarkEnd w:id="52"/>
      <w:proofErr w:type="gramStart"/>
      <w:r w:rsidRPr="007602E3">
        <w:rPr>
          <w:color w:val="333333"/>
          <w:sz w:val="20"/>
          <w:szCs w:val="20"/>
        </w:rPr>
        <w:t>(Ф.И.О., адрес заявителя</w:t>
      </w:r>
      <w:proofErr w:type="gramEnd"/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(представителя) заявителя)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right"/>
        <w:rPr>
          <w:color w:val="333333"/>
        </w:rPr>
      </w:pPr>
      <w:r w:rsidRPr="007602E3">
        <w:rPr>
          <w:color w:val="333333"/>
        </w:rPr>
        <w:t>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proofErr w:type="gramStart"/>
      <w:r w:rsidRPr="007602E3">
        <w:rPr>
          <w:color w:val="333333"/>
          <w:sz w:val="20"/>
          <w:szCs w:val="20"/>
        </w:rPr>
        <w:t>(регистрационный номер заявления</w:t>
      </w:r>
      <w:proofErr w:type="gramEnd"/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о присвоении объекту адресации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 xml:space="preserve">адреса или </w:t>
      </w:r>
      <w:proofErr w:type="gramStart"/>
      <w:r w:rsidRPr="007602E3">
        <w:rPr>
          <w:color w:val="333333"/>
          <w:sz w:val="20"/>
          <w:szCs w:val="20"/>
        </w:rPr>
        <w:t>аннулировании</w:t>
      </w:r>
      <w:proofErr w:type="gramEnd"/>
      <w:r w:rsidRPr="007602E3">
        <w:rPr>
          <w:color w:val="333333"/>
          <w:sz w:val="20"/>
          <w:szCs w:val="20"/>
        </w:rPr>
        <w:t xml:space="preserve"> его адреса)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 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 w:rsidRPr="007602E3">
        <w:rPr>
          <w:color w:val="333333"/>
        </w:rPr>
        <w:t>Решение об отказе в присвоении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</w:rPr>
      </w:pPr>
      <w:r w:rsidRPr="007602E3">
        <w:rPr>
          <w:color w:val="333333"/>
        </w:rPr>
        <w:t>объекту адресации адреса или аннулировании его адреса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color w:val="333333"/>
        </w:rPr>
      </w:pPr>
      <w:bookmarkStart w:id="53" w:name="l86"/>
      <w:bookmarkEnd w:id="53"/>
      <w:r w:rsidRPr="007602E3">
        <w:rPr>
          <w:color w:val="333333"/>
        </w:rPr>
        <w:t xml:space="preserve">от ___________ </w:t>
      </w:r>
      <w:r w:rsidR="001A7B2E">
        <w:rPr>
          <w:color w:val="333333"/>
        </w:rPr>
        <w:t>№</w:t>
      </w:r>
      <w:r w:rsidRPr="007602E3">
        <w:rPr>
          <w:color w:val="333333"/>
        </w:rPr>
        <w:t xml:space="preserve"> _______________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bookmarkStart w:id="54" w:name="l81"/>
      <w:bookmarkEnd w:id="54"/>
      <w:r w:rsidRPr="007602E3">
        <w:rPr>
          <w:color w:val="333333"/>
        </w:rPr>
        <w:t>__</w:t>
      </w:r>
      <w:r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________________________________________________________________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__________________________________________________________________</w:t>
      </w:r>
    </w:p>
    <w:p w:rsid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proofErr w:type="gramStart"/>
      <w:r w:rsidRPr="007602E3">
        <w:rPr>
          <w:color w:val="333333"/>
          <w:sz w:val="20"/>
          <w:szCs w:val="20"/>
        </w:rPr>
        <w:t>(наименование     органа     местного     самоуправления,   органа</w:t>
      </w:r>
      <w:r>
        <w:rPr>
          <w:color w:val="333333"/>
          <w:sz w:val="20"/>
          <w:szCs w:val="20"/>
        </w:rPr>
        <w:t xml:space="preserve"> </w:t>
      </w:r>
      <w:r w:rsidRPr="007602E3">
        <w:rPr>
          <w:color w:val="333333"/>
          <w:sz w:val="20"/>
          <w:szCs w:val="20"/>
        </w:rPr>
        <w:t>государственной  власти</w:t>
      </w:r>
      <w:proofErr w:type="gramEnd"/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субъекта  Российской  Федерации  - города</w:t>
      </w:r>
      <w:r>
        <w:rPr>
          <w:color w:val="333333"/>
          <w:sz w:val="20"/>
          <w:szCs w:val="20"/>
        </w:rPr>
        <w:t xml:space="preserve"> </w:t>
      </w:r>
      <w:r w:rsidRPr="007602E3">
        <w:rPr>
          <w:color w:val="333333"/>
          <w:sz w:val="20"/>
          <w:szCs w:val="20"/>
        </w:rPr>
        <w:t>федерального   значения   или   органа   местного   самоуправления</w:t>
      </w:r>
      <w:r>
        <w:rPr>
          <w:color w:val="333333"/>
          <w:sz w:val="20"/>
          <w:szCs w:val="20"/>
        </w:rPr>
        <w:t xml:space="preserve"> </w:t>
      </w:r>
      <w:r w:rsidRPr="007602E3">
        <w:rPr>
          <w:color w:val="333333"/>
          <w:sz w:val="20"/>
          <w:szCs w:val="20"/>
        </w:rPr>
        <w:t>внутригородского  муниципального  образования  города федерального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значения, уполномоченного законом субъекта Российской Федерации)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 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bookmarkStart w:id="55" w:name="l87"/>
      <w:bookmarkEnd w:id="55"/>
      <w:r w:rsidRPr="007602E3">
        <w:rPr>
          <w:color w:val="333333"/>
        </w:rPr>
        <w:t>сообщает, что</w:t>
      </w:r>
      <w:proofErr w:type="gramStart"/>
      <w:r w:rsidRPr="007602E3">
        <w:rPr>
          <w:color w:val="333333"/>
        </w:rPr>
        <w:t xml:space="preserve"> ,</w:t>
      </w:r>
      <w:proofErr w:type="gramEnd"/>
      <w:r w:rsidRPr="007602E3">
        <w:rPr>
          <w:color w:val="333333"/>
        </w:rPr>
        <w:t>___</w:t>
      </w:r>
      <w:r>
        <w:rPr>
          <w:color w:val="333333"/>
        </w:rPr>
        <w:t>_____________</w:t>
      </w:r>
      <w:r w:rsidRPr="007602E3">
        <w:rPr>
          <w:color w:val="333333"/>
        </w:rPr>
        <w:t>________________________________________________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0"/>
        </w:rPr>
      </w:pPr>
      <w:bookmarkStart w:id="56" w:name="l82"/>
      <w:bookmarkEnd w:id="56"/>
      <w:r w:rsidRPr="007602E3">
        <w:rPr>
          <w:color w:val="333333"/>
        </w:rPr>
        <w:t xml:space="preserve">               </w:t>
      </w:r>
      <w:r>
        <w:rPr>
          <w:color w:val="333333"/>
        </w:rPr>
        <w:tab/>
      </w:r>
      <w:r>
        <w:rPr>
          <w:color w:val="333333"/>
        </w:rPr>
        <w:tab/>
      </w:r>
      <w:proofErr w:type="gramStart"/>
      <w:r w:rsidRPr="007602E3">
        <w:rPr>
          <w:color w:val="333333"/>
          <w:sz w:val="20"/>
          <w:szCs w:val="20"/>
        </w:rPr>
        <w:t>(Ф.И.О. заявителя в дательном падеже, наименование,</w:t>
      </w:r>
      <w:proofErr w:type="gramEnd"/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__</w:t>
      </w:r>
      <w:r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________________________________________________________________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номер  и дата выдачи документа, подтверждающего личность, почтовый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__</w:t>
      </w:r>
      <w:r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proofErr w:type="gramStart"/>
      <w:r w:rsidRPr="007602E3">
        <w:rPr>
          <w:color w:val="333333"/>
          <w:sz w:val="20"/>
          <w:szCs w:val="20"/>
        </w:rPr>
        <w:t>адрес  -  для физического лица; полное наименование, ИНН, КПП (для</w:t>
      </w:r>
      <w:proofErr w:type="gramEnd"/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_____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российского  юридического  лица), страна, дата и номер регистрации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bookmarkStart w:id="57" w:name="l88"/>
      <w:bookmarkEnd w:id="57"/>
      <w:r w:rsidRPr="007602E3">
        <w:rPr>
          <w:color w:val="333333"/>
        </w:rPr>
        <w:t>_____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(для иностранного юридического лица),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bookmarkStart w:id="58" w:name="l83"/>
      <w:bookmarkEnd w:id="58"/>
      <w:r w:rsidRPr="007602E3">
        <w:rPr>
          <w:color w:val="333333"/>
        </w:rPr>
        <w:t>______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bookmarkStart w:id="59" w:name="l51"/>
      <w:bookmarkEnd w:id="59"/>
      <w:r w:rsidRPr="007602E3">
        <w:rPr>
          <w:color w:val="333333"/>
          <w:sz w:val="20"/>
          <w:szCs w:val="20"/>
        </w:rPr>
        <w:t>почтовый адрес - для юридического лица)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 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7602E3">
        <w:rPr>
          <w:color w:val="333333"/>
        </w:rPr>
        <w:t xml:space="preserve">на основании </w:t>
      </w:r>
      <w:hyperlink r:id="rId40" w:anchor="l3" w:tgtFrame="_blank" w:history="1">
        <w:r w:rsidRPr="007602E3">
          <w:rPr>
            <w:color w:val="008038"/>
          </w:rPr>
          <w:t>Правил</w:t>
        </w:r>
      </w:hyperlink>
      <w:r w:rsidRPr="007602E3">
        <w:rPr>
          <w:color w:val="333333"/>
        </w:rPr>
        <w:t xml:space="preserve"> присвоения, изменения и аннулирования адресов,</w:t>
      </w:r>
      <w:r w:rsidR="001A7B2E">
        <w:rPr>
          <w:color w:val="333333"/>
        </w:rPr>
        <w:t xml:space="preserve"> </w:t>
      </w:r>
      <w:r w:rsidRPr="007602E3">
        <w:rPr>
          <w:color w:val="333333"/>
        </w:rPr>
        <w:t>утвержденных  постановлением Правительства Российской Федерации от19  ноября  2014  г. N 1221, отказано в присвоении (аннулировании</w:t>
      </w:r>
      <w:proofErr w:type="gramStart"/>
      <w:r w:rsidRPr="007602E3">
        <w:rPr>
          <w:color w:val="333333"/>
        </w:rPr>
        <w:t>)а</w:t>
      </w:r>
      <w:proofErr w:type="gramEnd"/>
      <w:r w:rsidRPr="007602E3">
        <w:rPr>
          <w:color w:val="333333"/>
        </w:rPr>
        <w:t>дреса следующему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  <w:sz w:val="20"/>
          <w:szCs w:val="20"/>
        </w:rPr>
      </w:pPr>
      <w:r w:rsidRPr="007602E3">
        <w:rPr>
          <w:color w:val="333333"/>
        </w:rPr>
        <w:t xml:space="preserve">                        </w:t>
      </w:r>
      <w:r w:rsidRPr="007602E3">
        <w:rPr>
          <w:color w:val="333333"/>
          <w:sz w:val="20"/>
          <w:szCs w:val="20"/>
        </w:rPr>
        <w:t>(нужное подчеркнуть)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объекту адресации ______</w:t>
      </w:r>
      <w:r w:rsidR="001A7B2E">
        <w:rPr>
          <w:color w:val="333333"/>
        </w:rPr>
        <w:t>_____________</w:t>
      </w:r>
      <w:r w:rsidRPr="007602E3">
        <w:rPr>
          <w:color w:val="333333"/>
        </w:rPr>
        <w:t>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proofErr w:type="gramStart"/>
      <w:r w:rsidRPr="007602E3">
        <w:rPr>
          <w:color w:val="333333"/>
          <w:sz w:val="20"/>
          <w:szCs w:val="20"/>
        </w:rPr>
        <w:t>(вид и наименование объекта адресации, описание</w:t>
      </w:r>
      <w:proofErr w:type="gramEnd"/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bookmarkStart w:id="60" w:name="l84"/>
      <w:bookmarkEnd w:id="60"/>
      <w:r w:rsidRPr="007602E3">
        <w:rPr>
          <w:color w:val="333333"/>
          <w:sz w:val="20"/>
          <w:szCs w:val="20"/>
        </w:rPr>
        <w:t>местонахождения  объекта  адресации в случае обращения заявителя о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lastRenderedPageBreak/>
        <w:t>_____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proofErr w:type="gramStart"/>
      <w:r w:rsidRPr="007602E3">
        <w:rPr>
          <w:color w:val="333333"/>
          <w:sz w:val="20"/>
          <w:szCs w:val="20"/>
        </w:rPr>
        <w:t>присвоении</w:t>
      </w:r>
      <w:proofErr w:type="gramEnd"/>
      <w:r w:rsidRPr="007602E3">
        <w:rPr>
          <w:color w:val="333333"/>
          <w:sz w:val="20"/>
          <w:szCs w:val="20"/>
        </w:rPr>
        <w:t xml:space="preserve"> объекту адресации адреса,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>_____</w:t>
      </w:r>
      <w:r w:rsidR="001A7B2E">
        <w:rPr>
          <w:color w:val="333333"/>
        </w:rPr>
        <w:t>___________</w:t>
      </w:r>
      <w:r w:rsidRPr="007602E3">
        <w:rPr>
          <w:color w:val="333333"/>
        </w:rPr>
        <w:t>_____________________________________________________________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>адрес   объекта   адресации   в   случае   обращения  заявителя об</w:t>
      </w:r>
      <w:r w:rsidR="001A7B2E">
        <w:rPr>
          <w:color w:val="333333"/>
          <w:sz w:val="20"/>
          <w:szCs w:val="20"/>
        </w:rPr>
        <w:t xml:space="preserve"> </w:t>
      </w:r>
      <w:r w:rsidRPr="007602E3">
        <w:rPr>
          <w:color w:val="333333"/>
          <w:sz w:val="20"/>
          <w:szCs w:val="20"/>
        </w:rPr>
        <w:t>аннулировании его адреса)</w:t>
      </w: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 xml:space="preserve">в связи </w:t>
      </w:r>
      <w:proofErr w:type="gramStart"/>
      <w:r w:rsidRPr="007602E3">
        <w:rPr>
          <w:color w:val="333333"/>
        </w:rPr>
        <w:t>с</w:t>
      </w:r>
      <w:proofErr w:type="gramEnd"/>
      <w:r w:rsidRPr="007602E3">
        <w:rPr>
          <w:color w:val="333333"/>
        </w:rPr>
        <w:t xml:space="preserve"> _____</w:t>
      </w:r>
      <w:r w:rsidR="001A7B2E">
        <w:rPr>
          <w:color w:val="333333"/>
        </w:rPr>
        <w:t>______________</w:t>
      </w:r>
      <w:r w:rsidRPr="007602E3">
        <w:rPr>
          <w:color w:val="333333"/>
        </w:rPr>
        <w:t>___________________________________________________</w:t>
      </w:r>
    </w:p>
    <w:p w:rsidR="007602E3" w:rsidRPr="007602E3" w:rsidRDefault="001A7B2E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>
        <w:rPr>
          <w:color w:val="333333"/>
        </w:rPr>
        <w:t>_______________________________________</w:t>
      </w:r>
      <w:r w:rsidR="007602E3" w:rsidRPr="007602E3">
        <w:rPr>
          <w:color w:val="333333"/>
        </w:rPr>
        <w:t>______________________________________</w:t>
      </w:r>
    </w:p>
    <w:p w:rsidR="007602E3" w:rsidRPr="007602E3" w:rsidRDefault="007602E3" w:rsidP="001A7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33333"/>
          <w:sz w:val="20"/>
          <w:szCs w:val="20"/>
        </w:rPr>
      </w:pPr>
      <w:bookmarkStart w:id="61" w:name="l89"/>
      <w:bookmarkEnd w:id="61"/>
      <w:r w:rsidRPr="007602E3">
        <w:rPr>
          <w:color w:val="333333"/>
          <w:sz w:val="20"/>
          <w:szCs w:val="20"/>
        </w:rPr>
        <w:t>(основание отказа)</w:t>
      </w:r>
    </w:p>
    <w:p w:rsidR="007602E3" w:rsidRPr="007602E3" w:rsidRDefault="007602E3" w:rsidP="004F6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</w:rPr>
      </w:pPr>
      <w:r w:rsidRPr="007602E3">
        <w:rPr>
          <w:color w:val="333333"/>
        </w:rPr>
        <w:t> </w:t>
      </w:r>
      <w:bookmarkStart w:id="62" w:name="l85"/>
      <w:bookmarkEnd w:id="62"/>
      <w:r w:rsidRPr="007602E3">
        <w:rPr>
          <w:color w:val="333333"/>
        </w:rPr>
        <w:t>Уполномоченное   лицо   органа   местного   самоуправления, органа</w:t>
      </w:r>
      <w:r w:rsidR="004F6719">
        <w:rPr>
          <w:color w:val="333333"/>
        </w:rPr>
        <w:t xml:space="preserve"> </w:t>
      </w:r>
      <w:r w:rsidRPr="007602E3">
        <w:rPr>
          <w:color w:val="333333"/>
        </w:rPr>
        <w:t>государственной  власти  субъекта  Российской  Федерации  - города</w:t>
      </w:r>
      <w:r w:rsidR="004F6719">
        <w:rPr>
          <w:color w:val="333333"/>
        </w:rPr>
        <w:t xml:space="preserve"> </w:t>
      </w:r>
      <w:r w:rsidRPr="007602E3">
        <w:rPr>
          <w:color w:val="333333"/>
        </w:rPr>
        <w:t>федерального   значения   или   органа   местного   самоуправления</w:t>
      </w:r>
      <w:r w:rsidR="004F6719">
        <w:rPr>
          <w:color w:val="333333"/>
        </w:rPr>
        <w:t xml:space="preserve"> </w:t>
      </w:r>
      <w:r w:rsidRPr="007602E3">
        <w:rPr>
          <w:color w:val="333333"/>
        </w:rPr>
        <w:t>внутригородского  муниципального  образования  города федерального</w:t>
      </w:r>
      <w:r w:rsidR="004F6719">
        <w:rPr>
          <w:color w:val="333333"/>
        </w:rPr>
        <w:t xml:space="preserve"> </w:t>
      </w:r>
      <w:r w:rsidRPr="007602E3">
        <w:rPr>
          <w:color w:val="333333"/>
        </w:rPr>
        <w:t>значения, уполномоченного законом субъекта Российской Федерации</w:t>
      </w:r>
    </w:p>
    <w:p w:rsidR="004F6719" w:rsidRDefault="004F6719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</w:p>
    <w:p w:rsidR="007602E3" w:rsidRPr="007602E3" w:rsidRDefault="007602E3" w:rsidP="00760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color w:val="333333"/>
        </w:rPr>
      </w:pPr>
      <w:r w:rsidRPr="007602E3">
        <w:rPr>
          <w:color w:val="333333"/>
        </w:rPr>
        <w:t xml:space="preserve">_______________________________________   </w:t>
      </w:r>
      <w:r w:rsidR="004F6719">
        <w:rPr>
          <w:color w:val="333333"/>
        </w:rPr>
        <w:t xml:space="preserve">                      </w:t>
      </w:r>
      <w:r w:rsidRPr="007602E3">
        <w:rPr>
          <w:color w:val="333333"/>
        </w:rPr>
        <w:t>________________________</w:t>
      </w:r>
    </w:p>
    <w:p w:rsidR="007602E3" w:rsidRPr="007602E3" w:rsidRDefault="007602E3" w:rsidP="004F67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0"/>
          <w:szCs w:val="20"/>
        </w:rPr>
      </w:pPr>
      <w:r w:rsidRPr="007602E3">
        <w:rPr>
          <w:color w:val="333333"/>
          <w:sz w:val="20"/>
          <w:szCs w:val="20"/>
        </w:rPr>
        <w:t xml:space="preserve">        </w:t>
      </w:r>
      <w:r w:rsidR="004F6719">
        <w:rPr>
          <w:color w:val="333333"/>
          <w:sz w:val="20"/>
          <w:szCs w:val="20"/>
        </w:rPr>
        <w:t xml:space="preserve">                 </w:t>
      </w:r>
      <w:r w:rsidRPr="007602E3">
        <w:rPr>
          <w:color w:val="333333"/>
          <w:sz w:val="20"/>
          <w:szCs w:val="20"/>
        </w:rPr>
        <w:t xml:space="preserve"> (должность, Ф.И.О.)                     </w:t>
      </w:r>
      <w:r w:rsidR="004F6719">
        <w:rPr>
          <w:color w:val="333333"/>
          <w:sz w:val="20"/>
          <w:szCs w:val="20"/>
        </w:rPr>
        <w:t xml:space="preserve">                                                               </w:t>
      </w:r>
      <w:r w:rsidRPr="007602E3">
        <w:rPr>
          <w:color w:val="333333"/>
          <w:sz w:val="20"/>
          <w:szCs w:val="20"/>
        </w:rPr>
        <w:t xml:space="preserve"> (подпись)</w:t>
      </w:r>
    </w:p>
    <w:p w:rsidR="007602E3" w:rsidRDefault="007602E3" w:rsidP="00A730F9">
      <w:pPr>
        <w:autoSpaceDE w:val="0"/>
        <w:autoSpaceDN w:val="0"/>
        <w:adjustRightInd w:val="0"/>
        <w:jc w:val="center"/>
        <w:rPr>
          <w:color w:val="FF0000"/>
        </w:rPr>
      </w:pPr>
    </w:p>
    <w:p w:rsidR="007602E3" w:rsidRDefault="007602E3" w:rsidP="00A730F9">
      <w:pPr>
        <w:autoSpaceDE w:val="0"/>
        <w:autoSpaceDN w:val="0"/>
        <w:adjustRightInd w:val="0"/>
        <w:jc w:val="center"/>
        <w:rPr>
          <w:color w:val="FF0000"/>
        </w:rPr>
      </w:pP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Pr="00A730F9" w:rsidRDefault="004F671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A730F9" w:rsidRPr="00206E30" w:rsidRDefault="00A730F9" w:rsidP="00A730F9">
      <w:pPr>
        <w:autoSpaceDE w:val="0"/>
        <w:autoSpaceDN w:val="0"/>
        <w:adjustRightInd w:val="0"/>
        <w:jc w:val="right"/>
        <w:outlineLvl w:val="1"/>
        <w:rPr>
          <w:i/>
          <w:iCs/>
        </w:rPr>
      </w:pPr>
      <w:r w:rsidRPr="00206E30">
        <w:lastRenderedPageBreak/>
        <w:t xml:space="preserve">Приложение </w:t>
      </w:r>
      <w:r w:rsidR="004F6719" w:rsidRPr="00206E30">
        <w:t>№</w:t>
      </w:r>
      <w:r w:rsidRPr="00206E30">
        <w:t xml:space="preserve"> 3</w:t>
      </w:r>
    </w:p>
    <w:p w:rsidR="00A730F9" w:rsidRPr="00206E30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06E30">
        <w:t>к Административному регламенту</w:t>
      </w:r>
    </w:p>
    <w:p w:rsidR="00A730F9" w:rsidRPr="00206E30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06E30">
        <w:t>предоставления муниципальной услуги</w:t>
      </w:r>
    </w:p>
    <w:p w:rsidR="00A730F9" w:rsidRPr="00206E30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06E30">
        <w:t>"Присвоение адреса объекту</w:t>
      </w:r>
    </w:p>
    <w:p w:rsidR="00A730F9" w:rsidRPr="00206E30" w:rsidRDefault="00A730F9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06E30">
        <w:t>недвижимости на территории</w:t>
      </w:r>
    </w:p>
    <w:p w:rsidR="00A730F9" w:rsidRPr="00206E30" w:rsidRDefault="00FF3415" w:rsidP="00A730F9">
      <w:pPr>
        <w:autoSpaceDE w:val="0"/>
        <w:autoSpaceDN w:val="0"/>
        <w:adjustRightInd w:val="0"/>
        <w:jc w:val="right"/>
        <w:rPr>
          <w:i/>
          <w:iCs/>
        </w:rPr>
      </w:pPr>
      <w:r w:rsidRPr="00206E30">
        <w:t>Ницинского сельского поселения</w:t>
      </w:r>
      <w:r w:rsidR="00A730F9" w:rsidRPr="00206E30">
        <w:t>"</w:t>
      </w:r>
    </w:p>
    <w:p w:rsidR="00A730F9" w:rsidRPr="00206E30" w:rsidRDefault="00A730F9" w:rsidP="00A730F9">
      <w:pPr>
        <w:autoSpaceDE w:val="0"/>
        <w:autoSpaceDN w:val="0"/>
        <w:adjustRightInd w:val="0"/>
        <w:rPr>
          <w:i/>
          <w:iCs/>
        </w:rPr>
      </w:pPr>
    </w:p>
    <w:p w:rsidR="00A730F9" w:rsidRPr="00206E3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bookmarkStart w:id="63" w:name="Par667"/>
      <w:bookmarkEnd w:id="63"/>
      <w:r w:rsidRPr="00206E30">
        <w:t>БЛОК-СХЕМА</w:t>
      </w:r>
    </w:p>
    <w:p w:rsidR="00A730F9" w:rsidRPr="00206E3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206E30">
        <w:t>ПОРЯДКА ПРЕДОСТАВЛЕНИЯ МУНИЦИПАЛЬНОЙ УСЛУГИ</w:t>
      </w:r>
    </w:p>
    <w:p w:rsidR="00A730F9" w:rsidRPr="00206E3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206E30">
        <w:t>"ВЫДАЧА РАЗРЕШЕНИЙ НА СТРОИТЕЛЬСТВО (РЕКОНСТРУКЦИЮ)</w:t>
      </w:r>
    </w:p>
    <w:p w:rsidR="00A730F9" w:rsidRPr="00206E3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206E30">
        <w:t>ОБЪЕКТОВ КАПИТАЛЬНОГО СТРОИТЕЛЬСТВА</w:t>
      </w:r>
    </w:p>
    <w:p w:rsidR="00A730F9" w:rsidRPr="00206E30" w:rsidRDefault="00A730F9" w:rsidP="00A730F9">
      <w:pPr>
        <w:autoSpaceDE w:val="0"/>
        <w:autoSpaceDN w:val="0"/>
        <w:adjustRightInd w:val="0"/>
        <w:jc w:val="center"/>
        <w:rPr>
          <w:i/>
          <w:iCs/>
        </w:rPr>
      </w:pPr>
      <w:r w:rsidRPr="00206E30">
        <w:t xml:space="preserve">НА ТЕРРИТОРИИ </w:t>
      </w:r>
      <w:r w:rsidR="00FF3415" w:rsidRPr="00206E30">
        <w:t>НИЦИНСКОГО СЕЛЬСКОГО ПОСЕЛЕНИЯ</w:t>
      </w:r>
      <w:r w:rsidRPr="00206E30">
        <w:t>"</w:t>
      </w:r>
    </w:p>
    <w:p w:rsidR="00A730F9" w:rsidRPr="00A730F9" w:rsidRDefault="00A730F9" w:rsidP="00A730F9">
      <w:pPr>
        <w:autoSpaceDE w:val="0"/>
        <w:autoSpaceDN w:val="0"/>
        <w:adjustRightInd w:val="0"/>
        <w:rPr>
          <w:i/>
          <w:iCs/>
          <w:color w:val="FF0000"/>
        </w:rPr>
      </w:pP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27" style="position:absolute;left:0;text-align:left;margin-left:50.95pt;margin-top:10.4pt;width:377.5pt;height:25.5pt;z-index:251659264">
            <v:textbox>
              <w:txbxContent>
                <w:p w:rsidR="00D526F1" w:rsidRPr="00206E30" w:rsidRDefault="00D526F1" w:rsidP="00206E30">
                  <w:pPr>
                    <w:jc w:val="center"/>
                  </w:pPr>
                  <w:r w:rsidRPr="00206E30">
                    <w:t>Подача заявления о присвоении адреса и документов</w:t>
                  </w:r>
                </w:p>
              </w:txbxContent>
            </v:textbox>
          </v:rect>
        </w:pict>
      </w:r>
      <w:r w:rsidR="00A730F9" w:rsidRPr="00A730F9">
        <w:rPr>
          <w:color w:val="FF0000"/>
        </w:rPr>
        <w:t xml:space="preserve">  </w:t>
      </w: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10.05pt;margin-top:10.1pt;width:3.5pt;height:265.7pt;z-index:251683840" o:connectortype="straight"/>
        </w:pict>
      </w:r>
      <w:r>
        <w:rPr>
          <w:noProof/>
          <w:color w:val="FF0000"/>
        </w:rPr>
        <w:pict>
          <v:shape id="_x0000_s1059" type="#_x0000_t32" style="position:absolute;left:0;text-align:left;margin-left:-10.05pt;margin-top:9.6pt;width:61pt;height:.5pt;flip:x;z-index:251682816" o:connectortype="straight"/>
        </w:pict>
      </w: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42" type="#_x0000_t32" style="position:absolute;left:0;text-align:left;margin-left:239.95pt;margin-top:8.3pt;width:1pt;height:25.5pt;z-index:251670528" o:connectortype="straight">
            <v:stroke endarrow="block"/>
          </v:shape>
        </w:pict>
      </w:r>
    </w:p>
    <w:p w:rsidR="004F6719" w:rsidRDefault="004F6719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28" style="position:absolute;left:0;text-align:left;margin-left:93.95pt;margin-top:6.2pt;width:291pt;height:38pt;z-index:251660288">
            <v:textbox>
              <w:txbxContent>
                <w:p w:rsidR="00D526F1" w:rsidRPr="007847D6" w:rsidRDefault="00D526F1" w:rsidP="00206E30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7847D6">
                    <w:t>проверка представленных документов, направление межведомственных запросов</w:t>
                  </w:r>
                </w:p>
              </w:txbxContent>
            </v:textbox>
          </v:rect>
        </w:pict>
      </w:r>
    </w:p>
    <w:p w:rsidR="004F6719" w:rsidRDefault="004F6719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4F6719" w:rsidRDefault="004F6719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44" type="#_x0000_t32" style="position:absolute;left:0;text-align:left;margin-left:239.95pt;margin-top:2.8pt;width:1pt;height:29.5pt;z-index:251671552" o:connectortype="straight">
            <v:stroke endarrow="block"/>
          </v:shape>
        </w:pict>
      </w:r>
    </w:p>
    <w:p w:rsidR="004F6719" w:rsidRDefault="004F6719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4F6719" w:rsidRPr="00024741" w:rsidRDefault="001856AB" w:rsidP="00A730F9">
      <w:pPr>
        <w:autoSpaceDE w:val="0"/>
        <w:autoSpaceDN w:val="0"/>
        <w:adjustRightInd w:val="0"/>
        <w:jc w:val="both"/>
      </w:pPr>
      <w:r w:rsidRPr="001856AB">
        <w:rPr>
          <w:noProof/>
          <w:color w:val="FF0000"/>
        </w:rPr>
        <w:pict>
          <v:rect id="_x0000_s1030" style="position:absolute;left:0;text-align:left;margin-left:151.95pt;margin-top:4.75pt;width:177pt;height:36.5pt;z-index:251661312">
            <v:textbox style="mso-next-textbox:#_x0000_s1030">
              <w:txbxContent>
                <w:p w:rsidR="00D526F1" w:rsidRPr="007847D6" w:rsidRDefault="00D526F1" w:rsidP="007847D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847D6">
                    <w:t>Все документы в наличии</w:t>
                  </w:r>
                </w:p>
                <w:p w:rsidR="00D526F1" w:rsidRPr="007847D6" w:rsidRDefault="00D526F1" w:rsidP="007847D6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</w:rPr>
                  </w:pPr>
                  <w:r w:rsidRPr="007847D6">
                    <w:t>и соответствуют требованиям</w:t>
                  </w:r>
                </w:p>
              </w:txbxContent>
            </v:textbox>
          </v:rect>
        </w:pict>
      </w:r>
      <w:r w:rsidR="00024741">
        <w:rPr>
          <w:color w:val="FF0000"/>
        </w:rPr>
        <w:tab/>
        <w:t xml:space="preserve">                               </w:t>
      </w:r>
      <w:r w:rsidR="00024741" w:rsidRPr="00024741">
        <w:t>Да</w:t>
      </w:r>
      <w:proofErr w:type="gramStart"/>
      <w:r w:rsidR="00024741">
        <w:t xml:space="preserve">                                                                Н</w:t>
      </w:r>
      <w:proofErr w:type="gramEnd"/>
      <w:r w:rsidR="00024741">
        <w:t>ет</w:t>
      </w:r>
    </w:p>
    <w:p w:rsidR="004F6719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50" type="#_x0000_t32" style="position:absolute;left:0;text-align:left;margin-left:363.95pt;margin-top:9.95pt;width:2.5pt;height:49pt;z-index:251675648" o:connectortype="straight">
            <v:stroke endarrow="block"/>
          </v:shape>
        </w:pict>
      </w:r>
      <w:r>
        <w:rPr>
          <w:noProof/>
          <w:color w:val="FF0000"/>
        </w:rPr>
        <w:pict>
          <v:shape id="_x0000_s1049" type="#_x0000_t32" style="position:absolute;left:0;text-align:left;margin-left:122.95pt;margin-top:9.95pt;width:0;height:49pt;z-index:251674624" o:connectortype="straight">
            <v:stroke endarrow="block"/>
          </v:shape>
        </w:pict>
      </w:r>
      <w:r>
        <w:rPr>
          <w:noProof/>
          <w:color w:val="FF0000"/>
        </w:rPr>
        <w:pict>
          <v:shape id="_x0000_s1048" type="#_x0000_t32" style="position:absolute;left:0;text-align:left;margin-left:328.95pt;margin-top:9.95pt;width:35pt;height:0;z-index:251673600" o:connectortype="straight"/>
        </w:pict>
      </w:r>
      <w:r>
        <w:rPr>
          <w:noProof/>
          <w:color w:val="FF0000"/>
        </w:rPr>
        <w:pict>
          <v:shape id="_x0000_s1047" type="#_x0000_t32" style="position:absolute;left:0;text-align:left;margin-left:122.95pt;margin-top:9.95pt;width:29pt;height:0;flip:x;z-index:251672576" o:connectortype="straight"/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6" style="position:absolute;left:0;text-align:left;margin-left:273.95pt;margin-top:3.75pt;width:184pt;height:81pt;z-index:251666432">
            <v:textbox style="mso-next-textbox:#_x0000_s1036">
              <w:txbxContent>
                <w:p w:rsidR="00D526F1" w:rsidRPr="00024741" w:rsidRDefault="00D526F1" w:rsidP="00024741">
                  <w:pPr>
                    <w:autoSpaceDE w:val="0"/>
                    <w:autoSpaceDN w:val="0"/>
                    <w:adjustRightInd w:val="0"/>
                    <w:jc w:val="both"/>
                  </w:pPr>
                  <w:r w:rsidRPr="00024741">
                    <w:t xml:space="preserve">Уведомляет заявителя о наличии  препятствий для предоставления муниципальной услуги и предлагает принять меры по их устранению  </w:t>
                  </w:r>
                </w:p>
                <w:p w:rsidR="00D526F1" w:rsidRDefault="00D526F1"/>
              </w:txbxContent>
            </v:textbox>
          </v:rect>
        </w:pict>
      </w:r>
      <w:r>
        <w:rPr>
          <w:noProof/>
          <w:color w:val="FF0000"/>
        </w:rPr>
        <w:pict>
          <v:rect id="_x0000_s1031" style="position:absolute;left:0;text-align:left;margin-left:50.95pt;margin-top:3.75pt;width:142.5pt;height:46pt;z-index:251662336">
            <v:textbox style="mso-next-textbox:#_x0000_s1031">
              <w:txbxContent>
                <w:p w:rsidR="00D526F1" w:rsidRPr="00024741" w:rsidRDefault="00D526F1" w:rsidP="00024741">
                  <w:pPr>
                    <w:jc w:val="center"/>
                  </w:pPr>
                  <w:r w:rsidRPr="00024741">
                    <w:t>Регистрация заявления</w:t>
                  </w:r>
                </w:p>
                <w:p w:rsidR="00D526F1" w:rsidRPr="00024741" w:rsidRDefault="00D526F1" w:rsidP="00024741">
                  <w:pPr>
                    <w:jc w:val="center"/>
                  </w:pPr>
                  <w:r w:rsidRPr="00024741">
                    <w:t>с пакетом документов</w:t>
                  </w:r>
                </w:p>
              </w:txbxContent>
            </v:textbox>
          </v:rect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52" type="#_x0000_t32" style="position:absolute;left:0;text-align:left;margin-left:122.95pt;margin-top:8.35pt;width:0;height:27pt;z-index:251676672" o:connectortype="straight">
            <v:stroke endarrow="block"/>
          </v:shape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3" style="position:absolute;left:0;text-align:left;margin-left:50.95pt;margin-top:7.75pt;width:145.5pt;height:78pt;z-index:251663360">
            <v:textbox>
              <w:txbxContent>
                <w:p w:rsidR="00D526F1" w:rsidRPr="008D4389" w:rsidRDefault="00D526F1" w:rsidP="008D4389">
                  <w:pPr>
                    <w:jc w:val="center"/>
                  </w:pPr>
                  <w:r w:rsidRPr="008D4389">
                    <w:t>Принятие решения     о присвоении адреса и  передача исполнителю   для подготовки разрешения</w:t>
                  </w:r>
                </w:p>
              </w:txbxContent>
            </v:textbox>
          </v:rect>
        </w:pict>
      </w: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8" style="position:absolute;left:0;text-align:left;margin-left:-37.55pt;margin-top:13.65pt;width:60.5pt;height:22.8pt;z-index:251668480">
            <v:textbox>
              <w:txbxContent>
                <w:p w:rsidR="00D526F1" w:rsidRPr="00ED3E06" w:rsidRDefault="00D526F1" w:rsidP="00ED3E06">
                  <w:pPr>
                    <w:jc w:val="center"/>
                  </w:pPr>
                  <w:r w:rsidRPr="00ED3E06">
                    <w:t>18 дней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056" type="#_x0000_t32" style="position:absolute;left:0;text-align:left;margin-left:366.45pt;margin-top:1.95pt;width:0;height:95pt;z-index:251679744" o:connectortype="straight">
            <v:stroke endarrow="block"/>
          </v:shape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62" type="#_x0000_t32" style="position:absolute;left:0;text-align:left;margin-left:-6.55pt;margin-top:8.85pt;width:0;height:235.5pt;z-index:251684864" o:connectortype="straight"/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54" type="#_x0000_t32" style="position:absolute;left:0;text-align:left;margin-left:122.95pt;margin-top:2.95pt;width:0;height:20pt;z-index:251677696" o:connectortype="straight">
            <v:stroke endarrow="block"/>
          </v:shape>
        </w:pict>
      </w: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4" style="position:absolute;left:0;text-align:left;margin-left:48.45pt;margin-top:9.15pt;width:148pt;height:51pt;z-index:251664384">
            <v:textbox>
              <w:txbxContent>
                <w:p w:rsidR="00D526F1" w:rsidRPr="008D4389" w:rsidRDefault="00D526F1" w:rsidP="008D4389">
                  <w:pPr>
                    <w:jc w:val="center"/>
                  </w:pPr>
                  <w:r w:rsidRPr="008D4389">
                    <w:t>Подготовка распоряжения о присвоении адреса</w:t>
                  </w:r>
                </w:p>
              </w:txbxContent>
            </v:textbox>
          </v:rect>
        </w:pict>
      </w: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7" style="position:absolute;left:0;text-align:left;margin-left:273.95pt;margin-top:.35pt;width:184pt;height:50.5pt;z-index:251667456">
            <v:textbox>
              <w:txbxContent>
                <w:p w:rsidR="00D526F1" w:rsidRPr="008E3012" w:rsidRDefault="00D526F1" w:rsidP="008E3012">
                  <w:pPr>
                    <w:jc w:val="center"/>
                  </w:pPr>
                  <w:r w:rsidRPr="008E3012">
                    <w:t>Подготовка отказа  в присвоении адреса с указанием причин</w:t>
                  </w:r>
                </w:p>
              </w:txbxContent>
            </v:textbox>
          </v:rect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58" type="#_x0000_t32" style="position:absolute;left:0;text-align:left;margin-left:366.45pt;margin-top:9.45pt;width:.05pt;height:98.5pt;z-index:251681792" o:connectortype="straight">
            <v:stroke endarrow="block"/>
          </v:shape>
        </w:pict>
      </w:r>
      <w:r>
        <w:rPr>
          <w:noProof/>
          <w:color w:val="FF0000"/>
        </w:rPr>
        <w:pict>
          <v:shape id="_x0000_s1055" type="#_x0000_t32" style="position:absolute;left:0;text-align:left;margin-left:122.95pt;margin-top:4.95pt;width:0;height:21pt;z-index:251678720" o:connectortype="straight">
            <v:stroke endarrow="block"/>
          </v:shape>
        </w:pict>
      </w: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5" style="position:absolute;left:0;text-align:left;margin-left:48.45pt;margin-top:12.15pt;width:148pt;height:64.5pt;z-index:251665408">
            <v:textbox>
              <w:txbxContent>
                <w:p w:rsidR="00D526F1" w:rsidRPr="008E3012" w:rsidRDefault="00D526F1" w:rsidP="008E3012">
                  <w:pPr>
                    <w:jc w:val="center"/>
                  </w:pPr>
                  <w:r w:rsidRPr="008E3012">
                    <w:t>Согласование распоряжения Администрации о присвоении      адреса</w:t>
                  </w:r>
                </w:p>
              </w:txbxContent>
            </v:textbox>
          </v:rect>
        </w:pict>
      </w: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206E30" w:rsidP="00A730F9">
      <w:pPr>
        <w:autoSpaceDE w:val="0"/>
        <w:autoSpaceDN w:val="0"/>
        <w:adjustRightInd w:val="0"/>
        <w:jc w:val="both"/>
        <w:rPr>
          <w:color w:val="FF0000"/>
        </w:rPr>
      </w:pP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shape id="_x0000_s1057" type="#_x0000_t32" style="position:absolute;left:0;text-align:left;margin-left:122.95pt;margin-top:7.65pt;width:0;height:17.5pt;z-index:251680768" o:connectortype="straight">
            <v:stroke endarrow="block"/>
          </v:shape>
        </w:pict>
      </w:r>
    </w:p>
    <w:p w:rsidR="00206E30" w:rsidRDefault="001856AB" w:rsidP="00A730F9">
      <w:pPr>
        <w:autoSpaceDE w:val="0"/>
        <w:autoSpaceDN w:val="0"/>
        <w:adjustRightInd w:val="0"/>
        <w:jc w:val="both"/>
        <w:rPr>
          <w:color w:val="FF0000"/>
        </w:rPr>
      </w:pPr>
      <w:r>
        <w:rPr>
          <w:noProof/>
          <w:color w:val="FF0000"/>
        </w:rPr>
        <w:pict>
          <v:rect id="_x0000_s1039" style="position:absolute;left:0;text-align:left;margin-left:48.45pt;margin-top:11.35pt;width:413pt;height:51.5pt;z-index:251669504">
            <v:textbox>
              <w:txbxContent>
                <w:p w:rsidR="00D526F1" w:rsidRPr="00ED3E06" w:rsidRDefault="00D526F1" w:rsidP="00ED3E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D3E06">
                    <w:t>Выдача заявителю итогового документа - заверенной копии распоряжения Администрации о присвоении адреса либо  решения об отказе в присвоении объекту адресации адреса или аннулировании его адреса</w:t>
                  </w:r>
                </w:p>
                <w:p w:rsidR="00D526F1" w:rsidRDefault="00D526F1"/>
              </w:txbxContent>
            </v:textbox>
          </v:rect>
        </w:pict>
      </w:r>
    </w:p>
    <w:p w:rsidR="00A730F9" w:rsidRPr="00A730F9" w:rsidRDefault="001856AB" w:rsidP="008D4389">
      <w:pPr>
        <w:tabs>
          <w:tab w:val="left" w:pos="5980"/>
        </w:tabs>
        <w:autoSpaceDE w:val="0"/>
        <w:autoSpaceDN w:val="0"/>
        <w:adjustRightInd w:val="0"/>
        <w:jc w:val="both"/>
        <w:rPr>
          <w:i/>
          <w:iCs/>
          <w:color w:val="FF0000"/>
        </w:rPr>
      </w:pPr>
      <w:r>
        <w:rPr>
          <w:i/>
          <w:iCs/>
          <w:noProof/>
          <w:color w:val="FF0000"/>
        </w:rPr>
        <w:pict>
          <v:shape id="_x0000_s1063" type="#_x0000_t32" style="position:absolute;left:0;text-align:left;margin-left:-6.55pt;margin-top:23.55pt;width:55pt;height:0;z-index:251685888" o:connectortype="straight">
            <v:stroke endarrow="block"/>
          </v:shape>
        </w:pict>
      </w:r>
    </w:p>
    <w:sectPr w:rsidR="00A730F9" w:rsidRPr="00A730F9" w:rsidSect="00D0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7965"/>
    <w:rsid w:val="00024741"/>
    <w:rsid w:val="000526E1"/>
    <w:rsid w:val="0015104F"/>
    <w:rsid w:val="00176574"/>
    <w:rsid w:val="001849AC"/>
    <w:rsid w:val="001856AB"/>
    <w:rsid w:val="001A7B2E"/>
    <w:rsid w:val="00206E30"/>
    <w:rsid w:val="00212A79"/>
    <w:rsid w:val="00273C99"/>
    <w:rsid w:val="002B1A11"/>
    <w:rsid w:val="002F0FE3"/>
    <w:rsid w:val="00342A15"/>
    <w:rsid w:val="00382715"/>
    <w:rsid w:val="00417DD4"/>
    <w:rsid w:val="00432E79"/>
    <w:rsid w:val="00447920"/>
    <w:rsid w:val="0049066E"/>
    <w:rsid w:val="004F6719"/>
    <w:rsid w:val="00550D3A"/>
    <w:rsid w:val="005926F3"/>
    <w:rsid w:val="005F0D21"/>
    <w:rsid w:val="0063119D"/>
    <w:rsid w:val="00666B53"/>
    <w:rsid w:val="00683AEB"/>
    <w:rsid w:val="006C01AC"/>
    <w:rsid w:val="00733228"/>
    <w:rsid w:val="007602E3"/>
    <w:rsid w:val="007808C2"/>
    <w:rsid w:val="007847D6"/>
    <w:rsid w:val="007B473D"/>
    <w:rsid w:val="008410D0"/>
    <w:rsid w:val="00884646"/>
    <w:rsid w:val="008D4389"/>
    <w:rsid w:val="008E3012"/>
    <w:rsid w:val="009049F8"/>
    <w:rsid w:val="009444EE"/>
    <w:rsid w:val="0096164E"/>
    <w:rsid w:val="00981AAB"/>
    <w:rsid w:val="009E3566"/>
    <w:rsid w:val="00A658DB"/>
    <w:rsid w:val="00A730F9"/>
    <w:rsid w:val="00AB19F9"/>
    <w:rsid w:val="00AB41C5"/>
    <w:rsid w:val="00AF0305"/>
    <w:rsid w:val="00B04508"/>
    <w:rsid w:val="00B428FB"/>
    <w:rsid w:val="00C043AB"/>
    <w:rsid w:val="00C16237"/>
    <w:rsid w:val="00CA583E"/>
    <w:rsid w:val="00D017AF"/>
    <w:rsid w:val="00D476EA"/>
    <w:rsid w:val="00D5174A"/>
    <w:rsid w:val="00D526F1"/>
    <w:rsid w:val="00DA7965"/>
    <w:rsid w:val="00DB7DD7"/>
    <w:rsid w:val="00E80A4E"/>
    <w:rsid w:val="00EA0EAA"/>
    <w:rsid w:val="00ED3E06"/>
    <w:rsid w:val="00EE6E8B"/>
    <w:rsid w:val="00FB1ED1"/>
    <w:rsid w:val="00FF04BB"/>
    <w:rsid w:val="00F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7" type="connector" idref="#_x0000_s1052"/>
        <o:r id="V:Rule18" type="connector" idref="#_x0000_s1059"/>
        <o:r id="V:Rule19" type="connector" idref="#_x0000_s1063"/>
        <o:r id="V:Rule20" type="connector" idref="#_x0000_s1047"/>
        <o:r id="V:Rule21" type="connector" idref="#_x0000_s1055"/>
        <o:r id="V:Rule22" type="connector" idref="#_x0000_s1057"/>
        <o:r id="V:Rule23" type="connector" idref="#_x0000_s1062"/>
        <o:r id="V:Rule24" type="connector" idref="#_x0000_s1054"/>
        <o:r id="V:Rule25" type="connector" idref="#_x0000_s1049"/>
        <o:r id="V:Rule26" type="connector" idref="#_x0000_s1042"/>
        <o:r id="V:Rule27" type="connector" idref="#_x0000_s1058"/>
        <o:r id="V:Rule28" type="connector" idref="#_x0000_s1044"/>
        <o:r id="V:Rule29" type="connector" idref="#_x0000_s1056"/>
        <o:r id="V:Rule30" type="connector" idref="#_x0000_s1048"/>
        <o:r id="V:Rule31" type="connector" idref="#_x0000_s1050"/>
        <o:r id="V:Rule3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450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450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0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0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0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0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0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0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0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50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045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045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045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50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5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0450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045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0450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0450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450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450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0450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450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04508"/>
    <w:rPr>
      <w:b/>
      <w:bCs/>
      <w:spacing w:val="0"/>
    </w:rPr>
  </w:style>
  <w:style w:type="character" w:styleId="a9">
    <w:name w:val="Emphasis"/>
    <w:uiPriority w:val="20"/>
    <w:qFormat/>
    <w:rsid w:val="00B0450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0450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B0450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450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450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0450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0450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0450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0450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0450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0450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0450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04508"/>
    <w:pPr>
      <w:outlineLvl w:val="9"/>
    </w:pPr>
  </w:style>
  <w:style w:type="paragraph" w:styleId="af4">
    <w:name w:val="Body Text Indent"/>
    <w:basedOn w:val="a"/>
    <w:link w:val="af5"/>
    <w:semiHidden/>
    <w:unhideWhenUsed/>
    <w:rsid w:val="006C01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6C01A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C01A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01A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6C0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760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02E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semiHidden/>
    <w:unhideWhenUsed/>
    <w:rsid w:val="0076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09988263FB01D005F4AEF14DA79347713A32ADBFD19CEE74D5CF83DE02402L5XDJ" TargetMode="External"/><Relationship Id="rId13" Type="http://schemas.openxmlformats.org/officeDocument/2006/relationships/hyperlink" Target="consultantplus://offline/ref=17C09988263FB01D004147F9788473377D4DAE2EDBF5479AB74B0BA76DE671421DA93D35L3X8J" TargetMode="External"/><Relationship Id="rId18" Type="http://schemas.openxmlformats.org/officeDocument/2006/relationships/hyperlink" Target="consultantplus://offline/ref=17C09988263FB01D004147F9788473347449AB28D4F5479AB74B0BA7L6XDJ" TargetMode="External"/><Relationship Id="rId26" Type="http://schemas.openxmlformats.org/officeDocument/2006/relationships/hyperlink" Target="consultantplus://offline/ref=17C09988263FB01D004147F9788473377C4CAB28DAF5479AB74B0BA7L6XDJ" TargetMode="External"/><Relationship Id="rId39" Type="http://schemas.openxmlformats.org/officeDocument/2006/relationships/hyperlink" Target="https://normativ.kontur.ru/document?moduleId=1&amp;documentId=2587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C09988263FB01D005F4AEF14DA79347713A32ADAF814CEE14D5CF83DE024025DAF6D767A2C96A3624790L5X3J" TargetMode="External"/><Relationship Id="rId34" Type="http://schemas.openxmlformats.org/officeDocument/2006/relationships/hyperlink" Target="https://normativ.kontur.ru/document?moduleId=1&amp;documentId=242817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7C09988263FB01D004147F9788473377C4CAB28DAF5479AB74B0BA76DE671421DA938353E219ELAX7J" TargetMode="External"/><Relationship Id="rId12" Type="http://schemas.openxmlformats.org/officeDocument/2006/relationships/hyperlink" Target="consultantplus://offline/ref=17C09988263FB01D004147F9788473377C4CAD2CDBF5479AB74B0BA7L6XDJ" TargetMode="External"/><Relationship Id="rId17" Type="http://schemas.openxmlformats.org/officeDocument/2006/relationships/hyperlink" Target="consultantplus://offline/ref=17C09988263FB01D004147F9788473347B44AC2ED4F5479AB74B0BA7L6XDJ" TargetMode="External"/><Relationship Id="rId25" Type="http://schemas.openxmlformats.org/officeDocument/2006/relationships/hyperlink" Target="consultantplus://offline/ref=17C09988263FB01D004147F9788473377C4DAF2BD4F5479AB74B0BA7L6XDJ" TargetMode="External"/><Relationship Id="rId33" Type="http://schemas.openxmlformats.org/officeDocument/2006/relationships/hyperlink" Target="https://normativ.kontur.ru/document?moduleId=1&amp;documentId=258744" TargetMode="External"/><Relationship Id="rId38" Type="http://schemas.openxmlformats.org/officeDocument/2006/relationships/hyperlink" Target="https://normativ.kontur.ru/document?moduleId=1&amp;documentId=25874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C09988263FB01D004147F9788473377D4CA628D5F5479AB74B0BA7L6XDJ" TargetMode="External"/><Relationship Id="rId20" Type="http://schemas.openxmlformats.org/officeDocument/2006/relationships/hyperlink" Target="consultantplus://offline/ref=17C09988263FB01D004147F9788473347448A72ED1F5479AB74B0BA7L6XDJ" TargetMode="External"/><Relationship Id="rId29" Type="http://schemas.openxmlformats.org/officeDocument/2006/relationships/hyperlink" Target="consultantplus://offline/ref=17C09988263FB01D004147F9788473377C4CAB28DAF5479AB74B0BA76DE671421DA93DL3X6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09988263FB01D004147F9788473377D4DAE2EDBF5479AB74B0BA7L6XDJ" TargetMode="External"/><Relationship Id="rId11" Type="http://schemas.openxmlformats.org/officeDocument/2006/relationships/hyperlink" Target="consultantplus://offline/ref=17C09988263FB01D004147F9788473377D4FAA2AD4F5479AB74B0BA76DE671421DA93D32L3XDJ" TargetMode="External"/><Relationship Id="rId24" Type="http://schemas.openxmlformats.org/officeDocument/2006/relationships/hyperlink" Target="consultantplus://offline/ref=17C09988263FB01D004147F9788473377C4CAB28DAF5479AB74B0BA76DE671421DA93DL3X6J" TargetMode="External"/><Relationship Id="rId32" Type="http://schemas.openxmlformats.org/officeDocument/2006/relationships/hyperlink" Target="consultantplus://offline/ref=17C09988263FB01D004147F9788473377C4CAB28DAF5479AB74B0BA7L6XDJ" TargetMode="External"/><Relationship Id="rId37" Type="http://schemas.openxmlformats.org/officeDocument/2006/relationships/hyperlink" Target="http://www.pravo.gov.ru/" TargetMode="External"/><Relationship Id="rId40" Type="http://schemas.openxmlformats.org/officeDocument/2006/relationships/hyperlink" Target="https://normativ.kontur.ru/document?moduleId=1&amp;documentId=252172" TargetMode="External"/><Relationship Id="rId5" Type="http://schemas.openxmlformats.org/officeDocument/2006/relationships/hyperlink" Target="consultantplus://offline/ref=17C09988263FB01D004147F9788473377D4FAA2AD4F5479AB74B0BA7L6XDJ" TargetMode="External"/><Relationship Id="rId15" Type="http://schemas.openxmlformats.org/officeDocument/2006/relationships/hyperlink" Target="consultantplus://offline/ref=17C09988263FB01D004147F9788473377C4CAB28DAF5479AB74B0BA76DE671421DA938353E219ELAX7J" TargetMode="External"/><Relationship Id="rId23" Type="http://schemas.openxmlformats.org/officeDocument/2006/relationships/hyperlink" Target="consultantplus://offline/ref=17C09988263FB01D004147F9788473347B4BAC2BDBF5479AB74B0BA76DE671421DA938353E2696LAX5J" TargetMode="External"/><Relationship Id="rId28" Type="http://schemas.openxmlformats.org/officeDocument/2006/relationships/hyperlink" Target="consultantplus://offline/ref=17C09988263FB01D004147F9788473377C4CAB28DAF5479AB74B0BA76DE671421DA93830L3X7J" TargetMode="External"/><Relationship Id="rId36" Type="http://schemas.openxmlformats.org/officeDocument/2006/relationships/hyperlink" Target="https://normativ.kontur.ru/document?moduleId=1&amp;documentId=221344" TargetMode="External"/><Relationship Id="rId10" Type="http://schemas.openxmlformats.org/officeDocument/2006/relationships/hyperlink" Target="consultantplus://offline/ref=17C09988263FB01D004147F9788473377D4FAA2AD4F5479AB74B0BA76DE671421DA93D33L3XBJ" TargetMode="External"/><Relationship Id="rId19" Type="http://schemas.openxmlformats.org/officeDocument/2006/relationships/hyperlink" Target="consultantplus://offline/ref=17C09988263FB01D004147F9788473347449AB2BD3F5479AB74B0BA7L6XDJ" TargetMode="External"/><Relationship Id="rId31" Type="http://schemas.openxmlformats.org/officeDocument/2006/relationships/hyperlink" Target="consultantplus://offline/ref=17C09988263FB01D004147F9788473377C4DAF2BD4F5479AB74B0BA7L6XD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7C09988263FB01D005F4AEF14DA79347713A32ADAF814CEE14D5CF83DE024025DAF6D767A2C96A3624790L5X3J" TargetMode="External"/><Relationship Id="rId14" Type="http://schemas.openxmlformats.org/officeDocument/2006/relationships/hyperlink" Target="consultantplus://offline/ref=17C09988263FB01D004147F9788473377D4DAE2BD5F5479AB74B0BA7L6XDJ" TargetMode="External"/><Relationship Id="rId22" Type="http://schemas.openxmlformats.org/officeDocument/2006/relationships/hyperlink" Target="consultantplus://offline/ref=17C09988263FB01D004147F9788473347448A72ED1F5479AB74B0BA76DE671421DA938353E2196LAX2J" TargetMode="External"/><Relationship Id="rId27" Type="http://schemas.openxmlformats.org/officeDocument/2006/relationships/hyperlink" Target="consultantplus://offline/ref=17C09988263FB01D004147F9788473377C4CAB28DAF5479AB74B0BA76DE671421DA93AL3X3J" TargetMode="External"/><Relationship Id="rId30" Type="http://schemas.openxmlformats.org/officeDocument/2006/relationships/hyperlink" Target="consultantplus://offline/ref=17C09988263FB01D004147F9788473347448A72ED1F5479AB74B0BA7L6XDJ" TargetMode="External"/><Relationship Id="rId35" Type="http://schemas.openxmlformats.org/officeDocument/2006/relationships/hyperlink" Target="https://normativ.kontur.ru/document?moduleId=1&amp;documentId=221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12505</Words>
  <Characters>71283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Витальевич</dc:creator>
  <cp:keywords/>
  <dc:description/>
  <cp:lastModifiedBy>Сергей Витальевич</cp:lastModifiedBy>
  <cp:revision>14</cp:revision>
  <cp:lastPrinted>2017-03-16T03:38:00Z</cp:lastPrinted>
  <dcterms:created xsi:type="dcterms:W3CDTF">2017-03-15T09:32:00Z</dcterms:created>
  <dcterms:modified xsi:type="dcterms:W3CDTF">2017-05-03T04:59:00Z</dcterms:modified>
</cp:coreProperties>
</file>