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A5" w:rsidRPr="00A015A5" w:rsidRDefault="00A015A5" w:rsidP="00A015A5">
      <w:pPr>
        <w:ind w:firstLine="284"/>
        <w:jc w:val="center"/>
        <w:rPr>
          <w:noProof/>
          <w:color w:val="FFFFFF"/>
          <w:sz w:val="72"/>
          <w:szCs w:val="72"/>
        </w:rPr>
      </w:pPr>
      <w:r>
        <w:rPr>
          <w:noProof/>
          <w:sz w:val="20"/>
        </w:rPr>
        <w:drawing>
          <wp:inline distT="0" distB="0" distL="0" distR="0">
            <wp:extent cx="502920" cy="830580"/>
            <wp:effectExtent l="0" t="0" r="0" b="762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A5" w:rsidRPr="00A015A5" w:rsidRDefault="00A015A5" w:rsidP="00A015A5">
      <w:pPr>
        <w:jc w:val="center"/>
        <w:rPr>
          <w:b/>
          <w:sz w:val="28"/>
          <w:szCs w:val="28"/>
        </w:rPr>
      </w:pPr>
      <w:r w:rsidRPr="00A015A5">
        <w:rPr>
          <w:b/>
          <w:sz w:val="28"/>
          <w:szCs w:val="28"/>
        </w:rPr>
        <w:t xml:space="preserve">ГЛАВА АДМИНИСТРАЦИИ </w:t>
      </w:r>
    </w:p>
    <w:p w:rsidR="00A015A5" w:rsidRPr="00A015A5" w:rsidRDefault="00A015A5" w:rsidP="00A015A5">
      <w:pPr>
        <w:jc w:val="center"/>
        <w:rPr>
          <w:b/>
          <w:sz w:val="28"/>
          <w:szCs w:val="28"/>
        </w:rPr>
      </w:pPr>
      <w:r w:rsidRPr="00A015A5">
        <w:rPr>
          <w:b/>
          <w:sz w:val="28"/>
          <w:szCs w:val="28"/>
        </w:rPr>
        <w:t>НИЦИНСКОГО СЕЛЬСКОГО ПОСЕЛЕНИЯ</w:t>
      </w:r>
    </w:p>
    <w:p w:rsidR="00A015A5" w:rsidRPr="00A015A5" w:rsidRDefault="00A015A5" w:rsidP="00A015A5">
      <w:pPr>
        <w:jc w:val="center"/>
        <w:rPr>
          <w:b/>
          <w:sz w:val="28"/>
          <w:szCs w:val="28"/>
        </w:rPr>
      </w:pPr>
      <w:r w:rsidRPr="00A015A5"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A015A5" w:rsidRPr="00A015A5" w:rsidRDefault="00A015A5" w:rsidP="00A015A5">
      <w:pPr>
        <w:jc w:val="center"/>
        <w:rPr>
          <w:b/>
          <w:i/>
          <w:sz w:val="28"/>
          <w:szCs w:val="28"/>
        </w:rPr>
      </w:pPr>
      <w:r w:rsidRPr="00A015A5">
        <w:rPr>
          <w:b/>
          <w:i/>
          <w:sz w:val="32"/>
          <w:szCs w:val="32"/>
        </w:rPr>
        <w:t>П О С Т А Н О В Л Е Н И Е</w:t>
      </w:r>
    </w:p>
    <w:p w:rsidR="00A015A5" w:rsidRPr="00A015A5" w:rsidRDefault="00A015A5" w:rsidP="00A015A5">
      <w:pPr>
        <w:rPr>
          <w:i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34290" t="32385" r="32385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13A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015A5" w:rsidRPr="00A015A5" w:rsidRDefault="00593087" w:rsidP="00A015A5">
      <w:pPr>
        <w:rPr>
          <w:i/>
          <w:sz w:val="26"/>
          <w:szCs w:val="26"/>
        </w:rPr>
      </w:pPr>
      <w:r>
        <w:rPr>
          <w:i/>
          <w:sz w:val="26"/>
          <w:szCs w:val="26"/>
        </w:rPr>
        <w:t>от 28 июля  2017</w:t>
      </w:r>
      <w:r w:rsidR="00A015A5" w:rsidRPr="00A015A5">
        <w:rPr>
          <w:i/>
          <w:sz w:val="26"/>
          <w:szCs w:val="26"/>
        </w:rPr>
        <w:t xml:space="preserve"> года                                                 </w:t>
      </w:r>
    </w:p>
    <w:p w:rsidR="00A015A5" w:rsidRPr="00A015A5" w:rsidRDefault="00A015A5" w:rsidP="00A015A5">
      <w:pPr>
        <w:jc w:val="both"/>
        <w:rPr>
          <w:i/>
          <w:sz w:val="26"/>
          <w:szCs w:val="26"/>
        </w:rPr>
      </w:pPr>
      <w:proofErr w:type="spellStart"/>
      <w:r w:rsidRPr="00A015A5">
        <w:rPr>
          <w:i/>
          <w:sz w:val="26"/>
          <w:szCs w:val="26"/>
        </w:rPr>
        <w:t>с.Ницинское</w:t>
      </w:r>
      <w:proofErr w:type="spellEnd"/>
      <w:r w:rsidRPr="00A015A5">
        <w:rPr>
          <w:i/>
          <w:sz w:val="26"/>
          <w:szCs w:val="26"/>
        </w:rPr>
        <w:t xml:space="preserve">     </w:t>
      </w:r>
      <w:r w:rsidR="00593087">
        <w:rPr>
          <w:i/>
          <w:sz w:val="26"/>
          <w:szCs w:val="26"/>
        </w:rPr>
        <w:t xml:space="preserve">                           № 102</w:t>
      </w:r>
      <w:r w:rsidRPr="00A015A5">
        <w:rPr>
          <w:i/>
          <w:sz w:val="26"/>
          <w:szCs w:val="26"/>
        </w:rPr>
        <w:t xml:space="preserve"> </w:t>
      </w:r>
    </w:p>
    <w:p w:rsidR="00A015A5" w:rsidRPr="00A015A5" w:rsidRDefault="00A015A5" w:rsidP="00A015A5">
      <w:pPr>
        <w:widowControl w:val="0"/>
        <w:autoSpaceDE w:val="0"/>
        <w:autoSpaceDN w:val="0"/>
        <w:adjustRightInd w:val="0"/>
        <w:ind w:right="-1016"/>
        <w:rPr>
          <w:color w:val="000000"/>
        </w:rPr>
      </w:pPr>
    </w:p>
    <w:p w:rsidR="00A015A5" w:rsidRPr="00A015A5" w:rsidRDefault="00A015A5" w:rsidP="00A015A5">
      <w:pPr>
        <w:widowControl w:val="0"/>
        <w:autoSpaceDE w:val="0"/>
        <w:autoSpaceDN w:val="0"/>
        <w:adjustRightInd w:val="0"/>
        <w:ind w:right="49"/>
        <w:rPr>
          <w:rFonts w:ascii="Times New Roman CYR" w:hAnsi="Times New Roman CYR" w:cs="Times New Roman CYR"/>
          <w:sz w:val="20"/>
          <w:szCs w:val="20"/>
        </w:rPr>
      </w:pPr>
    </w:p>
    <w:p w:rsidR="00966C00" w:rsidRPr="00400395" w:rsidRDefault="00966C00" w:rsidP="00AB57FF">
      <w:pPr>
        <w:rPr>
          <w:b/>
          <w:sz w:val="28"/>
          <w:szCs w:val="28"/>
        </w:rPr>
      </w:pPr>
      <w:bookmarkStart w:id="0" w:name="_GoBack"/>
      <w:bookmarkEnd w:id="0"/>
    </w:p>
    <w:p w:rsidR="00400395" w:rsidRPr="00400395" w:rsidRDefault="00400395" w:rsidP="00966C00">
      <w:pPr>
        <w:jc w:val="center"/>
        <w:rPr>
          <w:b/>
          <w:bCs/>
          <w:i/>
          <w:sz w:val="28"/>
          <w:szCs w:val="28"/>
        </w:rPr>
      </w:pPr>
      <w:r w:rsidRPr="00400395">
        <w:rPr>
          <w:b/>
          <w:bCs/>
          <w:i/>
          <w:sz w:val="28"/>
          <w:szCs w:val="28"/>
        </w:rPr>
        <w:t xml:space="preserve">О согласительной </w:t>
      </w:r>
      <w:proofErr w:type="gramStart"/>
      <w:r w:rsidRPr="00400395">
        <w:rPr>
          <w:b/>
          <w:bCs/>
          <w:i/>
          <w:sz w:val="28"/>
          <w:szCs w:val="28"/>
        </w:rPr>
        <w:t>комиссии  по</w:t>
      </w:r>
      <w:proofErr w:type="gramEnd"/>
      <w:r w:rsidRPr="00400395">
        <w:rPr>
          <w:b/>
          <w:bCs/>
          <w:i/>
          <w:sz w:val="28"/>
          <w:szCs w:val="28"/>
        </w:rPr>
        <w:t xml:space="preserve"> формированию  проекта бюджета </w:t>
      </w:r>
    </w:p>
    <w:p w:rsidR="00400395" w:rsidRPr="00400395" w:rsidRDefault="00A015A5" w:rsidP="00966C00">
      <w:pPr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Ницинского</w:t>
      </w:r>
      <w:proofErr w:type="spellEnd"/>
      <w:r>
        <w:rPr>
          <w:b/>
          <w:bCs/>
          <w:i/>
          <w:sz w:val="28"/>
          <w:szCs w:val="28"/>
        </w:rPr>
        <w:t xml:space="preserve"> сельского  поселения</w:t>
      </w:r>
    </w:p>
    <w:p w:rsidR="00966C00" w:rsidRPr="00400395" w:rsidRDefault="00400395" w:rsidP="00966C00">
      <w:pPr>
        <w:jc w:val="center"/>
        <w:rPr>
          <w:b/>
          <w:i/>
          <w:sz w:val="28"/>
          <w:szCs w:val="28"/>
        </w:rPr>
      </w:pPr>
      <w:r w:rsidRPr="00400395">
        <w:rPr>
          <w:b/>
          <w:bCs/>
          <w:i/>
          <w:sz w:val="28"/>
          <w:szCs w:val="28"/>
        </w:rPr>
        <w:t xml:space="preserve"> на очередной финансовый год и плановый период</w:t>
      </w:r>
    </w:p>
    <w:p w:rsidR="00966C00" w:rsidRDefault="00966C00" w:rsidP="00966C00">
      <w:pPr>
        <w:jc w:val="center"/>
        <w:rPr>
          <w:sz w:val="28"/>
          <w:szCs w:val="28"/>
        </w:rPr>
      </w:pPr>
    </w:p>
    <w:p w:rsidR="00400395" w:rsidRPr="00400395" w:rsidRDefault="00400395" w:rsidP="00966C00">
      <w:pPr>
        <w:jc w:val="center"/>
        <w:rPr>
          <w:sz w:val="28"/>
          <w:szCs w:val="28"/>
        </w:rPr>
      </w:pPr>
    </w:p>
    <w:p w:rsidR="00400395" w:rsidRPr="00400395" w:rsidRDefault="00400395" w:rsidP="004003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0395">
        <w:rPr>
          <w:sz w:val="28"/>
          <w:szCs w:val="28"/>
        </w:rPr>
        <w:t xml:space="preserve">             В соответствии со статьей 39 положения «О бюджетном процессе в </w:t>
      </w:r>
      <w:proofErr w:type="spellStart"/>
      <w:r w:rsidR="00A015A5">
        <w:rPr>
          <w:sz w:val="28"/>
          <w:szCs w:val="28"/>
        </w:rPr>
        <w:t>Ницинском</w:t>
      </w:r>
      <w:proofErr w:type="spellEnd"/>
      <w:r w:rsidR="00A015A5">
        <w:rPr>
          <w:sz w:val="28"/>
          <w:szCs w:val="28"/>
        </w:rPr>
        <w:t xml:space="preserve"> сельском поселении</w:t>
      </w:r>
      <w:r w:rsidRPr="00400395">
        <w:rPr>
          <w:sz w:val="28"/>
          <w:szCs w:val="28"/>
        </w:rPr>
        <w:t xml:space="preserve">», утвержденного решением Думы </w:t>
      </w:r>
      <w:r w:rsidR="00A015A5">
        <w:rPr>
          <w:sz w:val="28"/>
          <w:szCs w:val="28"/>
        </w:rPr>
        <w:t xml:space="preserve"> </w:t>
      </w:r>
      <w:proofErr w:type="spellStart"/>
      <w:r w:rsidR="00A015A5">
        <w:rPr>
          <w:sz w:val="28"/>
          <w:szCs w:val="28"/>
        </w:rPr>
        <w:t>Ницинского</w:t>
      </w:r>
      <w:proofErr w:type="spellEnd"/>
      <w:r w:rsidR="00A015A5">
        <w:rPr>
          <w:sz w:val="28"/>
          <w:szCs w:val="28"/>
        </w:rPr>
        <w:t xml:space="preserve"> сельского поселения</w:t>
      </w:r>
      <w:r w:rsidRPr="00400395">
        <w:rPr>
          <w:sz w:val="28"/>
          <w:szCs w:val="28"/>
        </w:rPr>
        <w:t xml:space="preserve"> от </w:t>
      </w:r>
      <w:r w:rsidR="005F7676">
        <w:rPr>
          <w:sz w:val="28"/>
          <w:szCs w:val="28"/>
        </w:rPr>
        <w:t xml:space="preserve">27.09.2011г. № 147с изменением </w:t>
      </w:r>
      <w:r w:rsidRPr="00400395">
        <w:rPr>
          <w:sz w:val="28"/>
          <w:szCs w:val="28"/>
        </w:rPr>
        <w:t xml:space="preserve">от </w:t>
      </w:r>
      <w:r w:rsidR="005F7676">
        <w:rPr>
          <w:sz w:val="28"/>
          <w:szCs w:val="28"/>
        </w:rPr>
        <w:t>30.12.2013г.</w:t>
      </w:r>
      <w:r w:rsidRPr="00400395">
        <w:rPr>
          <w:sz w:val="28"/>
          <w:szCs w:val="28"/>
        </w:rPr>
        <w:t xml:space="preserve"> № </w:t>
      </w:r>
      <w:r w:rsidR="005F7676">
        <w:rPr>
          <w:sz w:val="28"/>
          <w:szCs w:val="28"/>
        </w:rPr>
        <w:t>17</w:t>
      </w:r>
      <w:r w:rsidRPr="00400395">
        <w:rPr>
          <w:sz w:val="28"/>
          <w:szCs w:val="28"/>
        </w:rPr>
        <w:t xml:space="preserve">, </w:t>
      </w:r>
    </w:p>
    <w:p w:rsidR="00966C00" w:rsidRPr="00400395" w:rsidRDefault="00966C00" w:rsidP="00966C00">
      <w:pPr>
        <w:jc w:val="both"/>
        <w:rPr>
          <w:b/>
          <w:sz w:val="28"/>
          <w:szCs w:val="28"/>
        </w:rPr>
      </w:pPr>
      <w:r w:rsidRPr="00400395">
        <w:rPr>
          <w:b/>
          <w:sz w:val="28"/>
          <w:szCs w:val="28"/>
        </w:rPr>
        <w:t>ПОСТАНОВЛЯЮ:</w:t>
      </w:r>
    </w:p>
    <w:p w:rsidR="00400395" w:rsidRDefault="00400395" w:rsidP="0040039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F1088F">
        <w:rPr>
          <w:b w:val="0"/>
          <w:sz w:val="28"/>
          <w:szCs w:val="28"/>
        </w:rPr>
        <w:t xml:space="preserve">Создать </w:t>
      </w:r>
      <w:r>
        <w:rPr>
          <w:b w:val="0"/>
          <w:sz w:val="28"/>
          <w:szCs w:val="28"/>
        </w:rPr>
        <w:t xml:space="preserve">согласительную </w:t>
      </w:r>
      <w:r w:rsidRPr="00F1088F">
        <w:rPr>
          <w:b w:val="0"/>
          <w:sz w:val="28"/>
          <w:szCs w:val="28"/>
        </w:rPr>
        <w:t xml:space="preserve">комиссию по </w:t>
      </w:r>
      <w:r>
        <w:rPr>
          <w:b w:val="0"/>
          <w:sz w:val="28"/>
          <w:szCs w:val="28"/>
        </w:rPr>
        <w:t>формированию проекта бюджета</w:t>
      </w:r>
      <w:r w:rsidRPr="00F1088F">
        <w:rPr>
          <w:b w:val="0"/>
          <w:sz w:val="28"/>
          <w:szCs w:val="28"/>
        </w:rPr>
        <w:t xml:space="preserve"> </w:t>
      </w:r>
      <w:proofErr w:type="spellStart"/>
      <w:r w:rsidR="005F7676">
        <w:rPr>
          <w:b w:val="0"/>
          <w:sz w:val="28"/>
          <w:szCs w:val="28"/>
        </w:rPr>
        <w:t>Ницинского</w:t>
      </w:r>
      <w:proofErr w:type="spellEnd"/>
      <w:r w:rsidR="005F7676">
        <w:rPr>
          <w:b w:val="0"/>
          <w:sz w:val="28"/>
          <w:szCs w:val="28"/>
        </w:rPr>
        <w:t xml:space="preserve"> сельского  поселения</w:t>
      </w:r>
      <w:r>
        <w:rPr>
          <w:b w:val="0"/>
          <w:sz w:val="28"/>
          <w:szCs w:val="28"/>
        </w:rPr>
        <w:t xml:space="preserve"> </w:t>
      </w:r>
      <w:r w:rsidRPr="00F1088F">
        <w:rPr>
          <w:b w:val="0"/>
          <w:sz w:val="28"/>
          <w:szCs w:val="28"/>
        </w:rPr>
        <w:t>на очередной финансовый год и плановый период</w:t>
      </w:r>
      <w:r>
        <w:rPr>
          <w:b w:val="0"/>
          <w:sz w:val="28"/>
          <w:szCs w:val="28"/>
        </w:rPr>
        <w:t>.</w:t>
      </w:r>
    </w:p>
    <w:p w:rsidR="00400395" w:rsidRDefault="00400395" w:rsidP="0040039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состав</w:t>
      </w:r>
      <w:r w:rsidRPr="006761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согласительной </w:t>
      </w:r>
      <w:r w:rsidRPr="00F1088F">
        <w:rPr>
          <w:b w:val="0"/>
          <w:sz w:val="28"/>
          <w:szCs w:val="28"/>
        </w:rPr>
        <w:t>комисси</w:t>
      </w:r>
      <w:r>
        <w:rPr>
          <w:b w:val="0"/>
          <w:sz w:val="28"/>
          <w:szCs w:val="28"/>
        </w:rPr>
        <w:t>и</w:t>
      </w:r>
      <w:r w:rsidRPr="00F1088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формированию проекта бюджета</w:t>
      </w:r>
      <w:r w:rsidRPr="00F1088F">
        <w:rPr>
          <w:b w:val="0"/>
          <w:sz w:val="28"/>
          <w:szCs w:val="28"/>
        </w:rPr>
        <w:t xml:space="preserve"> </w:t>
      </w:r>
      <w:proofErr w:type="spellStart"/>
      <w:r w:rsidR="005F7676">
        <w:rPr>
          <w:b w:val="0"/>
          <w:sz w:val="28"/>
          <w:szCs w:val="28"/>
        </w:rPr>
        <w:t>Ницинского</w:t>
      </w:r>
      <w:proofErr w:type="spellEnd"/>
      <w:r w:rsidR="005F7676">
        <w:rPr>
          <w:b w:val="0"/>
          <w:sz w:val="28"/>
          <w:szCs w:val="28"/>
        </w:rPr>
        <w:t xml:space="preserve"> сельского  поселения </w:t>
      </w:r>
      <w:r>
        <w:rPr>
          <w:b w:val="0"/>
          <w:sz w:val="28"/>
          <w:szCs w:val="28"/>
        </w:rPr>
        <w:t>на очередной финансовый год и плановый период  (приложение № 1).</w:t>
      </w:r>
    </w:p>
    <w:p w:rsidR="00400395" w:rsidRPr="00F1088F" w:rsidRDefault="00400395" w:rsidP="0040039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F1088F">
        <w:rPr>
          <w:b w:val="0"/>
          <w:sz w:val="28"/>
          <w:szCs w:val="28"/>
        </w:rPr>
        <w:t xml:space="preserve">Утвердить </w:t>
      </w:r>
      <w:hyperlink w:anchor="Par37" w:history="1">
        <w:r>
          <w:rPr>
            <w:b w:val="0"/>
            <w:sz w:val="28"/>
            <w:szCs w:val="28"/>
          </w:rPr>
          <w:t>п</w:t>
        </w:r>
        <w:r w:rsidRPr="00F1088F">
          <w:rPr>
            <w:b w:val="0"/>
            <w:sz w:val="28"/>
            <w:szCs w:val="28"/>
          </w:rPr>
          <w:t>оложение</w:t>
        </w:r>
      </w:hyperlink>
      <w:r w:rsidRPr="00F1088F">
        <w:rPr>
          <w:b w:val="0"/>
          <w:sz w:val="28"/>
          <w:szCs w:val="28"/>
        </w:rPr>
        <w:t xml:space="preserve"> о </w:t>
      </w:r>
      <w:r>
        <w:rPr>
          <w:b w:val="0"/>
          <w:sz w:val="28"/>
          <w:szCs w:val="28"/>
        </w:rPr>
        <w:t xml:space="preserve">согласительной </w:t>
      </w:r>
      <w:r w:rsidRPr="00F1088F">
        <w:rPr>
          <w:b w:val="0"/>
          <w:sz w:val="28"/>
          <w:szCs w:val="28"/>
        </w:rPr>
        <w:t>комиссии по</w:t>
      </w:r>
      <w:r>
        <w:rPr>
          <w:b w:val="0"/>
          <w:sz w:val="28"/>
          <w:szCs w:val="28"/>
        </w:rPr>
        <w:t xml:space="preserve"> формированию </w:t>
      </w:r>
      <w:r w:rsidRPr="00F108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проекта бюджета</w:t>
      </w:r>
      <w:r w:rsidRPr="006761DC">
        <w:rPr>
          <w:b w:val="0"/>
          <w:sz w:val="28"/>
          <w:szCs w:val="28"/>
        </w:rPr>
        <w:t xml:space="preserve"> </w:t>
      </w:r>
      <w:proofErr w:type="spellStart"/>
      <w:r w:rsidR="005F7676">
        <w:rPr>
          <w:b w:val="0"/>
          <w:sz w:val="28"/>
          <w:szCs w:val="28"/>
        </w:rPr>
        <w:t>Ницинского</w:t>
      </w:r>
      <w:proofErr w:type="spellEnd"/>
      <w:r w:rsidR="005F7676">
        <w:rPr>
          <w:b w:val="0"/>
          <w:sz w:val="28"/>
          <w:szCs w:val="28"/>
        </w:rPr>
        <w:t xml:space="preserve"> сельского  поселения </w:t>
      </w:r>
      <w:r w:rsidRPr="00F1088F">
        <w:rPr>
          <w:b w:val="0"/>
          <w:sz w:val="28"/>
          <w:szCs w:val="28"/>
        </w:rPr>
        <w:t xml:space="preserve">на очередной финансовый год и плановый период (приложение </w:t>
      </w:r>
      <w:r>
        <w:rPr>
          <w:b w:val="0"/>
          <w:sz w:val="28"/>
          <w:szCs w:val="28"/>
        </w:rPr>
        <w:t>№ 2</w:t>
      </w:r>
      <w:r w:rsidRPr="00F1088F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400395" w:rsidRDefault="00400395" w:rsidP="00400395">
      <w:pPr>
        <w:pStyle w:val="1"/>
        <w:keepNext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96196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Размесить </w:t>
      </w:r>
      <w:r w:rsidRPr="00647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proofErr w:type="spellStart"/>
      <w:r w:rsidR="005F7676"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 w:rsidR="005F76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00395" w:rsidRPr="00735248" w:rsidRDefault="00400395" w:rsidP="004003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961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524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00395" w:rsidRPr="0096196F" w:rsidRDefault="00400395" w:rsidP="00400395">
      <w:pPr>
        <w:pStyle w:val="1"/>
        <w:keepNext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966C00" w:rsidRPr="00400395" w:rsidRDefault="00966C00" w:rsidP="00400395">
      <w:pPr>
        <w:ind w:firstLine="540"/>
        <w:jc w:val="both"/>
        <w:rPr>
          <w:sz w:val="28"/>
          <w:szCs w:val="28"/>
        </w:rPr>
      </w:pPr>
    </w:p>
    <w:p w:rsidR="00966C00" w:rsidRPr="00400395" w:rsidRDefault="00966C00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00" w:rsidRPr="00400395" w:rsidRDefault="00966C00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00" w:rsidRDefault="005F7676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7676" w:rsidRPr="00400395" w:rsidRDefault="005F7676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С.Г. </w:t>
      </w:r>
      <w:proofErr w:type="spellStart"/>
      <w:r>
        <w:rPr>
          <w:sz w:val="28"/>
          <w:szCs w:val="28"/>
        </w:rPr>
        <w:t>Костенков</w:t>
      </w:r>
      <w:proofErr w:type="spellEnd"/>
    </w:p>
    <w:p w:rsidR="00966C00" w:rsidRDefault="00966C00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0395">
        <w:rPr>
          <w:sz w:val="28"/>
          <w:szCs w:val="28"/>
        </w:rPr>
        <w:tab/>
      </w:r>
      <w:r w:rsidRPr="00400395">
        <w:rPr>
          <w:sz w:val="28"/>
          <w:szCs w:val="28"/>
        </w:rPr>
        <w:tab/>
      </w:r>
      <w:r w:rsidRPr="00400395">
        <w:rPr>
          <w:sz w:val="28"/>
          <w:szCs w:val="28"/>
        </w:rPr>
        <w:tab/>
        <w:t xml:space="preserve">   </w:t>
      </w:r>
    </w:p>
    <w:p w:rsidR="00400395" w:rsidRDefault="00400395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395" w:rsidRDefault="00400395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395" w:rsidRDefault="00400395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395" w:rsidRDefault="00400395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856" w:rsidRDefault="008C1856" w:rsidP="00400395">
      <w:pPr>
        <w:tabs>
          <w:tab w:val="left" w:pos="0"/>
        </w:tabs>
        <w:ind w:left="6372"/>
        <w:jc w:val="both"/>
        <w:rPr>
          <w:sz w:val="22"/>
          <w:szCs w:val="22"/>
        </w:rPr>
      </w:pPr>
      <w:bookmarkStart w:id="1" w:name="sub_57"/>
    </w:p>
    <w:p w:rsidR="008C1856" w:rsidRDefault="008C1856" w:rsidP="00400395">
      <w:pPr>
        <w:tabs>
          <w:tab w:val="left" w:pos="0"/>
        </w:tabs>
        <w:ind w:left="6372"/>
        <w:jc w:val="both"/>
        <w:rPr>
          <w:sz w:val="22"/>
          <w:szCs w:val="22"/>
        </w:rPr>
      </w:pPr>
    </w:p>
    <w:p w:rsidR="008C1856" w:rsidRDefault="008C1856" w:rsidP="00400395">
      <w:pPr>
        <w:tabs>
          <w:tab w:val="left" w:pos="0"/>
        </w:tabs>
        <w:ind w:left="6372"/>
        <w:jc w:val="both"/>
        <w:rPr>
          <w:sz w:val="20"/>
          <w:szCs w:val="20"/>
        </w:rPr>
      </w:pPr>
    </w:p>
    <w:p w:rsidR="00400395" w:rsidRPr="00400395" w:rsidRDefault="00400395" w:rsidP="00400395">
      <w:pPr>
        <w:tabs>
          <w:tab w:val="left" w:pos="0"/>
        </w:tabs>
        <w:ind w:left="6372"/>
        <w:jc w:val="both"/>
        <w:rPr>
          <w:sz w:val="20"/>
          <w:szCs w:val="20"/>
        </w:rPr>
      </w:pPr>
      <w:r w:rsidRPr="00400395">
        <w:rPr>
          <w:sz w:val="20"/>
          <w:szCs w:val="20"/>
        </w:rPr>
        <w:t>ПРИЛОЖЕНИЕ</w:t>
      </w:r>
      <w:r w:rsidR="008C1856">
        <w:rPr>
          <w:sz w:val="20"/>
          <w:szCs w:val="20"/>
        </w:rPr>
        <w:t xml:space="preserve"> № 1</w:t>
      </w:r>
    </w:p>
    <w:p w:rsidR="00400395" w:rsidRPr="00400395" w:rsidRDefault="00400395" w:rsidP="00400395">
      <w:pPr>
        <w:tabs>
          <w:tab w:val="left" w:pos="0"/>
        </w:tabs>
        <w:ind w:left="6372"/>
        <w:jc w:val="both"/>
        <w:rPr>
          <w:sz w:val="20"/>
          <w:szCs w:val="20"/>
        </w:rPr>
      </w:pPr>
      <w:r w:rsidRPr="00400395">
        <w:rPr>
          <w:sz w:val="20"/>
          <w:szCs w:val="20"/>
        </w:rPr>
        <w:t>к постановлению администрации</w:t>
      </w:r>
    </w:p>
    <w:p w:rsidR="00400395" w:rsidRPr="00400395" w:rsidRDefault="005F7676" w:rsidP="00400395">
      <w:pPr>
        <w:autoSpaceDE w:val="0"/>
        <w:autoSpaceDN w:val="0"/>
        <w:adjustRightInd w:val="0"/>
        <w:ind w:left="6372"/>
        <w:outlineLvl w:val="0"/>
        <w:rPr>
          <w:rFonts w:eastAsia="Calibri"/>
          <w:sz w:val="20"/>
          <w:szCs w:val="20"/>
        </w:rPr>
      </w:pPr>
      <w:proofErr w:type="spellStart"/>
      <w:r w:rsidRPr="005F7676">
        <w:rPr>
          <w:sz w:val="22"/>
          <w:szCs w:val="22"/>
        </w:rPr>
        <w:t>Ницинского</w:t>
      </w:r>
      <w:proofErr w:type="spellEnd"/>
      <w:r w:rsidRPr="005F7676">
        <w:rPr>
          <w:sz w:val="22"/>
          <w:szCs w:val="22"/>
        </w:rPr>
        <w:t xml:space="preserve"> сельского  поселения</w:t>
      </w:r>
      <w:r>
        <w:rPr>
          <w:sz w:val="28"/>
          <w:szCs w:val="28"/>
        </w:rPr>
        <w:t xml:space="preserve"> </w:t>
      </w:r>
      <w:r w:rsidR="00400395" w:rsidRPr="00400395">
        <w:rPr>
          <w:rFonts w:eastAsia="Calibri"/>
          <w:sz w:val="20"/>
          <w:szCs w:val="20"/>
        </w:rPr>
        <w:t xml:space="preserve">от </w:t>
      </w:r>
      <w:r w:rsidR="005A01BA">
        <w:rPr>
          <w:rFonts w:eastAsia="Calibri"/>
          <w:sz w:val="20"/>
          <w:szCs w:val="20"/>
        </w:rPr>
        <w:t xml:space="preserve"> </w:t>
      </w:r>
      <w:r w:rsidR="00593087">
        <w:rPr>
          <w:rFonts w:eastAsia="Calibri"/>
          <w:sz w:val="20"/>
          <w:szCs w:val="20"/>
          <w:u w:val="single"/>
        </w:rPr>
        <w:t>28.07.2017</w:t>
      </w:r>
      <w:r w:rsidR="005A01BA" w:rsidRPr="005A01BA">
        <w:rPr>
          <w:rFonts w:eastAsia="Calibri"/>
          <w:sz w:val="20"/>
          <w:szCs w:val="20"/>
          <w:u w:val="single"/>
        </w:rPr>
        <w:t>г</w:t>
      </w:r>
      <w:r w:rsidR="00400395" w:rsidRPr="00400395">
        <w:rPr>
          <w:rFonts w:eastAsia="Calibri"/>
          <w:sz w:val="20"/>
          <w:szCs w:val="20"/>
        </w:rPr>
        <w:t xml:space="preserve">  № </w:t>
      </w:r>
      <w:r w:rsidR="00593087">
        <w:rPr>
          <w:rFonts w:eastAsia="Calibri"/>
          <w:sz w:val="20"/>
          <w:szCs w:val="20"/>
          <w:u w:val="single"/>
        </w:rPr>
        <w:t>102</w:t>
      </w:r>
      <w:r w:rsidR="00400395" w:rsidRPr="005A01BA">
        <w:rPr>
          <w:rFonts w:eastAsia="Calibri"/>
          <w:sz w:val="20"/>
          <w:szCs w:val="20"/>
          <w:u w:val="single"/>
        </w:rPr>
        <w:t xml:space="preserve"> </w:t>
      </w:r>
    </w:p>
    <w:bookmarkEnd w:id="1"/>
    <w:p w:rsidR="00400395" w:rsidRPr="00400395" w:rsidRDefault="00400395" w:rsidP="00400395">
      <w:pPr>
        <w:widowControl w:val="0"/>
        <w:autoSpaceDE w:val="0"/>
        <w:autoSpaceDN w:val="0"/>
        <w:adjustRightInd w:val="0"/>
        <w:ind w:firstLine="561"/>
        <w:jc w:val="center"/>
        <w:rPr>
          <w:b/>
        </w:rPr>
      </w:pPr>
      <w:r w:rsidRPr="00400395">
        <w:rPr>
          <w:b/>
        </w:rPr>
        <w:t>Состав</w:t>
      </w:r>
    </w:p>
    <w:p w:rsidR="00400395" w:rsidRPr="00400395" w:rsidRDefault="00400395" w:rsidP="00400395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</w:rPr>
      </w:pPr>
      <w:r w:rsidRPr="00400395">
        <w:rPr>
          <w:b/>
          <w:bCs/>
        </w:rPr>
        <w:t>согласительной комиссии  по формированию  проекта бюджета</w:t>
      </w:r>
    </w:p>
    <w:p w:rsidR="00400395" w:rsidRPr="00400395" w:rsidRDefault="00400395" w:rsidP="00400395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</w:rPr>
      </w:pPr>
      <w:r w:rsidRPr="00400395">
        <w:rPr>
          <w:b/>
          <w:bCs/>
        </w:rPr>
        <w:t xml:space="preserve"> </w:t>
      </w:r>
      <w:proofErr w:type="spellStart"/>
      <w:r w:rsidRPr="00400395">
        <w:rPr>
          <w:b/>
          <w:bCs/>
        </w:rPr>
        <w:t>Слободо</w:t>
      </w:r>
      <w:proofErr w:type="spellEnd"/>
      <w:r w:rsidRPr="00400395">
        <w:rPr>
          <w:b/>
          <w:bCs/>
        </w:rPr>
        <w:t xml:space="preserve">-Туринского муниципального района </w:t>
      </w:r>
    </w:p>
    <w:p w:rsidR="00400395" w:rsidRDefault="00400395" w:rsidP="00400395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</w:rPr>
      </w:pPr>
      <w:r w:rsidRPr="00400395">
        <w:rPr>
          <w:b/>
          <w:bCs/>
        </w:rPr>
        <w:t>на очередной финансовый год и плановый период</w:t>
      </w:r>
    </w:p>
    <w:p w:rsidR="00400395" w:rsidRPr="008C1856" w:rsidRDefault="00400395" w:rsidP="00400395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  <w:sz w:val="16"/>
          <w:szCs w:val="1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6"/>
        <w:gridCol w:w="7217"/>
      </w:tblGrid>
      <w:tr w:rsidR="00400395" w:rsidTr="008C1856">
        <w:tc>
          <w:tcPr>
            <w:tcW w:w="2660" w:type="dxa"/>
          </w:tcPr>
          <w:p w:rsidR="00400395" w:rsidRDefault="005F767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t>Костенков</w:t>
            </w:r>
            <w:proofErr w:type="spellEnd"/>
            <w:r>
              <w:t xml:space="preserve"> Сергей Григорьевич</w:t>
            </w:r>
            <w:r w:rsidR="00400395" w:rsidRPr="00400395">
              <w:t xml:space="preserve">        </w:t>
            </w:r>
          </w:p>
        </w:tc>
        <w:tc>
          <w:tcPr>
            <w:tcW w:w="296" w:type="dxa"/>
          </w:tcPr>
          <w:p w:rsidR="00400395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400395" w:rsidRPr="00400395" w:rsidRDefault="00400395" w:rsidP="00400395">
            <w:pPr>
              <w:widowControl w:val="0"/>
              <w:autoSpaceDE w:val="0"/>
              <w:autoSpaceDN w:val="0"/>
              <w:jc w:val="both"/>
            </w:pPr>
            <w:r w:rsidRPr="00400395">
              <w:t xml:space="preserve">Глава </w:t>
            </w:r>
            <w:r w:rsidR="005F7676">
              <w:t xml:space="preserve">администрации </w:t>
            </w:r>
            <w:proofErr w:type="spellStart"/>
            <w:r w:rsidR="005F7676">
              <w:t>Ницинского</w:t>
            </w:r>
            <w:proofErr w:type="spellEnd"/>
            <w:r w:rsidR="005F7676">
              <w:t xml:space="preserve"> сельского поселения</w:t>
            </w:r>
            <w:r w:rsidR="002824AC">
              <w:t>, председатель комиссии</w:t>
            </w:r>
            <w:r w:rsidRPr="00400395">
              <w:t>;</w:t>
            </w:r>
          </w:p>
          <w:p w:rsidR="00400395" w:rsidRPr="00400395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5F767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Кошелева Галина  Иннокентьевна</w:t>
            </w:r>
            <w:r w:rsidR="00400395" w:rsidRPr="00400395">
              <w:t xml:space="preserve">          </w:t>
            </w:r>
            <w:r w:rsidR="00400395">
              <w:t xml:space="preserve">  </w:t>
            </w:r>
            <w:r w:rsidR="00400395" w:rsidRPr="00400395">
              <w:t xml:space="preserve"> </w:t>
            </w:r>
          </w:p>
        </w:tc>
        <w:tc>
          <w:tcPr>
            <w:tcW w:w="296" w:type="dxa"/>
          </w:tcPr>
          <w:p w:rsidR="00400395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400395" w:rsidRPr="00400395" w:rsidRDefault="002824AC" w:rsidP="00400395">
            <w:pPr>
              <w:widowControl w:val="0"/>
              <w:autoSpaceDE w:val="0"/>
              <w:autoSpaceDN w:val="0"/>
              <w:jc w:val="both"/>
            </w:pPr>
            <w:r>
              <w:t>заместитель Г</w:t>
            </w:r>
            <w:r w:rsidR="00400395" w:rsidRPr="00400395">
              <w:t xml:space="preserve">лавы администрации </w:t>
            </w:r>
            <w:proofErr w:type="spellStart"/>
            <w:r w:rsidR="005F7676">
              <w:t>Ницинского</w:t>
            </w:r>
            <w:proofErr w:type="spellEnd"/>
            <w:r w:rsidR="005F7676">
              <w:t xml:space="preserve">  сельского  поселения</w:t>
            </w:r>
            <w:r>
              <w:t>, заместитель председателя комиссии</w:t>
            </w:r>
            <w:r w:rsidR="00400395" w:rsidRPr="00400395">
              <w:t>;</w:t>
            </w:r>
          </w:p>
          <w:p w:rsidR="00400395" w:rsidRPr="00400395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5F767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Миронова Ксения Александровна</w:t>
            </w:r>
            <w:r w:rsidR="00400395" w:rsidRPr="00400395">
              <w:t xml:space="preserve">           </w:t>
            </w:r>
          </w:p>
        </w:tc>
        <w:tc>
          <w:tcPr>
            <w:tcW w:w="296" w:type="dxa"/>
          </w:tcPr>
          <w:p w:rsidR="00400395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400395" w:rsidRDefault="005F7676" w:rsidP="004003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Специалист 1 категории  по  бухгалтерскому учету</w:t>
            </w:r>
            <w:r w:rsidR="00DE6931">
              <w:t xml:space="preserve"> </w:t>
            </w:r>
            <w:proofErr w:type="spellStart"/>
            <w:r w:rsidR="00DE6931">
              <w:t>Ницинского</w:t>
            </w:r>
            <w:proofErr w:type="spellEnd"/>
            <w:r w:rsidR="00DE6931">
              <w:t xml:space="preserve">  сельского  поселения</w:t>
            </w:r>
            <w:r w:rsidR="002824AC">
              <w:t>, секретарь комиссии</w:t>
            </w:r>
            <w:r w:rsidR="00400395" w:rsidRPr="00400395">
              <w:t>;</w:t>
            </w:r>
          </w:p>
          <w:p w:rsidR="008C1856" w:rsidRPr="008C1856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C1856" w:rsidTr="008C1856">
        <w:tc>
          <w:tcPr>
            <w:tcW w:w="10173" w:type="dxa"/>
            <w:gridSpan w:val="3"/>
          </w:tcPr>
          <w:p w:rsidR="008C1856" w:rsidRPr="00400395" w:rsidRDefault="008C1856" w:rsidP="008C1856">
            <w:pPr>
              <w:widowControl w:val="0"/>
              <w:autoSpaceDE w:val="0"/>
              <w:autoSpaceDN w:val="0"/>
              <w:jc w:val="center"/>
            </w:pPr>
            <w:r w:rsidRPr="00400395">
              <w:t>Члены комиссии:</w:t>
            </w:r>
          </w:p>
          <w:p w:rsidR="008C1856" w:rsidRPr="008C1856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8C1856" w:rsidP="008C1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0395">
              <w:t xml:space="preserve"> </w:t>
            </w:r>
            <w:proofErr w:type="spellStart"/>
            <w:r w:rsidR="002824AC">
              <w:t>Кайгородов</w:t>
            </w:r>
            <w:proofErr w:type="spellEnd"/>
            <w:r w:rsidR="002824AC">
              <w:t xml:space="preserve"> Сергей Витальевич</w:t>
            </w:r>
          </w:p>
        </w:tc>
        <w:tc>
          <w:tcPr>
            <w:tcW w:w="296" w:type="dxa"/>
          </w:tcPr>
          <w:p w:rsidR="00400395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8C1856" w:rsidRPr="00400395" w:rsidRDefault="002824AC" w:rsidP="008C1856">
            <w:pPr>
              <w:widowControl w:val="0"/>
              <w:autoSpaceDE w:val="0"/>
              <w:autoSpaceDN w:val="0"/>
              <w:jc w:val="both"/>
            </w:pPr>
            <w:r>
              <w:t>Специалист 1 категории по управлению муниципальной собственностью</w:t>
            </w:r>
            <w:r w:rsidR="00DE6931">
              <w:t xml:space="preserve"> </w:t>
            </w:r>
            <w:proofErr w:type="spellStart"/>
            <w:r w:rsidR="00DE6931">
              <w:t>Ницинского</w:t>
            </w:r>
            <w:proofErr w:type="spellEnd"/>
            <w:r w:rsidR="00DE6931">
              <w:t xml:space="preserve">  сельского  поселения</w:t>
            </w:r>
            <w:r w:rsidR="008C1856" w:rsidRPr="00400395">
              <w:t>;</w:t>
            </w:r>
          </w:p>
          <w:p w:rsidR="00400395" w:rsidRPr="008C1856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2824AC" w:rsidP="008C1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Молодых Ирина  Александровна</w:t>
            </w:r>
            <w:r w:rsidR="008C1856" w:rsidRPr="00400395">
              <w:t xml:space="preserve">            </w:t>
            </w:r>
          </w:p>
        </w:tc>
        <w:tc>
          <w:tcPr>
            <w:tcW w:w="296" w:type="dxa"/>
          </w:tcPr>
          <w:p w:rsidR="00400395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400395" w:rsidRPr="002824AC" w:rsidRDefault="002824AC" w:rsidP="002824AC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824AC">
              <w:rPr>
                <w:bCs/>
              </w:rPr>
              <w:t>Специалист 1 категории</w:t>
            </w:r>
            <w:r w:rsidR="00DE6931">
              <w:rPr>
                <w:bCs/>
              </w:rPr>
              <w:t xml:space="preserve"> </w:t>
            </w:r>
            <w:proofErr w:type="spellStart"/>
            <w:r w:rsidR="00DE6931">
              <w:rPr>
                <w:bCs/>
              </w:rPr>
              <w:t>Ницинского</w:t>
            </w:r>
            <w:proofErr w:type="spellEnd"/>
            <w:r w:rsidR="00DE6931">
              <w:rPr>
                <w:bCs/>
              </w:rPr>
              <w:t xml:space="preserve">  сельского  поселения</w:t>
            </w:r>
          </w:p>
        </w:tc>
      </w:tr>
      <w:tr w:rsidR="00400395" w:rsidTr="008C1856">
        <w:tc>
          <w:tcPr>
            <w:tcW w:w="2660" w:type="dxa"/>
          </w:tcPr>
          <w:p w:rsidR="00400395" w:rsidRDefault="002824AC" w:rsidP="008C1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t>Кузеванова</w:t>
            </w:r>
            <w:proofErr w:type="spellEnd"/>
            <w:r>
              <w:t xml:space="preserve"> Татьяна  Аркадьевна</w:t>
            </w:r>
            <w:r w:rsidR="008C1856" w:rsidRPr="00400395">
              <w:t xml:space="preserve">           </w:t>
            </w:r>
          </w:p>
        </w:tc>
        <w:tc>
          <w:tcPr>
            <w:tcW w:w="296" w:type="dxa"/>
          </w:tcPr>
          <w:p w:rsidR="00400395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8C1856" w:rsidRPr="00400395" w:rsidRDefault="002824AC" w:rsidP="008C1856">
            <w:pPr>
              <w:widowControl w:val="0"/>
              <w:autoSpaceDE w:val="0"/>
              <w:autoSpaceDN w:val="0"/>
              <w:jc w:val="both"/>
            </w:pPr>
            <w:r>
              <w:t xml:space="preserve"> Специалист 1 категории по экономике и планированию</w:t>
            </w:r>
            <w:r w:rsidR="00DE6931">
              <w:t xml:space="preserve"> </w:t>
            </w:r>
            <w:proofErr w:type="spellStart"/>
            <w:r w:rsidR="00DE6931">
              <w:t>Ницинского</w:t>
            </w:r>
            <w:proofErr w:type="spellEnd"/>
            <w:r w:rsidR="00DE6931">
              <w:t xml:space="preserve"> сельского  поселения</w:t>
            </w:r>
            <w:r w:rsidR="008C1856" w:rsidRPr="00400395">
              <w:t>;</w:t>
            </w:r>
          </w:p>
          <w:p w:rsidR="00400395" w:rsidRPr="008C1856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2824AC" w:rsidP="008C1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Тощев Юрий Васильевич</w:t>
            </w:r>
            <w:r w:rsidR="008C1856" w:rsidRPr="00400395">
              <w:t xml:space="preserve"> </w:t>
            </w:r>
          </w:p>
        </w:tc>
        <w:tc>
          <w:tcPr>
            <w:tcW w:w="296" w:type="dxa"/>
          </w:tcPr>
          <w:p w:rsidR="00400395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8C1856" w:rsidRPr="00400395" w:rsidRDefault="002824AC" w:rsidP="008C1856">
            <w:pPr>
              <w:widowControl w:val="0"/>
              <w:autoSpaceDE w:val="0"/>
              <w:autoSpaceDN w:val="0"/>
              <w:jc w:val="both"/>
            </w:pPr>
            <w:r>
              <w:t xml:space="preserve">Специалист 1 категории </w:t>
            </w:r>
            <w:proofErr w:type="gramStart"/>
            <w:r>
              <w:t>по  ГО</w:t>
            </w:r>
            <w:proofErr w:type="gramEnd"/>
            <w:r>
              <w:t xml:space="preserve"> и ЧС , физической  культуре и спорту</w:t>
            </w:r>
            <w:r w:rsidR="00DE6931">
              <w:t xml:space="preserve"> </w:t>
            </w:r>
            <w:proofErr w:type="spellStart"/>
            <w:r w:rsidR="00DE6931">
              <w:t>Ницинского</w:t>
            </w:r>
            <w:proofErr w:type="spellEnd"/>
            <w:r w:rsidR="00DE6931">
              <w:t xml:space="preserve">  сельского  поселения</w:t>
            </w:r>
            <w:r w:rsidR="008C1856" w:rsidRPr="00400395">
              <w:t>;</w:t>
            </w:r>
          </w:p>
          <w:p w:rsidR="00400395" w:rsidRPr="008C1856" w:rsidRDefault="00400395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00395" w:rsidTr="008C1856">
        <w:tc>
          <w:tcPr>
            <w:tcW w:w="2660" w:type="dxa"/>
          </w:tcPr>
          <w:p w:rsidR="00400395" w:rsidRDefault="008C1856" w:rsidP="008C1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0395">
              <w:t xml:space="preserve"> </w:t>
            </w:r>
            <w:r w:rsidR="00DE6931">
              <w:t>Пелевин Владимир  Николаевич</w:t>
            </w:r>
          </w:p>
        </w:tc>
        <w:tc>
          <w:tcPr>
            <w:tcW w:w="296" w:type="dxa"/>
          </w:tcPr>
          <w:p w:rsidR="00400395" w:rsidRDefault="008C1856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7" w:type="dxa"/>
          </w:tcPr>
          <w:p w:rsidR="00400395" w:rsidRPr="00DE6931" w:rsidRDefault="00DE6931" w:rsidP="002824AC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E6931">
              <w:rPr>
                <w:bCs/>
              </w:rPr>
              <w:t xml:space="preserve">Депутат Думы </w:t>
            </w:r>
            <w:proofErr w:type="spellStart"/>
            <w:proofErr w:type="gramStart"/>
            <w:r w:rsidRPr="00DE6931">
              <w:rPr>
                <w:bCs/>
              </w:rPr>
              <w:t>Ницинского</w:t>
            </w:r>
            <w:proofErr w:type="spellEnd"/>
            <w:r w:rsidRPr="00DE6931">
              <w:rPr>
                <w:bCs/>
              </w:rPr>
              <w:t xml:space="preserve">  сельского</w:t>
            </w:r>
            <w:proofErr w:type="gramEnd"/>
            <w:r w:rsidRPr="00DE6931">
              <w:rPr>
                <w:bCs/>
              </w:rPr>
              <w:t xml:space="preserve"> поселения, заместитель предсе</w:t>
            </w:r>
            <w:r>
              <w:rPr>
                <w:bCs/>
              </w:rPr>
              <w:t>дателя комиссии п</w:t>
            </w:r>
            <w:r w:rsidRPr="00DE6931">
              <w:rPr>
                <w:bCs/>
              </w:rPr>
              <w:t>о экономической политике, бюджету , финансам и налогам</w:t>
            </w:r>
            <w:r>
              <w:rPr>
                <w:bCs/>
              </w:rPr>
              <w:t>.</w:t>
            </w:r>
          </w:p>
        </w:tc>
      </w:tr>
      <w:tr w:rsidR="00DE6931" w:rsidTr="008C1856">
        <w:tc>
          <w:tcPr>
            <w:tcW w:w="2660" w:type="dxa"/>
          </w:tcPr>
          <w:p w:rsidR="00DE6931" w:rsidRPr="00400395" w:rsidRDefault="00DE6931" w:rsidP="008C1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Пелевина Людмила Юрьевна</w:t>
            </w:r>
          </w:p>
        </w:tc>
        <w:tc>
          <w:tcPr>
            <w:tcW w:w="296" w:type="dxa"/>
          </w:tcPr>
          <w:p w:rsidR="00DE6931" w:rsidRDefault="00DE6931" w:rsidP="004003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217" w:type="dxa"/>
          </w:tcPr>
          <w:p w:rsidR="00DE6931" w:rsidRPr="00DE6931" w:rsidRDefault="00DE6931" w:rsidP="00DE6931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E6931">
              <w:rPr>
                <w:bCs/>
              </w:rPr>
              <w:t xml:space="preserve">Депутат Думы </w:t>
            </w:r>
            <w:proofErr w:type="spellStart"/>
            <w:proofErr w:type="gramStart"/>
            <w:r w:rsidRPr="00DE6931">
              <w:rPr>
                <w:bCs/>
              </w:rPr>
              <w:t>Ницинского</w:t>
            </w:r>
            <w:proofErr w:type="spellEnd"/>
            <w:r w:rsidRPr="00DE6931">
              <w:rPr>
                <w:bCs/>
              </w:rPr>
              <w:t xml:space="preserve">  сельского</w:t>
            </w:r>
            <w:proofErr w:type="gramEnd"/>
            <w:r w:rsidRPr="00DE6931">
              <w:rPr>
                <w:bCs/>
              </w:rPr>
              <w:t xml:space="preserve"> поселения, </w:t>
            </w:r>
            <w:r>
              <w:rPr>
                <w:bCs/>
              </w:rPr>
              <w:t>секретарь комиссии п</w:t>
            </w:r>
            <w:r w:rsidRPr="00DE6931">
              <w:rPr>
                <w:bCs/>
              </w:rPr>
              <w:t>о экономической политике, бюджету , финансам и налогам</w:t>
            </w:r>
          </w:p>
        </w:tc>
      </w:tr>
    </w:tbl>
    <w:p w:rsidR="00400395" w:rsidRDefault="00400395" w:rsidP="00400395">
      <w:pPr>
        <w:widowControl w:val="0"/>
        <w:autoSpaceDE w:val="0"/>
        <w:autoSpaceDN w:val="0"/>
        <w:jc w:val="both"/>
      </w:pPr>
    </w:p>
    <w:p w:rsidR="00DE6931" w:rsidRPr="00400395" w:rsidRDefault="00DE6931" w:rsidP="00400395">
      <w:pPr>
        <w:widowControl w:val="0"/>
        <w:autoSpaceDE w:val="0"/>
        <w:autoSpaceDN w:val="0"/>
        <w:jc w:val="both"/>
      </w:pPr>
    </w:p>
    <w:p w:rsidR="00400395" w:rsidRDefault="00400395" w:rsidP="00400395">
      <w:pPr>
        <w:widowControl w:val="0"/>
        <w:autoSpaceDE w:val="0"/>
        <w:autoSpaceDN w:val="0"/>
        <w:jc w:val="both"/>
        <w:rPr>
          <w:bCs/>
        </w:rPr>
      </w:pPr>
      <w:r w:rsidRPr="00400395">
        <w:rPr>
          <w:bCs/>
        </w:rPr>
        <w:t xml:space="preserve"> При необходимости председатель комиссии может пригласить других должностных лиц.</w:t>
      </w: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Default="00DE6931" w:rsidP="00400395">
      <w:pPr>
        <w:widowControl w:val="0"/>
        <w:autoSpaceDE w:val="0"/>
        <w:autoSpaceDN w:val="0"/>
        <w:jc w:val="both"/>
      </w:pPr>
    </w:p>
    <w:p w:rsidR="00DE6931" w:rsidRPr="00400395" w:rsidRDefault="00DE6931" w:rsidP="00400395">
      <w:pPr>
        <w:widowControl w:val="0"/>
        <w:autoSpaceDE w:val="0"/>
        <w:autoSpaceDN w:val="0"/>
        <w:jc w:val="both"/>
      </w:pPr>
    </w:p>
    <w:p w:rsidR="008C1856" w:rsidRPr="00400395" w:rsidRDefault="008C1856" w:rsidP="008C1856">
      <w:pPr>
        <w:tabs>
          <w:tab w:val="left" w:pos="0"/>
        </w:tabs>
        <w:ind w:left="6372"/>
        <w:jc w:val="both"/>
        <w:rPr>
          <w:sz w:val="22"/>
          <w:szCs w:val="22"/>
        </w:rPr>
      </w:pPr>
      <w:r w:rsidRPr="00400395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8C1856" w:rsidRPr="00400395" w:rsidRDefault="008C1856" w:rsidP="008C1856">
      <w:pPr>
        <w:tabs>
          <w:tab w:val="left" w:pos="0"/>
        </w:tabs>
        <w:ind w:left="6372"/>
        <w:jc w:val="both"/>
        <w:rPr>
          <w:sz w:val="22"/>
          <w:szCs w:val="22"/>
        </w:rPr>
      </w:pPr>
      <w:r w:rsidRPr="00400395">
        <w:rPr>
          <w:sz w:val="22"/>
          <w:szCs w:val="22"/>
        </w:rPr>
        <w:lastRenderedPageBreak/>
        <w:t>к постановлению администрации</w:t>
      </w:r>
    </w:p>
    <w:p w:rsidR="008C1856" w:rsidRPr="00400395" w:rsidRDefault="008C1856" w:rsidP="008C1856">
      <w:pPr>
        <w:tabs>
          <w:tab w:val="left" w:pos="0"/>
        </w:tabs>
        <w:ind w:left="6372"/>
        <w:jc w:val="both"/>
        <w:rPr>
          <w:sz w:val="22"/>
          <w:szCs w:val="22"/>
        </w:rPr>
      </w:pPr>
      <w:proofErr w:type="spellStart"/>
      <w:r w:rsidRPr="00400395">
        <w:rPr>
          <w:sz w:val="22"/>
          <w:szCs w:val="22"/>
        </w:rPr>
        <w:t>Слободо</w:t>
      </w:r>
      <w:proofErr w:type="spellEnd"/>
      <w:r w:rsidRPr="00400395">
        <w:rPr>
          <w:sz w:val="22"/>
          <w:szCs w:val="22"/>
        </w:rPr>
        <w:t xml:space="preserve">-Туринского </w:t>
      </w:r>
    </w:p>
    <w:p w:rsidR="008C1856" w:rsidRPr="00400395" w:rsidRDefault="008C1856" w:rsidP="008C1856">
      <w:pPr>
        <w:tabs>
          <w:tab w:val="left" w:pos="0"/>
        </w:tabs>
        <w:ind w:left="6372"/>
        <w:jc w:val="both"/>
        <w:rPr>
          <w:sz w:val="22"/>
          <w:szCs w:val="22"/>
        </w:rPr>
      </w:pPr>
      <w:r w:rsidRPr="00400395">
        <w:rPr>
          <w:sz w:val="22"/>
          <w:szCs w:val="22"/>
        </w:rPr>
        <w:t>муниципального района</w:t>
      </w:r>
    </w:p>
    <w:p w:rsidR="008C1856" w:rsidRPr="00400395" w:rsidRDefault="008C1856" w:rsidP="008C1856">
      <w:pPr>
        <w:autoSpaceDE w:val="0"/>
        <w:autoSpaceDN w:val="0"/>
        <w:adjustRightInd w:val="0"/>
        <w:ind w:left="6372"/>
        <w:outlineLvl w:val="0"/>
        <w:rPr>
          <w:rFonts w:eastAsia="Calibri"/>
          <w:sz w:val="22"/>
          <w:szCs w:val="22"/>
        </w:rPr>
      </w:pPr>
      <w:r w:rsidRPr="00400395">
        <w:rPr>
          <w:rFonts w:eastAsia="Calibri"/>
          <w:sz w:val="22"/>
          <w:szCs w:val="22"/>
        </w:rPr>
        <w:t xml:space="preserve">от   </w:t>
      </w:r>
      <w:r w:rsidR="00593087">
        <w:rPr>
          <w:rFonts w:eastAsia="Calibri"/>
          <w:sz w:val="22"/>
          <w:szCs w:val="22"/>
        </w:rPr>
        <w:t>28.07.2017</w:t>
      </w:r>
      <w:r w:rsidRPr="00400395">
        <w:rPr>
          <w:rFonts w:eastAsia="Calibri"/>
          <w:sz w:val="22"/>
          <w:szCs w:val="22"/>
        </w:rPr>
        <w:t xml:space="preserve">  № </w:t>
      </w:r>
      <w:r w:rsidR="00593087">
        <w:rPr>
          <w:rFonts w:eastAsia="Calibri"/>
          <w:sz w:val="22"/>
          <w:szCs w:val="22"/>
        </w:rPr>
        <w:t>102</w:t>
      </w:r>
    </w:p>
    <w:p w:rsidR="00400395" w:rsidRPr="00400395" w:rsidRDefault="00400395" w:rsidP="00400395">
      <w:pPr>
        <w:widowControl w:val="0"/>
        <w:autoSpaceDE w:val="0"/>
        <w:autoSpaceDN w:val="0"/>
        <w:adjustRightInd w:val="0"/>
      </w:pPr>
    </w:p>
    <w:p w:rsidR="008C1856" w:rsidRDefault="008C1856" w:rsidP="00966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C1856">
        <w:rPr>
          <w:b/>
          <w:bCs/>
          <w:sz w:val="26"/>
          <w:szCs w:val="26"/>
        </w:rPr>
        <w:t>Положение</w:t>
      </w:r>
    </w:p>
    <w:p w:rsidR="008C1856" w:rsidRDefault="008C1856" w:rsidP="008C1856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  <w:sz w:val="26"/>
          <w:szCs w:val="26"/>
        </w:rPr>
      </w:pPr>
      <w:r w:rsidRPr="008C1856">
        <w:rPr>
          <w:b/>
          <w:bCs/>
          <w:sz w:val="26"/>
          <w:szCs w:val="26"/>
        </w:rPr>
        <w:t xml:space="preserve">о согласительной комиссии  по формированию  проекта бюджета </w:t>
      </w:r>
    </w:p>
    <w:p w:rsidR="008C1856" w:rsidRDefault="00DE6931" w:rsidP="008C1856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Ницинского</w:t>
      </w:r>
      <w:proofErr w:type="spellEnd"/>
      <w:r>
        <w:rPr>
          <w:b/>
          <w:bCs/>
          <w:sz w:val="26"/>
          <w:szCs w:val="26"/>
        </w:rPr>
        <w:t xml:space="preserve"> сельского  поселения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center"/>
        <w:rPr>
          <w:b/>
          <w:bCs/>
          <w:sz w:val="26"/>
          <w:szCs w:val="26"/>
        </w:rPr>
      </w:pPr>
      <w:r w:rsidRPr="008C1856">
        <w:rPr>
          <w:b/>
          <w:bCs/>
          <w:sz w:val="26"/>
          <w:szCs w:val="26"/>
        </w:rPr>
        <w:t xml:space="preserve"> на очередной финансовый год и плановый период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center"/>
        <w:rPr>
          <w:sz w:val="26"/>
          <w:szCs w:val="26"/>
        </w:rPr>
      </w:pPr>
      <w:r w:rsidRPr="008C1856">
        <w:rPr>
          <w:sz w:val="26"/>
          <w:szCs w:val="26"/>
        </w:rPr>
        <w:t>I. Общие положения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1.</w:t>
      </w:r>
      <w:r w:rsidRPr="008C1856">
        <w:rPr>
          <w:b/>
          <w:sz w:val="26"/>
          <w:szCs w:val="26"/>
        </w:rPr>
        <w:t xml:space="preserve"> </w:t>
      </w:r>
      <w:r w:rsidRPr="008C1856">
        <w:rPr>
          <w:sz w:val="26"/>
          <w:szCs w:val="26"/>
        </w:rPr>
        <w:t xml:space="preserve">Согласительная комиссия по формированию проекта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 xml:space="preserve">  на очередной финансовый год и плановый период  (далее – согласительная комиссия) является коллегиальным совещательным органом, созданным для координации и обеспечения согласованных действий, заинтересованных органов и должностных лиц при решении задач, связанных с составлением проекта бюджета</w:t>
      </w:r>
      <w:r w:rsidRPr="008C1856">
        <w:rPr>
          <w:bCs/>
          <w:sz w:val="26"/>
          <w:szCs w:val="26"/>
        </w:rPr>
        <w:t xml:space="preserve">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на очередной финансовый год и плановый период и внесением изменений в бюджет</w:t>
      </w:r>
      <w:r w:rsidR="00DE6931" w:rsidRPr="00DE6931">
        <w:rPr>
          <w:sz w:val="26"/>
          <w:szCs w:val="26"/>
        </w:rPr>
        <w:t xml:space="preserve">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района на текущий финансовый год.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2. Согласительная комиссия в своей деятельности руководствуется </w:t>
      </w:r>
      <w:hyperlink r:id="rId6" w:history="1">
        <w:r w:rsidRPr="008C1856">
          <w:rPr>
            <w:sz w:val="26"/>
            <w:szCs w:val="26"/>
          </w:rPr>
          <w:t>Конституцией</w:t>
        </w:r>
      </w:hyperlink>
      <w:r w:rsidRPr="008C1856">
        <w:rPr>
          <w:sz w:val="26"/>
          <w:szCs w:val="26"/>
        </w:rPr>
        <w:t xml:space="preserve"> Российской Федерации, Бюджетным </w:t>
      </w:r>
      <w:hyperlink r:id="rId7" w:history="1">
        <w:r w:rsidRPr="008C1856">
          <w:rPr>
            <w:sz w:val="26"/>
            <w:szCs w:val="26"/>
          </w:rPr>
          <w:t>кодексом</w:t>
        </w:r>
      </w:hyperlink>
      <w:r w:rsidRPr="008C1856">
        <w:rPr>
          <w:sz w:val="26"/>
          <w:szCs w:val="26"/>
        </w:rPr>
        <w:t xml:space="preserve"> Российской Федерации, </w:t>
      </w:r>
      <w:hyperlink r:id="rId8" w:history="1">
        <w:r w:rsidRPr="008C1856">
          <w:rPr>
            <w:sz w:val="26"/>
            <w:szCs w:val="26"/>
          </w:rPr>
          <w:t>Уставом</w:t>
        </w:r>
      </w:hyperlink>
      <w:r w:rsidRPr="008C1856">
        <w:rPr>
          <w:sz w:val="26"/>
          <w:szCs w:val="26"/>
        </w:rPr>
        <w:t xml:space="preserve">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 xml:space="preserve">, законами и иными нормативными правовыми актами Свердловской области и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а также настоящим положением.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center"/>
        <w:rPr>
          <w:sz w:val="26"/>
          <w:szCs w:val="26"/>
        </w:rPr>
      </w:pPr>
      <w:r w:rsidRPr="008C1856">
        <w:rPr>
          <w:sz w:val="26"/>
          <w:szCs w:val="26"/>
        </w:rPr>
        <w:t>II. Задачи, функции, права согласительной комиссии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3. Задачей согласительной комиссии является рассмотрение вопросов, связанных с разработкой проекта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на очередной финансовый год и плановый период.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4. Согласительная комиссия для реализации, возложенной, на нее задачи осуществляет следующие функции: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4.1.Рассматривает проект основных показателей прогноза социально-экономического развития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на очередной финансовый год и плановый период;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4.2.Ррассматривает проектировки основных параметров 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а также предложения по обеспечению его сбалансированности в очередном финансовом году и плановом периоде;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4.3.Рассматривает перечень муниципального имущества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предназначенного к приватизации в очередном финансовом году и плановом периоде;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4.4.Рассматривает проект основных направлений налоговой политики, проект основных направлений бюджетной политики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 xml:space="preserve"> на очередной финансовый год и плановый период, характеристики проекта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на очередной финансовый год и плановый период;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4.5.Рассматривает иные документы и материалы по вопросам бюджетного планирования;</w:t>
      </w:r>
    </w:p>
    <w:p w:rsid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</w:p>
    <w:p w:rsid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</w:p>
    <w:p w:rsidR="008C1856" w:rsidRDefault="008C1856" w:rsidP="008C18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856" w:rsidRPr="008C1856" w:rsidRDefault="00DE6931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4.6.О</w:t>
      </w:r>
      <w:r w:rsidR="008C1856" w:rsidRPr="008C1856">
        <w:rPr>
          <w:sz w:val="26"/>
          <w:szCs w:val="26"/>
        </w:rPr>
        <w:t xml:space="preserve">существляет контроль за реализацией решений и рекомендаций </w:t>
      </w:r>
      <w:r w:rsidR="008C1856" w:rsidRPr="008C1856">
        <w:rPr>
          <w:sz w:val="26"/>
          <w:szCs w:val="26"/>
        </w:rPr>
        <w:lastRenderedPageBreak/>
        <w:t>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        5.Помимо вышеперечисленных полномочий Согласительная  комиссия рассматривает вопросы, связанные с внесением изменений в бюджет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на текущий финансовый год.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6. Согласительная  комиссия имеет право: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6.1.Запрашивать и получать от главных распорядителей средств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документы, материалы и информацию, необходимые для ее деятельности;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6.2.Заслушивать на своих заседаниях представителей главных распорядителей средств бюджета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="00DE6931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по вопросам, относящимся к компетенции 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center"/>
        <w:rPr>
          <w:sz w:val="26"/>
          <w:szCs w:val="26"/>
        </w:rPr>
      </w:pPr>
      <w:r w:rsidRPr="008C1856">
        <w:rPr>
          <w:sz w:val="26"/>
          <w:szCs w:val="26"/>
        </w:rPr>
        <w:t>III. Порядок работы согласительной комиссии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7. В состав согласительной  комиссии входят  председатель согласительной комиссии, заместитель председателя согласительной комиссии, секретарь согласительной комиссии и члены 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8.Председателем согласительной комиссии является глава </w:t>
      </w:r>
      <w:proofErr w:type="spellStart"/>
      <w:r w:rsidR="00DE6931">
        <w:rPr>
          <w:sz w:val="26"/>
          <w:szCs w:val="26"/>
        </w:rPr>
        <w:t>Ницинского</w:t>
      </w:r>
      <w:proofErr w:type="spellEnd"/>
      <w:r w:rsidR="00DE6931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9.Председатель согласительной комиссии руководит деятельностью комиссии, организует ее работу, дает поручения членам комиссии, осуществляет общий контроль над реализацией принятых согласительной комиссии решений и рекомендаций.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10.Заместитель председателя согласительной комиссии контролируют выполнение решений комиссии, выполняет поручения председателя 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 11.Заседания согласительной  комиссии проводит ее председатель, в его отсутствие – заместитель председателя. 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12.Секретарь согласительной комиссии обеспечивает подготовку и проведение заседаний комиссии, формирует повестки дня заседаний комиссии, организует подготовку материалов к заседаниям комиссии, готовит проекты решений комиссии, информирует членов комиссии о месте и времени проведения очередного заседания комиссии, обеспечивает членов комиссии необходимыми справочно-информационными материалами, оформляет протоколы заседаний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13.Члены согласительной комиссии знакомятся с материалами, подготовленными к заседанию комиссии, выступают и вносят предложения по рассматриваемым вопросам, повестки дня заседания 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14.При невозможности участия в заседании согласительной комиссии по уважительной причине члена комиссии или секретаря комиссии осуществляется замена: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14.1.Члена согласительной комиссии, являющегося руководителем органа, структурного подразделения администрации </w:t>
      </w:r>
      <w:proofErr w:type="spellStart"/>
      <w:r w:rsidR="005E286D">
        <w:rPr>
          <w:sz w:val="26"/>
          <w:szCs w:val="26"/>
        </w:rPr>
        <w:t>Ницинского</w:t>
      </w:r>
      <w:proofErr w:type="spellEnd"/>
      <w:r w:rsidR="005E286D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– лицом, исполняющим его обязанности;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14.2.Члена согласительной комиссии, являющегося муниципальным служащим администрации </w:t>
      </w:r>
      <w:proofErr w:type="spellStart"/>
      <w:r w:rsidR="005E286D">
        <w:rPr>
          <w:sz w:val="26"/>
          <w:szCs w:val="26"/>
        </w:rPr>
        <w:t>Ницинского</w:t>
      </w:r>
      <w:proofErr w:type="spellEnd"/>
      <w:r w:rsidR="005E286D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>, – иным муниципальным служащим по поручению руководителя этого органа;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14.3.Секретаря согласительной комиссии – иным служащим администрации </w:t>
      </w:r>
      <w:proofErr w:type="spellStart"/>
      <w:r w:rsidR="005E286D">
        <w:rPr>
          <w:sz w:val="26"/>
          <w:szCs w:val="26"/>
        </w:rPr>
        <w:t>Ницинского</w:t>
      </w:r>
      <w:proofErr w:type="spellEnd"/>
      <w:r w:rsidR="005E286D">
        <w:rPr>
          <w:sz w:val="26"/>
          <w:szCs w:val="26"/>
        </w:rPr>
        <w:t xml:space="preserve">  сельского  поселения</w:t>
      </w:r>
      <w:r w:rsidR="005E286D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 xml:space="preserve">по предложению председателя согласительной комиссии. </w:t>
      </w:r>
    </w:p>
    <w:p w:rsidR="007F5C6A" w:rsidRDefault="007F5C6A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15.Замена заместителя председателя согласительной комиссии, иных членов согласительной комиссии другими лицами не допускается.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lastRenderedPageBreak/>
        <w:t>16.Заседание согласительной комиссии считается правомочным, если на нем присутствуют не менее половины ее членов.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17.Решения согласительной комиссии принимаются большинством голосов, присутствующих на заседании членов комиссии. В случае равенства голосов решающим является голос председательствующего на заседании согласительной комиссии.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18.Решения согласительной комиссии оформляются протоколами, которые подписываются председательствующим на заседании  комиссии и ответственным секретарем комиссии, и в недельный срок направляются членам комиссии, главным распорядителям средств бюджета </w:t>
      </w:r>
      <w:proofErr w:type="spellStart"/>
      <w:r w:rsidR="005E286D">
        <w:rPr>
          <w:sz w:val="26"/>
          <w:szCs w:val="26"/>
        </w:rPr>
        <w:t>Ницинского</w:t>
      </w:r>
      <w:proofErr w:type="spellEnd"/>
      <w:r w:rsidR="005E286D">
        <w:rPr>
          <w:sz w:val="26"/>
          <w:szCs w:val="26"/>
        </w:rPr>
        <w:t xml:space="preserve">  сельского  поселения</w:t>
      </w:r>
      <w:r w:rsidR="005E286D" w:rsidRPr="008C1856">
        <w:rPr>
          <w:sz w:val="26"/>
          <w:szCs w:val="26"/>
        </w:rPr>
        <w:t xml:space="preserve"> </w:t>
      </w:r>
      <w:r w:rsidRPr="008C1856">
        <w:rPr>
          <w:sz w:val="26"/>
          <w:szCs w:val="26"/>
        </w:rPr>
        <w:t>в части вопросов, относящихся к их ведению.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856">
        <w:rPr>
          <w:sz w:val="26"/>
          <w:szCs w:val="26"/>
        </w:rPr>
        <w:t>19. Решения согласительной комиссии, принятые в пределах ее компетенции, являются обязательными для всех субъектов бюджетного планирования.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C1856">
        <w:rPr>
          <w:sz w:val="26"/>
          <w:szCs w:val="26"/>
        </w:rPr>
        <w:t xml:space="preserve">         20.Организационно-техническое и информационно-аналитическое обеспечение деятельности согласительной комиссии осуществляет администрация </w:t>
      </w:r>
      <w:proofErr w:type="spellStart"/>
      <w:r w:rsidR="005E286D">
        <w:rPr>
          <w:sz w:val="26"/>
          <w:szCs w:val="26"/>
        </w:rPr>
        <w:t>Ницинского</w:t>
      </w:r>
      <w:proofErr w:type="spellEnd"/>
      <w:r w:rsidR="005E286D">
        <w:rPr>
          <w:sz w:val="26"/>
          <w:szCs w:val="26"/>
        </w:rPr>
        <w:t xml:space="preserve">  сельского  поселения</w:t>
      </w:r>
      <w:r w:rsidRPr="008C1856">
        <w:rPr>
          <w:sz w:val="26"/>
          <w:szCs w:val="26"/>
        </w:rPr>
        <w:t xml:space="preserve"> с участием финансового управления администрации </w:t>
      </w:r>
      <w:proofErr w:type="spellStart"/>
      <w:r w:rsidRPr="008C1856">
        <w:rPr>
          <w:sz w:val="26"/>
          <w:szCs w:val="26"/>
        </w:rPr>
        <w:t>Слободо</w:t>
      </w:r>
      <w:proofErr w:type="spellEnd"/>
      <w:r w:rsidRPr="008C1856">
        <w:rPr>
          <w:sz w:val="26"/>
          <w:szCs w:val="26"/>
        </w:rPr>
        <w:t xml:space="preserve">-Туринского муниципального района. </w:t>
      </w:r>
    </w:p>
    <w:p w:rsidR="00400395" w:rsidRPr="008C1856" w:rsidRDefault="00400395" w:rsidP="00966C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0395" w:rsidRPr="008C1856" w:rsidRDefault="00400395" w:rsidP="00966C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0395" w:rsidRPr="008C1856" w:rsidRDefault="00400395" w:rsidP="00966C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0395" w:rsidRPr="008C1856" w:rsidRDefault="00400395" w:rsidP="00966C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0395" w:rsidRPr="008C1856" w:rsidRDefault="00400395" w:rsidP="00966C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331F" w:rsidRDefault="0081331F"/>
    <w:sectPr w:rsidR="0081331F" w:rsidSect="008C1856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287968"/>
    <w:multiLevelType w:val="hybridMultilevel"/>
    <w:tmpl w:val="0E56799E"/>
    <w:lvl w:ilvl="0" w:tplc="BD68E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CB"/>
    <w:rsid w:val="002824AC"/>
    <w:rsid w:val="00400395"/>
    <w:rsid w:val="00593087"/>
    <w:rsid w:val="005A01BA"/>
    <w:rsid w:val="005E286D"/>
    <w:rsid w:val="005F7676"/>
    <w:rsid w:val="007F5C6A"/>
    <w:rsid w:val="0081331F"/>
    <w:rsid w:val="008C1856"/>
    <w:rsid w:val="00966C00"/>
    <w:rsid w:val="00A015A5"/>
    <w:rsid w:val="00AB57FF"/>
    <w:rsid w:val="00B23CCB"/>
    <w:rsid w:val="00DE6931"/>
    <w:rsid w:val="00F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0EAA0-899E-4E9C-8721-ECE26D38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395"/>
    <w:pPr>
      <w:keepNext/>
      <w:widowControl w:val="0"/>
      <w:autoSpaceDE w:val="0"/>
      <w:autoSpaceDN w:val="0"/>
      <w:spacing w:line="360" w:lineRule="auto"/>
      <w:jc w:val="both"/>
      <w:outlineLv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39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400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B39CBFD5F5EE3EB27ABB744FB57B4DD9346DAB6048DAA1B99021EC93C0E65zBa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8B39CBFD5F5EE3EB27B5BA52970BBBD89D18D3B10A8EFA4EC659439Ez3a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8B39CBFD5F5EE3EB27B5BA52970BBBDB901FD2BB5BD9F81F9357z4a6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2016-07-25T08:45:00Z</cp:lastPrinted>
  <dcterms:created xsi:type="dcterms:W3CDTF">2016-07-25T05:35:00Z</dcterms:created>
  <dcterms:modified xsi:type="dcterms:W3CDTF">2017-08-09T06:28:00Z</dcterms:modified>
</cp:coreProperties>
</file>