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C6" w:rsidRDefault="00E906C6" w:rsidP="00D97B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CB7CB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##" style="width:26.25pt;height:45pt;visibility:visible">
            <v:imagedata r:id="rId5" o:title="" blacklevel="3932f"/>
          </v:shape>
        </w:pict>
      </w:r>
    </w:p>
    <w:p w:rsidR="00E906C6" w:rsidRDefault="00E906C6" w:rsidP="00D97BB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ДУМА</w:t>
      </w:r>
    </w:p>
    <w:p w:rsidR="00E906C6" w:rsidRDefault="00E906C6" w:rsidP="00D97BB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Ницинского сельского поселения</w:t>
      </w:r>
    </w:p>
    <w:p w:rsidR="00E906C6" w:rsidRDefault="00E906C6" w:rsidP="00D97B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Слободо – Туринского  муниципального  района</w:t>
      </w:r>
    </w:p>
    <w:p w:rsidR="00E906C6" w:rsidRDefault="00E906C6" w:rsidP="00D97B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третьего созыва</w:t>
      </w:r>
    </w:p>
    <w:p w:rsidR="00E906C6" w:rsidRDefault="00E906C6" w:rsidP="00D97BB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E906C6" w:rsidRDefault="00E906C6" w:rsidP="00D97B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z-index:251658240;visibility:visibl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E906C6" w:rsidRDefault="00E906C6" w:rsidP="00D97BB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 25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марта  2016 года                               № 103                проект                              </w:t>
      </w:r>
    </w:p>
    <w:p w:rsidR="00E906C6" w:rsidRDefault="00E906C6" w:rsidP="00D97B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E906C6" w:rsidRDefault="00E906C6" w:rsidP="00D97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исполнении бюджета Ницинского сельского поселения  </w:t>
      </w:r>
    </w:p>
    <w:p w:rsidR="00E906C6" w:rsidRDefault="00E906C6" w:rsidP="00D97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Слободо-Туринского муниципального района за 2015 год</w:t>
      </w:r>
    </w:p>
    <w:p w:rsidR="00E906C6" w:rsidRDefault="00E906C6" w:rsidP="00D97B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47 решения Думы Ницинского сельского поселения Слободо - Туринского муниципального района от 27.09.2011 № 147 «Об утверждении положения о бюджетном процессе в Ницинском сельском поселении» (с изменениями от 30.12.2013 № 17), решения Думы Ницинского сельского поселения от 23.10.2007 № 61 «Об утверждении положения о проведении публичных слушаний» заслушав доклад Главы Ницинского сельского поселения, Дума муниципального района </w:t>
      </w: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E906C6" w:rsidRDefault="00E906C6" w:rsidP="00D97BB2">
      <w:pPr>
        <w:pStyle w:val="ListParagraph"/>
        <w:numPr>
          <w:ilvl w:val="0"/>
          <w:numId w:val="1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Ницинского сельского поселения за отчетный финансовый 2014 год, в том числе:</w:t>
      </w:r>
    </w:p>
    <w:p w:rsidR="00E906C6" w:rsidRDefault="00E906C6" w:rsidP="00D97BB2">
      <w:pPr>
        <w:pStyle w:val="ListParagraph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сумме 21 325 152 ,86 рублей;</w:t>
      </w:r>
    </w:p>
    <w:p w:rsidR="00E906C6" w:rsidRDefault="00E906C6" w:rsidP="00D97BB2">
      <w:pPr>
        <w:pStyle w:val="ListParagraph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 в сумме 22 043 035, 48 рублей;</w:t>
      </w:r>
    </w:p>
    <w:p w:rsidR="00E906C6" w:rsidRDefault="00E906C6" w:rsidP="00D97BB2">
      <w:pPr>
        <w:pStyle w:val="ListParagraph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капитальных расходов в сумме 4 239 874,35 рублей;</w:t>
      </w:r>
    </w:p>
    <w:p w:rsidR="00E906C6" w:rsidRDefault="00E906C6" w:rsidP="00D97BB2">
      <w:pPr>
        <w:pStyle w:val="ListParagraph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профицита местного бюджета в сумме 717 882,62   рубля;</w:t>
      </w:r>
    </w:p>
    <w:p w:rsidR="00E906C6" w:rsidRDefault="00E906C6" w:rsidP="00D97BB2">
      <w:pPr>
        <w:pStyle w:val="ListParagraph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на реализацию муниципальной целевой программы в сумме 20 483 674,97 рублей;</w:t>
      </w:r>
    </w:p>
    <w:p w:rsidR="00E906C6" w:rsidRDefault="00E906C6" w:rsidP="00D97BB2">
      <w:pPr>
        <w:pStyle w:val="ListParagraph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межбюджетных трансфертов: полученных из других уровней бюджета в сумме 19 731 039,35 рублей; предоставленных бюджетам муниципальных районов в соответствии с заключенными соглашениями в сумме 4 118 619,35  рублей;</w:t>
      </w:r>
    </w:p>
    <w:p w:rsidR="00E906C6" w:rsidRDefault="00E906C6" w:rsidP="00D97BB2">
      <w:pPr>
        <w:pStyle w:val="ListParagraph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 сумме 1 300 000,00 рублей.</w:t>
      </w:r>
    </w:p>
    <w:p w:rsidR="00E906C6" w:rsidRDefault="00E906C6" w:rsidP="00D97BB2">
      <w:pPr>
        <w:pStyle w:val="ListParagraph"/>
        <w:numPr>
          <w:ilvl w:val="0"/>
          <w:numId w:val="1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показатели по исполнению бюджета Ницинского сельского поселения за отчетный финансовый 2015 год.</w:t>
      </w:r>
    </w:p>
    <w:p w:rsidR="00E906C6" w:rsidRDefault="00E906C6" w:rsidP="00D97BB2">
      <w:pPr>
        <w:pStyle w:val="ListParagraph"/>
        <w:numPr>
          <w:ilvl w:val="1"/>
          <w:numId w:val="1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местного бюджета по кодам классификации доходов (приложение № 1);</w:t>
      </w:r>
    </w:p>
    <w:p w:rsidR="00E906C6" w:rsidRDefault="00E906C6" w:rsidP="00D97BB2">
      <w:pPr>
        <w:pStyle w:val="ListParagraph"/>
        <w:numPr>
          <w:ilvl w:val="1"/>
          <w:numId w:val="1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местного бюджета по функциональной классификации расходов (приложение № 2);</w:t>
      </w:r>
    </w:p>
    <w:p w:rsidR="00E906C6" w:rsidRDefault="00E906C6" w:rsidP="00D97BB2">
      <w:pPr>
        <w:pStyle w:val="ListParagraph"/>
        <w:numPr>
          <w:ilvl w:val="1"/>
          <w:numId w:val="1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местного бюджета по главным распорядителям бюджетных средств функциональной классификации расходов (приложение № 3);</w:t>
      </w:r>
    </w:p>
    <w:p w:rsidR="00E906C6" w:rsidRDefault="00E906C6" w:rsidP="00D97BB2">
      <w:pPr>
        <w:pStyle w:val="ListParagraph"/>
        <w:numPr>
          <w:ilvl w:val="1"/>
          <w:numId w:val="1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обязательств согласно Программы муниципальных гарантий Ницинского сельского поселения (приложение № 5);</w:t>
      </w:r>
    </w:p>
    <w:p w:rsidR="00E906C6" w:rsidRDefault="00E906C6" w:rsidP="00D97BB2">
      <w:pPr>
        <w:pStyle w:val="ListParagraph"/>
        <w:numPr>
          <w:ilvl w:val="1"/>
          <w:numId w:val="1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источников внутреннего финансирования дефицита бюджета (приложение № 6);</w:t>
      </w:r>
    </w:p>
    <w:p w:rsidR="00E906C6" w:rsidRDefault="00E906C6" w:rsidP="00D97BB2">
      <w:pPr>
        <w:pStyle w:val="ListParagraph"/>
        <w:numPr>
          <w:ilvl w:val="1"/>
          <w:numId w:val="1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и структуру муниципального долга на 01.01.2016 года (приложение № 7) </w:t>
      </w:r>
    </w:p>
    <w:p w:rsidR="00E906C6" w:rsidRDefault="00E906C6" w:rsidP="00D97BB2">
      <w:pPr>
        <w:pStyle w:val="ListParagraph"/>
        <w:numPr>
          <w:ilvl w:val="0"/>
          <w:numId w:val="1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общественно-политической газете Слободо-Туринского муниципального района «Коммунар».</w:t>
      </w:r>
    </w:p>
    <w:p w:rsidR="00E906C6" w:rsidRDefault="00E906C6" w:rsidP="00D97BB2">
      <w:pPr>
        <w:pStyle w:val="ListParagraph"/>
        <w:numPr>
          <w:ilvl w:val="0"/>
          <w:numId w:val="1"/>
        </w:numPr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комиссию по экономической политике  (Пелымская С.В.).</w:t>
      </w: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Ницинского сельского поселения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С.Г. Костенков</w:t>
      </w: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Pr="00B61404" w:rsidRDefault="00E906C6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>Пояснительная записка</w:t>
      </w:r>
    </w:p>
    <w:p w:rsidR="00E906C6" w:rsidRPr="00B61404" w:rsidRDefault="00E906C6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06C6" w:rsidRPr="00B61404" w:rsidRDefault="00E906C6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 xml:space="preserve">к отчёту об исполнении бюджета </w:t>
      </w:r>
    </w:p>
    <w:p w:rsidR="00E906C6" w:rsidRPr="00B61404" w:rsidRDefault="00E906C6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>Ницинского сельского поселения за 2015 год.</w:t>
      </w:r>
    </w:p>
    <w:p w:rsidR="00E906C6" w:rsidRPr="00B61404" w:rsidRDefault="00E906C6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06C6" w:rsidRPr="00B61404" w:rsidRDefault="00E906C6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61404">
        <w:rPr>
          <w:rFonts w:ascii="Times New Roman" w:hAnsi="Times New Roman"/>
          <w:sz w:val="28"/>
          <w:szCs w:val="28"/>
          <w:lang w:eastAsia="ru-RU"/>
        </w:rPr>
        <w:tab/>
      </w:r>
      <w:r w:rsidRPr="00B61404">
        <w:rPr>
          <w:rFonts w:ascii="Times New Roman" w:hAnsi="Times New Roman"/>
          <w:sz w:val="24"/>
          <w:szCs w:val="24"/>
          <w:lang w:eastAsia="ru-RU"/>
        </w:rPr>
        <w:t>Бюджет Ницинского сельского поселения утверждён  решением Думы Ницинского сельского поселения № 63 от 24 декабря 2014 года «О бюджете Ницинского сельского поселения на 2015 год и плановый период 2016 и 2017 годы» по доходам в сумме 17 675,4 тыс. рублей, по расходам –    17 675,4  тыс. рублей, размер дефицита не предусмотрен.</w:t>
      </w:r>
    </w:p>
    <w:p w:rsidR="00E906C6" w:rsidRPr="00B61404" w:rsidRDefault="00E906C6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61404">
        <w:rPr>
          <w:rFonts w:ascii="Times New Roman" w:hAnsi="Times New Roman"/>
          <w:sz w:val="24"/>
          <w:szCs w:val="24"/>
          <w:lang w:eastAsia="ru-RU"/>
        </w:rPr>
        <w:tab/>
        <w:t xml:space="preserve"> В течение 2015 года вносились изменения в бюджет Ницинского сельского поселения, в результате уточненные назначения по доходам составили 22 438,4 тыс. рублей и по расходам 22 438,4 тыс. рублей.</w:t>
      </w:r>
    </w:p>
    <w:p w:rsidR="00E906C6" w:rsidRPr="00B61404" w:rsidRDefault="00E906C6" w:rsidP="00B614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За 2015 год  в бюджет Ницинского сельского поселения поступило   2 312,0 тыс. рублей налоговых и неналоговых доходов при плане 2 237,0 тыс. рублей. Выполнение плана составило   103,4 %. </w:t>
      </w:r>
    </w:p>
    <w:p w:rsidR="00E906C6" w:rsidRPr="00B61404" w:rsidRDefault="00E906C6" w:rsidP="00B614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>Налог на доходы физических лиц</w:t>
      </w:r>
      <w:r w:rsidRPr="00B61404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B61404">
        <w:rPr>
          <w:rFonts w:ascii="Times New Roman" w:hAnsi="Times New Roman"/>
          <w:sz w:val="24"/>
          <w:szCs w:val="24"/>
          <w:lang w:eastAsia="ru-RU"/>
        </w:rPr>
        <w:t xml:space="preserve">в отчетном периоде в бюджет поселения поступил в сумме 240,3 тыс. рублей, что составляет  96,1 % годового назначения. Основное градообразующее предприятие в поселении Агрофирма «Ницинская», которое имеет задолженность по налогу в сумме 8 089,2 тыс. рублей, в т. ч. 404,5 тыс. рублей в части бюджета поселения.  </w:t>
      </w:r>
    </w:p>
    <w:p w:rsidR="00E906C6" w:rsidRPr="00B61404" w:rsidRDefault="00E906C6" w:rsidP="00B614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>Акцизы на нефтепродукты поступили в сумме 995,5 тыс. рублей, что составило 104,6 % годового назначения. Увеличение объемов реализации  автомобильного бензина.</w:t>
      </w:r>
    </w:p>
    <w:p w:rsidR="00E906C6" w:rsidRPr="00B61404" w:rsidRDefault="00E906C6" w:rsidP="00B614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Налог на имущество физических лиц в отчетном периоде поступил в сумме </w:t>
      </w:r>
    </w:p>
    <w:p w:rsidR="00E906C6" w:rsidRPr="00B61404" w:rsidRDefault="00E906C6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>155,6 тыс. рублей, что составило 93,7 % годового назначения.</w:t>
      </w:r>
      <w:r w:rsidRPr="00B614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Население несвоевременно уплачивает данный налог.</w:t>
      </w:r>
    </w:p>
    <w:p w:rsidR="00E906C6" w:rsidRPr="00B61404" w:rsidRDefault="00E906C6" w:rsidP="00B614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>Земельный налог в бюджет поселения поступил в сумме 874,5 тыс. руб., что составляет     106,3 %. Перевыполнение плана обусловлено перечислением задолженности по земельному налогу Агрофирмой «Ницинская» за  прошлый период.</w:t>
      </w:r>
    </w:p>
    <w:p w:rsidR="00E906C6" w:rsidRPr="00B61404" w:rsidRDefault="00E906C6" w:rsidP="00B614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1404">
        <w:rPr>
          <w:rFonts w:ascii="Times New Roman" w:hAnsi="Times New Roman"/>
          <w:color w:val="000000"/>
          <w:sz w:val="24"/>
          <w:szCs w:val="24"/>
          <w:lang w:eastAsia="ru-RU"/>
        </w:rPr>
        <w:t>Доходы от сдачи в аренду имущества, находящегося в казне поселения в отчетном периоде  поступили в полном объеме в сумме 8,3 тыс. рублей.</w:t>
      </w:r>
    </w:p>
    <w:p w:rsidR="00E906C6" w:rsidRPr="00B61404" w:rsidRDefault="00E906C6" w:rsidP="00B614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1404">
        <w:rPr>
          <w:rFonts w:ascii="Times New Roman" w:hAnsi="Times New Roman"/>
          <w:color w:val="000000"/>
          <w:sz w:val="24"/>
          <w:szCs w:val="24"/>
          <w:lang w:eastAsia="ru-RU"/>
        </w:rPr>
        <w:t>Штрафы в 2015 году поступили в сумме 38 тыс. рублей за нарушения законодательства о контрактной системе в сфере закупок по акту проверки Министерства финансов Свердловской области.</w:t>
      </w:r>
    </w:p>
    <w:p w:rsidR="00E906C6" w:rsidRPr="00B61404" w:rsidRDefault="00E906C6" w:rsidP="00B614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1404">
        <w:rPr>
          <w:rFonts w:ascii="Times New Roman" w:hAnsi="Times New Roman"/>
          <w:color w:val="000000"/>
          <w:sz w:val="24"/>
          <w:szCs w:val="24"/>
          <w:lang w:eastAsia="ru-RU"/>
        </w:rPr>
        <w:t>Безвозмездных поступлений за 2015 год в бюджет  Ницинского сельского поселения  было предоставлено 19 731,0 тыс. рублей при плане 20 201,4 тыс. рублей.</w:t>
      </w:r>
    </w:p>
    <w:p w:rsidR="00E906C6" w:rsidRPr="00B61404" w:rsidRDefault="00E906C6" w:rsidP="00B614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06C6" w:rsidRPr="00B61404" w:rsidRDefault="00E906C6" w:rsidP="00B61404">
      <w:pPr>
        <w:spacing w:after="0" w:line="240" w:lineRule="auto"/>
        <w:ind w:right="7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>Выполнение расходной части бюджета</w:t>
      </w:r>
    </w:p>
    <w:p w:rsidR="00E906C6" w:rsidRPr="00B61404" w:rsidRDefault="00E906C6" w:rsidP="00B61404">
      <w:pPr>
        <w:spacing w:after="0" w:line="240" w:lineRule="auto"/>
        <w:ind w:right="7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>Ницинского сельского поселения</w:t>
      </w:r>
    </w:p>
    <w:p w:rsidR="00E906C6" w:rsidRPr="00B61404" w:rsidRDefault="00E906C6" w:rsidP="00B61404">
      <w:pPr>
        <w:spacing w:after="0" w:line="240" w:lineRule="auto"/>
        <w:ind w:right="7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 xml:space="preserve">в разрезе мероприятий </w:t>
      </w:r>
    </w:p>
    <w:p w:rsidR="00E906C6" w:rsidRPr="00B61404" w:rsidRDefault="00E906C6" w:rsidP="00B61404">
      <w:pPr>
        <w:spacing w:after="0" w:line="240" w:lineRule="auto"/>
        <w:ind w:right="7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 xml:space="preserve">за  2015 года.                                  </w:t>
      </w:r>
    </w:p>
    <w:p w:rsidR="00E906C6" w:rsidRPr="00B61404" w:rsidRDefault="00E906C6" w:rsidP="00B61404">
      <w:pPr>
        <w:spacing w:after="0" w:line="240" w:lineRule="auto"/>
        <w:ind w:right="76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B61404">
        <w:rPr>
          <w:rFonts w:ascii="Times New Roman" w:hAnsi="Times New Roman"/>
          <w:sz w:val="24"/>
          <w:szCs w:val="24"/>
          <w:lang w:eastAsia="ru-RU"/>
        </w:rPr>
        <w:t>(в тыс. рублей)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6"/>
        <w:gridCol w:w="3093"/>
        <w:gridCol w:w="1465"/>
        <w:gridCol w:w="1465"/>
        <w:gridCol w:w="1098"/>
        <w:gridCol w:w="1431"/>
      </w:tblGrid>
      <w:tr w:rsidR="00E906C6" w:rsidRPr="00201F95" w:rsidTr="00B61404">
        <w:trPr>
          <w:trHeight w:val="587"/>
        </w:trPr>
        <w:tc>
          <w:tcPr>
            <w:tcW w:w="976" w:type="dxa"/>
          </w:tcPr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93" w:type="dxa"/>
          </w:tcPr>
          <w:p w:rsidR="00E906C6" w:rsidRPr="00B61404" w:rsidRDefault="00E906C6" w:rsidP="00B61404">
            <w:pPr>
              <w:tabs>
                <w:tab w:val="left" w:pos="2952"/>
              </w:tabs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Уточненное</w:t>
            </w:r>
          </w:p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годовое</w:t>
            </w:r>
          </w:p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назначение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098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исполне-</w:t>
            </w:r>
          </w:p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31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</w:t>
            </w:r>
          </w:p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+ ,-</w:t>
            </w:r>
          </w:p>
        </w:tc>
      </w:tr>
      <w:tr w:rsidR="00E906C6" w:rsidRPr="00201F95" w:rsidTr="00B61404">
        <w:trPr>
          <w:trHeight w:val="587"/>
        </w:trPr>
        <w:tc>
          <w:tcPr>
            <w:tcW w:w="976" w:type="dxa"/>
          </w:tcPr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0100</w:t>
            </w:r>
          </w:p>
        </w:tc>
        <w:tc>
          <w:tcPr>
            <w:tcW w:w="3093" w:type="dxa"/>
          </w:tcPr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4 707,9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4 694,8</w:t>
            </w:r>
          </w:p>
        </w:tc>
        <w:tc>
          <w:tcPr>
            <w:tcW w:w="1098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99,72</w:t>
            </w:r>
          </w:p>
        </w:tc>
        <w:tc>
          <w:tcPr>
            <w:tcW w:w="1431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- 13 ,1</w:t>
            </w:r>
          </w:p>
        </w:tc>
      </w:tr>
      <w:tr w:rsidR="00E906C6" w:rsidRPr="00201F95" w:rsidTr="00B61404">
        <w:trPr>
          <w:trHeight w:val="587"/>
        </w:trPr>
        <w:tc>
          <w:tcPr>
            <w:tcW w:w="976" w:type="dxa"/>
          </w:tcPr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0200</w:t>
            </w:r>
          </w:p>
        </w:tc>
        <w:tc>
          <w:tcPr>
            <w:tcW w:w="3093" w:type="dxa"/>
          </w:tcPr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98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6C6" w:rsidRPr="00201F95" w:rsidTr="00B61404">
        <w:trPr>
          <w:trHeight w:val="587"/>
        </w:trPr>
        <w:tc>
          <w:tcPr>
            <w:tcW w:w="976" w:type="dxa"/>
          </w:tcPr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0300</w:t>
            </w:r>
          </w:p>
        </w:tc>
        <w:tc>
          <w:tcPr>
            <w:tcW w:w="3093" w:type="dxa"/>
          </w:tcPr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098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6C6" w:rsidRPr="00201F95" w:rsidTr="00B61404">
        <w:trPr>
          <w:trHeight w:val="587"/>
        </w:trPr>
        <w:tc>
          <w:tcPr>
            <w:tcW w:w="976" w:type="dxa"/>
          </w:tcPr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0400</w:t>
            </w:r>
          </w:p>
        </w:tc>
        <w:tc>
          <w:tcPr>
            <w:tcW w:w="3093" w:type="dxa"/>
          </w:tcPr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1 181,4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990,8</w:t>
            </w:r>
          </w:p>
        </w:tc>
        <w:tc>
          <w:tcPr>
            <w:tcW w:w="1098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83,87</w:t>
            </w:r>
          </w:p>
        </w:tc>
        <w:tc>
          <w:tcPr>
            <w:tcW w:w="1431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- 190,6</w:t>
            </w:r>
          </w:p>
        </w:tc>
      </w:tr>
      <w:tr w:rsidR="00E906C6" w:rsidRPr="00201F95" w:rsidTr="00B61404">
        <w:trPr>
          <w:trHeight w:val="587"/>
        </w:trPr>
        <w:tc>
          <w:tcPr>
            <w:tcW w:w="976" w:type="dxa"/>
          </w:tcPr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0500</w:t>
            </w:r>
          </w:p>
        </w:tc>
        <w:tc>
          <w:tcPr>
            <w:tcW w:w="3093" w:type="dxa"/>
          </w:tcPr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8 363,7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7 535,2</w:t>
            </w:r>
          </w:p>
        </w:tc>
        <w:tc>
          <w:tcPr>
            <w:tcW w:w="1098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90,09</w:t>
            </w:r>
          </w:p>
        </w:tc>
        <w:tc>
          <w:tcPr>
            <w:tcW w:w="1431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- 828,5</w:t>
            </w:r>
          </w:p>
        </w:tc>
      </w:tr>
      <w:tr w:rsidR="00E906C6" w:rsidRPr="00201F95" w:rsidTr="00B61404">
        <w:trPr>
          <w:trHeight w:val="587"/>
        </w:trPr>
        <w:tc>
          <w:tcPr>
            <w:tcW w:w="976" w:type="dxa"/>
          </w:tcPr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0700</w:t>
            </w:r>
          </w:p>
        </w:tc>
        <w:tc>
          <w:tcPr>
            <w:tcW w:w="3093" w:type="dxa"/>
          </w:tcPr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98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6C6" w:rsidRPr="00201F95" w:rsidTr="00B61404">
        <w:trPr>
          <w:trHeight w:val="587"/>
        </w:trPr>
        <w:tc>
          <w:tcPr>
            <w:tcW w:w="976" w:type="dxa"/>
          </w:tcPr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0800</w:t>
            </w:r>
          </w:p>
        </w:tc>
        <w:tc>
          <w:tcPr>
            <w:tcW w:w="3093" w:type="dxa"/>
          </w:tcPr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7 123,6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7 042,6</w:t>
            </w:r>
          </w:p>
        </w:tc>
        <w:tc>
          <w:tcPr>
            <w:tcW w:w="1098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98,86</w:t>
            </w:r>
          </w:p>
        </w:tc>
        <w:tc>
          <w:tcPr>
            <w:tcW w:w="1431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- 81,0</w:t>
            </w:r>
          </w:p>
        </w:tc>
      </w:tr>
      <w:tr w:rsidR="00E906C6" w:rsidRPr="00201F95" w:rsidTr="00B61404">
        <w:trPr>
          <w:trHeight w:val="587"/>
        </w:trPr>
        <w:tc>
          <w:tcPr>
            <w:tcW w:w="976" w:type="dxa"/>
          </w:tcPr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3093" w:type="dxa"/>
          </w:tcPr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098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6C6" w:rsidRPr="00201F95" w:rsidTr="00B61404">
        <w:trPr>
          <w:trHeight w:val="587"/>
        </w:trPr>
        <w:tc>
          <w:tcPr>
            <w:tcW w:w="976" w:type="dxa"/>
          </w:tcPr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1100</w:t>
            </w:r>
          </w:p>
        </w:tc>
        <w:tc>
          <w:tcPr>
            <w:tcW w:w="3093" w:type="dxa"/>
          </w:tcPr>
          <w:p w:rsidR="00E906C6" w:rsidRPr="00B61404" w:rsidRDefault="00E906C6" w:rsidP="00B61404">
            <w:pPr>
              <w:spacing w:after="0"/>
              <w:ind w:right="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98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6C6" w:rsidRPr="00201F95" w:rsidTr="00B61404">
        <w:trPr>
          <w:trHeight w:val="587"/>
        </w:trPr>
        <w:tc>
          <w:tcPr>
            <w:tcW w:w="976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1404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  <w:r w:rsidRPr="00B614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22 438,4</w:t>
            </w:r>
          </w:p>
        </w:tc>
        <w:tc>
          <w:tcPr>
            <w:tcW w:w="1465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21 325,2</w:t>
            </w:r>
          </w:p>
        </w:tc>
        <w:tc>
          <w:tcPr>
            <w:tcW w:w="1098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95,04</w:t>
            </w:r>
          </w:p>
        </w:tc>
        <w:tc>
          <w:tcPr>
            <w:tcW w:w="1431" w:type="dxa"/>
          </w:tcPr>
          <w:p w:rsidR="00E906C6" w:rsidRPr="00B61404" w:rsidRDefault="00E906C6" w:rsidP="00B61404">
            <w:pPr>
              <w:spacing w:after="0"/>
              <w:ind w:right="7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- 1 113,2</w:t>
            </w:r>
          </w:p>
        </w:tc>
      </w:tr>
    </w:tbl>
    <w:p w:rsidR="00E906C6" w:rsidRPr="00B61404" w:rsidRDefault="00E906C6" w:rsidP="00B614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6C6" w:rsidRPr="00B61404" w:rsidRDefault="00E906C6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ab/>
      </w:r>
      <w:r w:rsidRPr="00B61404">
        <w:rPr>
          <w:rFonts w:ascii="Times New Roman" w:hAnsi="Times New Roman"/>
          <w:sz w:val="24"/>
          <w:szCs w:val="24"/>
          <w:lang w:eastAsia="ru-RU"/>
        </w:rPr>
        <w:t>Расходная часть бюджета Ницинского сельского поселения выполнена в сумме               21 325,2 тыс. рублей или на 95,04 % к уточненному годовому назначению.</w:t>
      </w:r>
    </w:p>
    <w:p w:rsidR="00E906C6" w:rsidRPr="00B61404" w:rsidRDefault="00E906C6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906C6" w:rsidRPr="00B61404" w:rsidRDefault="00E906C6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6140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по разделу 0400 «Национальная экономика»</w:t>
      </w:r>
      <w:r w:rsidRPr="00B614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1404">
        <w:rPr>
          <w:rFonts w:ascii="Times New Roman" w:hAnsi="Times New Roman"/>
          <w:sz w:val="24"/>
          <w:szCs w:val="24"/>
          <w:lang w:eastAsia="ru-RU"/>
        </w:rPr>
        <w:tab/>
        <w:t>расходы выполнены в сумме 990,8 тыс. рублей или 83,87 %, так как  по разработке проектно-сметной документации на капитальный ремонт автомобильных дорог общего пользования денежные средства не израсходованы в виду длительных сроков заключения договоров.</w:t>
      </w:r>
    </w:p>
    <w:p w:rsidR="00E906C6" w:rsidRPr="00B61404" w:rsidRDefault="00E906C6" w:rsidP="00B6140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E906C6" w:rsidRPr="00B61404" w:rsidRDefault="00E906C6" w:rsidP="00B6140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E906C6" w:rsidRPr="00B61404" w:rsidRDefault="00E906C6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B61404">
        <w:rPr>
          <w:rFonts w:ascii="Times New Roman" w:hAnsi="Times New Roman"/>
          <w:sz w:val="24"/>
          <w:szCs w:val="24"/>
          <w:lang w:eastAsia="ru-RU"/>
        </w:rPr>
        <w:t>Глава Ницинского</w:t>
      </w:r>
    </w:p>
    <w:p w:rsidR="00E906C6" w:rsidRPr="00B61404" w:rsidRDefault="00E906C6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              сельского поселения:                                               С.Г.Костенков</w:t>
      </w:r>
    </w:p>
    <w:p w:rsidR="00E906C6" w:rsidRPr="00B61404" w:rsidRDefault="00E906C6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C6" w:rsidRPr="00B61404" w:rsidRDefault="00E906C6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             Специалист по бух.учету</w:t>
      </w:r>
    </w:p>
    <w:p w:rsidR="00E906C6" w:rsidRPr="00B61404" w:rsidRDefault="00E906C6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             и отчетности:                                                             В.М.Жданова</w:t>
      </w:r>
    </w:p>
    <w:p w:rsidR="00E906C6" w:rsidRPr="00B61404" w:rsidRDefault="00E906C6" w:rsidP="00B614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06C6" w:rsidRPr="00B61404" w:rsidRDefault="00E906C6" w:rsidP="00B614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 w:rsidP="00D97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C6" w:rsidRDefault="00E906C6"/>
    <w:p w:rsidR="00E906C6" w:rsidRDefault="00E906C6"/>
    <w:p w:rsidR="00E906C6" w:rsidRDefault="00E906C6"/>
    <w:p w:rsidR="00E906C6" w:rsidRDefault="00E906C6"/>
    <w:p w:rsidR="00E906C6" w:rsidRDefault="00E906C6"/>
    <w:p w:rsidR="00E906C6" w:rsidRDefault="00E906C6" w:rsidP="00B614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E906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40" w:type="dxa"/>
        <w:tblLook w:val="00A0"/>
      </w:tblPr>
      <w:tblGrid>
        <w:gridCol w:w="832"/>
        <w:gridCol w:w="2616"/>
        <w:gridCol w:w="4839"/>
        <w:gridCol w:w="1689"/>
        <w:gridCol w:w="1689"/>
        <w:gridCol w:w="1678"/>
        <w:gridCol w:w="1683"/>
      </w:tblGrid>
      <w:tr w:rsidR="00E906C6" w:rsidRPr="00201F95" w:rsidTr="00B61404">
        <w:trPr>
          <w:trHeight w:val="26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E906C6" w:rsidRPr="00201F95" w:rsidTr="00B61404">
        <w:trPr>
          <w:trHeight w:val="26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 решению Думы Ницинского </w:t>
            </w:r>
          </w:p>
        </w:tc>
      </w:tr>
      <w:tr w:rsidR="00E906C6" w:rsidRPr="00201F95" w:rsidTr="00B61404">
        <w:trPr>
          <w:trHeight w:val="26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E906C6" w:rsidRPr="00201F95" w:rsidTr="00B61404">
        <w:trPr>
          <w:trHeight w:val="26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от ___________________201___ года № ___</w:t>
            </w:r>
          </w:p>
        </w:tc>
      </w:tr>
      <w:tr w:rsidR="00E906C6" w:rsidRPr="00201F95" w:rsidTr="00B61404">
        <w:trPr>
          <w:trHeight w:val="31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06C6" w:rsidRPr="00201F95" w:rsidTr="00B61404">
        <w:trPr>
          <w:trHeight w:val="312"/>
        </w:trPr>
        <w:tc>
          <w:tcPr>
            <w:tcW w:w="148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Исполнение доходной части бюджета Ницинского сельского поселения за 2015г </w:t>
            </w:r>
          </w:p>
        </w:tc>
      </w:tr>
      <w:tr w:rsidR="00E906C6" w:rsidRPr="00201F95" w:rsidTr="00B61404">
        <w:trPr>
          <w:trHeight w:val="26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906C6" w:rsidRPr="00201F95" w:rsidTr="00B61404">
        <w:trPr>
          <w:trHeight w:val="87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 план на год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с начала года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Расхождение с начала года</w:t>
            </w:r>
          </w:p>
        </w:tc>
      </w:tr>
      <w:tr w:rsidR="00E906C6" w:rsidRPr="00201F95" w:rsidTr="00B61404">
        <w:trPr>
          <w:trHeight w:val="31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6C6" w:rsidRPr="00B61404" w:rsidRDefault="00E906C6" w:rsidP="00B6140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906C6" w:rsidRPr="00201F95" w:rsidTr="00B61404">
        <w:trPr>
          <w:trHeight w:val="7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18210102000010000110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240 276,57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9 723,43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96,11%</w:t>
            </w:r>
          </w:p>
        </w:tc>
      </w:tr>
      <w:tr w:rsidR="00E906C6" w:rsidRPr="00201F95" w:rsidTr="00B61404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10010302000010000110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952 000,00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995 516,45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-43 516,45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104,57%</w:t>
            </w:r>
          </w:p>
        </w:tc>
      </w:tr>
      <w:tr w:rsidR="00E906C6" w:rsidRPr="00201F95" w:rsidTr="00B61404">
        <w:trPr>
          <w:trHeight w:val="124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18210601030100000110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166 000,00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155 583,95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10 416,05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93,73%</w:t>
            </w:r>
          </w:p>
        </w:tc>
      </w:tr>
      <w:tr w:rsidR="00E906C6" w:rsidRPr="00201F95" w:rsidTr="00B61404">
        <w:trPr>
          <w:trHeight w:val="139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18210606033100000110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656 359,42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-36 359,42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105,86%</w:t>
            </w:r>
          </w:p>
        </w:tc>
      </w:tr>
      <w:tr w:rsidR="00E906C6" w:rsidRPr="00201F95" w:rsidTr="00B61404">
        <w:trPr>
          <w:trHeight w:val="13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18210606043100000110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203 000,00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218 170,52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-15 170,52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107,47%</w:t>
            </w:r>
          </w:p>
        </w:tc>
      </w:tr>
      <w:tr w:rsidR="00E906C6" w:rsidRPr="00201F95" w:rsidTr="00B61404">
        <w:trPr>
          <w:trHeight w:val="124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18210904053100000110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-250,78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250,78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6C6" w:rsidRPr="00201F95" w:rsidTr="00B61404">
        <w:trPr>
          <w:trHeight w:val="109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92011105075100003120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объектов нежилого фонда муниципальных районов, находящихся в казне сельских поселений и не являющихся памятниками истории, культуры и градостроительства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8 340,00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-340,00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104,25%</w:t>
            </w:r>
          </w:p>
        </w:tc>
      </w:tr>
      <w:tr w:rsidR="00E906C6" w:rsidRPr="00201F95" w:rsidTr="00B61404">
        <w:trPr>
          <w:trHeight w:val="13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9011163305010000140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B61404">
        <w:trPr>
          <w:trHeight w:val="62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90111701050100000180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6C6" w:rsidRPr="00201F95" w:rsidTr="00B61404">
        <w:trPr>
          <w:trHeight w:val="31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ВСЕГО СОБСТВЕННЫХ ДОХОДОВ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2 237 000,00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2 311 996,13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-74 996,13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103,35%</w:t>
            </w:r>
          </w:p>
        </w:tc>
      </w:tr>
      <w:tr w:rsidR="00E906C6" w:rsidRPr="00201F95" w:rsidTr="00B61404">
        <w:trPr>
          <w:trHeight w:val="6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90120201001100000151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Дотации бюджетам сельских поселений на выравнивание уровня бюджетной обеспеченности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2 765 000,00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2 765 000,00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B61404">
        <w:trPr>
          <w:trHeight w:val="9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92020202077100000151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Субсиидии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4 524 430,00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4 054 039,35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470 390,65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89,60%</w:t>
            </w:r>
          </w:p>
        </w:tc>
      </w:tr>
      <w:tr w:rsidR="00E906C6" w:rsidRPr="00201F95" w:rsidTr="00B61404">
        <w:trPr>
          <w:trHeight w:val="124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92020203015100000151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B61404">
        <w:trPr>
          <w:trHeight w:val="93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92020203024100000151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B61404">
        <w:trPr>
          <w:trHeight w:val="13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92020204053100000151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B61404">
        <w:trPr>
          <w:trHeight w:val="9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92020204025100000151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поселений на комплектование книжных фондов библиотек муниципальных образований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B61404">
        <w:trPr>
          <w:trHeight w:val="79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92020204999100000151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МБТ, передаваемые бюджетам сельских поселений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12 738 600,00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12 738 600,00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B61404">
        <w:trPr>
          <w:trHeight w:val="31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1404">
              <w:rPr>
                <w:rFonts w:ascii="Arial CYR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22 438 430,00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22 043 035,48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395 394,52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98,24%</w:t>
            </w:r>
          </w:p>
        </w:tc>
      </w:tr>
    </w:tbl>
    <w:p w:rsidR="00E906C6" w:rsidRDefault="00E906C6"/>
    <w:p w:rsidR="00E906C6" w:rsidRDefault="00E906C6">
      <w:pPr>
        <w:sectPr w:rsidR="00E906C6" w:rsidSect="00B6140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0774" w:type="dxa"/>
        <w:tblInd w:w="-851" w:type="dxa"/>
        <w:tblLayout w:type="fixed"/>
        <w:tblLook w:val="00A0"/>
      </w:tblPr>
      <w:tblGrid>
        <w:gridCol w:w="5"/>
        <w:gridCol w:w="836"/>
        <w:gridCol w:w="2797"/>
        <w:gridCol w:w="903"/>
        <w:gridCol w:w="1247"/>
        <w:gridCol w:w="736"/>
        <w:gridCol w:w="1700"/>
        <w:gridCol w:w="1417"/>
        <w:gridCol w:w="1133"/>
      </w:tblGrid>
      <w:tr w:rsidR="00E906C6" w:rsidRPr="00201F95" w:rsidTr="00915D12">
        <w:trPr>
          <w:trHeight w:val="312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E906C6" w:rsidRPr="00201F95" w:rsidTr="00915D12">
        <w:trPr>
          <w:trHeight w:val="312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Думы Ницинского </w:t>
            </w:r>
          </w:p>
        </w:tc>
      </w:tr>
      <w:tr w:rsidR="00E906C6" w:rsidRPr="00201F95" w:rsidTr="00915D12">
        <w:trPr>
          <w:trHeight w:val="312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906C6" w:rsidRPr="00201F95" w:rsidTr="00915D12">
        <w:trPr>
          <w:trHeight w:val="252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от "___"__________2016г №____</w:t>
            </w:r>
          </w:p>
        </w:tc>
      </w:tr>
      <w:tr w:rsidR="00E906C6" w:rsidRPr="00201F95" w:rsidTr="00915D12">
        <w:trPr>
          <w:trHeight w:val="300"/>
        </w:trPr>
        <w:tc>
          <w:tcPr>
            <w:tcW w:w="1077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Исполнение бюджетных ассигнований по разделам, подразделам, целевым статьям (муниципальным программам Ницинского сельского поселения и непрограмным направлениям деятельности), группам и подгруппам расходов классификации расходов бюджетов за 2015 год.</w:t>
            </w:r>
          </w:p>
        </w:tc>
      </w:tr>
      <w:tr w:rsidR="00E906C6" w:rsidRPr="00201F95" w:rsidTr="00915D12">
        <w:trPr>
          <w:trHeight w:val="345"/>
        </w:trPr>
        <w:tc>
          <w:tcPr>
            <w:tcW w:w="1077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06C6" w:rsidRPr="00201F95" w:rsidTr="00915D12">
        <w:trPr>
          <w:trHeight w:val="315"/>
        </w:trPr>
        <w:tc>
          <w:tcPr>
            <w:tcW w:w="1077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06C6" w:rsidRPr="00201F95" w:rsidTr="00915D12">
        <w:trPr>
          <w:trHeight w:val="255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6C6" w:rsidRPr="00201F95" w:rsidTr="00915D12">
        <w:trPr>
          <w:trHeight w:val="525"/>
        </w:trPr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06C6" w:rsidRPr="00915D12" w:rsidRDefault="00E906C6" w:rsidP="00915D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средств, предусмотренная решением о бюджете на 2015год, в рублях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бюджета, осуществляемые в 2015г</w:t>
            </w:r>
          </w:p>
        </w:tc>
      </w:tr>
      <w:tr w:rsidR="00E906C6" w:rsidRPr="00201F95" w:rsidTr="00915D12">
        <w:trPr>
          <w:trHeight w:val="795"/>
        </w:trPr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6C6" w:rsidRPr="00201F95" w:rsidTr="00915D12">
        <w:trPr>
          <w:trHeight w:val="936"/>
        </w:trPr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E906C6" w:rsidRPr="00201F95" w:rsidTr="00915D12">
        <w:trPr>
          <w:trHeight w:val="840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4 707 912,57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4 694 855,41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99,72%</w:t>
            </w:r>
          </w:p>
        </w:tc>
      </w:tr>
      <w:tr w:rsidR="00E906C6" w:rsidRPr="00201F95" w:rsidTr="00915D12">
        <w:trPr>
          <w:trHeight w:val="1489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841 477,89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841 477,89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1156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841 477,89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841 477,89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855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Глава Ницинского сельского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7002181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841 477,89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841 477,89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600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7002181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841 477,89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841 477,89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2474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3 664 674,81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3 654 004,81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99,71%</w:t>
            </w:r>
          </w:p>
        </w:tc>
      </w:tr>
      <w:tr w:rsidR="00E906C6" w:rsidRPr="00201F95" w:rsidTr="00915D12">
        <w:trPr>
          <w:trHeight w:val="1645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3 664 674,81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3 654 004,81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99,71%</w:t>
            </w:r>
          </w:p>
        </w:tc>
      </w:tr>
      <w:tr w:rsidR="00E906C6" w:rsidRPr="00201F95" w:rsidTr="00915D12">
        <w:trPr>
          <w:trHeight w:val="1849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условий реализации мероприятий по программе "Социально-экономическое развитие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3 664 674,81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3 654 004,81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99,71%</w:t>
            </w:r>
          </w:p>
        </w:tc>
      </w:tr>
      <w:tr w:rsidR="00E906C6" w:rsidRPr="00201F95" w:rsidTr="00915D12">
        <w:trPr>
          <w:trHeight w:val="1297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1892001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3 664 674,81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3 654 004,81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99,71%</w:t>
            </w:r>
          </w:p>
        </w:tc>
      </w:tr>
      <w:tr w:rsidR="00E906C6" w:rsidRPr="00201F95" w:rsidTr="00915D12">
        <w:trPr>
          <w:trHeight w:val="91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1892001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2 832 366,34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2 831 696,34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99,98%</w:t>
            </w:r>
          </w:p>
        </w:tc>
      </w:tr>
      <w:tr w:rsidR="00E906C6" w:rsidRPr="00201F95" w:rsidTr="00915D12">
        <w:trPr>
          <w:trHeight w:val="1225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1892001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821 841,55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821 841,55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660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1892001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10 466,92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4,46%</w:t>
            </w:r>
          </w:p>
        </w:tc>
      </w:tr>
      <w:tr w:rsidR="00E906C6" w:rsidRPr="00201F95" w:rsidTr="00915D12">
        <w:trPr>
          <w:trHeight w:val="684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201 759,87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199 372,71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98,82%</w:t>
            </w:r>
          </w:p>
        </w:tc>
      </w:tr>
      <w:tr w:rsidR="00E906C6" w:rsidRPr="00201F95" w:rsidTr="00915D12">
        <w:trPr>
          <w:trHeight w:val="1636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201 759,87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199 372,71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98,82%</w:t>
            </w:r>
          </w:p>
        </w:tc>
      </w:tr>
      <w:tr w:rsidR="00E906C6" w:rsidRPr="00201F95" w:rsidTr="00915D12">
        <w:trPr>
          <w:trHeight w:val="2342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1489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Владение, пользование и распоряжение имуществом, находящегося в муниципальной собственности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1822104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1225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1822104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1789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условий реализации мероприятий по программе "Социально-экономическое развитие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172 459,87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170 072,71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98,62%</w:t>
            </w:r>
          </w:p>
        </w:tc>
      </w:tr>
      <w:tr w:rsidR="00E906C6" w:rsidRPr="00201F95" w:rsidTr="00915D12">
        <w:trPr>
          <w:trHeight w:val="636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Формирование архивных фондов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1892101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1273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1892101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1261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Оказание услуг (выполнение работ) по опубликованию нормативно правовых актов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1892102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135 772,75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133 385,59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98,24%</w:t>
            </w:r>
          </w:p>
        </w:tc>
      </w:tr>
      <w:tr w:rsidR="00E906C6" w:rsidRPr="00201F95" w:rsidTr="00915D12">
        <w:trPr>
          <w:trHeight w:val="1321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1892102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98 837,75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96 450,59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97,58%</w:t>
            </w:r>
          </w:p>
        </w:tc>
      </w:tr>
      <w:tr w:rsidR="00E906C6" w:rsidRPr="00201F95" w:rsidTr="00915D12">
        <w:trPr>
          <w:trHeight w:val="900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1892102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1297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Пенсионное обеспечение муниципальных служащих Ницинского сельского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1892103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22 087,12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22 087,12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1237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1892103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22 087,12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22 087,12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780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обязательства муниципального 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1892106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1177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1892106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3459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1894110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1321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1894110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564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624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1513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1489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Ницинского сельского поселения"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1513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1815118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936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органов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1815118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1249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588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1573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1477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Ницинского сельского поселения"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trHeight w:val="1126"/>
        </w:trPr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1812201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142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1812201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11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1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153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Ницинского сельского поселения"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130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1812204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130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1812204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70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1 181 434,64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990 805,00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83,86%</w:t>
            </w:r>
          </w:p>
        </w:tc>
      </w:tr>
      <w:tr w:rsidR="00E906C6" w:rsidRPr="00201F95" w:rsidTr="00915D12">
        <w:trPr>
          <w:gridBefore w:val="1"/>
          <w:trHeight w:val="49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Дорожное хозяйство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1 145 434,64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954 805,00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83,36%</w:t>
            </w:r>
          </w:p>
        </w:tc>
      </w:tr>
      <w:tr w:rsidR="00E906C6" w:rsidRPr="00201F95" w:rsidTr="00915D12">
        <w:trPr>
          <w:gridBefore w:val="1"/>
          <w:trHeight w:val="15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1 145 434,64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954 805,00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83,36%</w:t>
            </w:r>
          </w:p>
        </w:tc>
      </w:tr>
      <w:tr w:rsidR="00E906C6" w:rsidRPr="00201F95" w:rsidTr="00915D12">
        <w:trPr>
          <w:gridBefore w:val="1"/>
          <w:trHeight w:val="127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транспорта и дорожного хозяйства Ницинского сельского поселения"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1 145 434,64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954 805,00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83,36%</w:t>
            </w:r>
          </w:p>
        </w:tc>
      </w:tr>
      <w:tr w:rsidR="00E906C6" w:rsidRPr="00201F95" w:rsidTr="00915D12">
        <w:trPr>
          <w:gridBefore w:val="1"/>
          <w:trHeight w:val="154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Разработка проектно сметной документации на капитальный ремонт автомобильных дорог общего пользования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1832401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267 028,64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37,45%</w:t>
            </w:r>
          </w:p>
        </w:tc>
      </w:tr>
      <w:tr w:rsidR="00E906C6" w:rsidRPr="00201F95" w:rsidTr="00915D12">
        <w:trPr>
          <w:gridBefore w:val="1"/>
          <w:trHeight w:val="12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1832401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267 028,64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37,45%</w:t>
            </w:r>
          </w:p>
        </w:tc>
      </w:tr>
      <w:tr w:rsidR="00E906C6" w:rsidRPr="00201F95" w:rsidTr="00915D12">
        <w:trPr>
          <w:gridBefore w:val="1"/>
          <w:trHeight w:val="18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Содержание автомобильных дорог общего пользования, мостов и иных транспортных , инженерных сооружений муниципального значения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1832411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95,07%</w:t>
            </w:r>
          </w:p>
        </w:tc>
      </w:tr>
      <w:tr w:rsidR="00E906C6" w:rsidRPr="00201F95" w:rsidTr="00915D12">
        <w:trPr>
          <w:gridBefore w:val="1"/>
          <w:trHeight w:val="12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1832411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95,07%</w:t>
            </w:r>
          </w:p>
        </w:tc>
      </w:tr>
      <w:tr w:rsidR="00E906C6" w:rsidRPr="00201F95" w:rsidTr="00915D12">
        <w:trPr>
          <w:gridBefore w:val="1"/>
          <w:trHeight w:val="15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Текущий и капитальный ремонт автомобильных дорог общего пользования местного значения и сооружений на них в населенных пунктах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1832412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399 806,00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399 806,00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1832412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399 806,00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399 806,00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62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15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21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207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мероприятий по реализации муниципальных программ по использованию и охране земель, утверждение схем территориального планирования поселения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1822302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124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1822302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186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"Поддержка и развитие малого и среднего предпринимательства на территории Ницинского сельского поселения"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15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Развитие системы поддержки малого и среднего предпринимательства на территории муниципального образования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1862315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214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Субсидии юридическим лицам (кроме государственных (муниципальных ) учреждений и физическим лицам-производителям товаров, работ, услуг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1862315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97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8 363 713,79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7 535 158,45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90,09%</w:t>
            </w:r>
          </w:p>
        </w:tc>
      </w:tr>
      <w:tr w:rsidR="00E906C6" w:rsidRPr="00201F95" w:rsidTr="00915D12">
        <w:trPr>
          <w:gridBefore w:val="1"/>
          <w:trHeight w:val="43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Коммунальное хозяйство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5 454 825,71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4 832 200,55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88,59%</w:t>
            </w:r>
          </w:p>
        </w:tc>
      </w:tr>
      <w:tr w:rsidR="00E906C6" w:rsidRPr="00201F95" w:rsidTr="00915D12">
        <w:trPr>
          <w:gridBefore w:val="1"/>
          <w:trHeight w:val="147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5 454 825,71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4 832 200,55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88,59%</w:t>
            </w:r>
          </w:p>
        </w:tc>
      </w:tr>
      <w:tr w:rsidR="00E906C6" w:rsidRPr="00201F95" w:rsidTr="00915D12">
        <w:trPr>
          <w:gridBefore w:val="1"/>
          <w:trHeight w:val="182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Ницинском сельском поселении"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5 454 825,71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4 832 200,55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88,59%</w:t>
            </w:r>
          </w:p>
        </w:tc>
      </w:tr>
      <w:tr w:rsidR="00E906C6" w:rsidRPr="00201F95" w:rsidTr="00915D12">
        <w:trPr>
          <w:gridBefore w:val="1"/>
          <w:trHeight w:val="12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Организация в границах поселения электро-, тепло-, газо- и водоснабжения населения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363 118,96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299 135,98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82,38%</w:t>
            </w:r>
          </w:p>
        </w:tc>
      </w:tr>
      <w:tr w:rsidR="00E906C6" w:rsidRPr="00201F95" w:rsidTr="00915D12">
        <w:trPr>
          <w:gridBefore w:val="1"/>
          <w:trHeight w:val="124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363 118,96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299 135,98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82,38%</w:t>
            </w:r>
          </w:p>
        </w:tc>
      </w:tr>
      <w:tr w:rsidR="00E906C6" w:rsidRPr="00201F95" w:rsidTr="00915D12">
        <w:trPr>
          <w:gridBefore w:val="1"/>
          <w:trHeight w:val="63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Проектирование и строительство газопроводов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267 276,75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179 025,22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66,98%</w:t>
            </w:r>
          </w:p>
        </w:tc>
      </w:tr>
      <w:tr w:rsidR="00E906C6" w:rsidRPr="00201F95" w:rsidTr="00915D12">
        <w:trPr>
          <w:gridBefore w:val="1"/>
          <w:trHeight w:val="12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267 276,75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179 025,22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66,98%</w:t>
            </w:r>
          </w:p>
        </w:tc>
      </w:tr>
      <w:tr w:rsidR="00E906C6" w:rsidRPr="00201F95" w:rsidTr="00915D12">
        <w:trPr>
          <w:gridBefore w:val="1"/>
          <w:trHeight w:val="154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своевременных расчетов по обязательствам поселения за топливно-энергетические ресурсы"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247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302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Субсидии на осуществление мероприятий по развитию газификации в сельской местности в рамках государственной программы Свердловской области "Развитие агропромышленного комплекса и потребительского рынка Свердловской области до 2020 года"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18442ИО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3 420 350,00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2 949 959,35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86,25%</w:t>
            </w:r>
          </w:p>
        </w:tc>
      </w:tr>
      <w:tr w:rsidR="00E906C6" w:rsidRPr="00201F95" w:rsidTr="00915D12">
        <w:trPr>
          <w:gridBefore w:val="1"/>
          <w:trHeight w:val="55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18442ИО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3 420 350,00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2 949 959,35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86,25%</w:t>
            </w:r>
          </w:p>
        </w:tc>
      </w:tr>
      <w:tr w:rsidR="00E906C6" w:rsidRPr="00201F95" w:rsidTr="00915D12">
        <w:trPr>
          <w:gridBefore w:val="1"/>
          <w:trHeight w:val="276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Субсидии на осуществление мероприятий по развитию газификации в сельской местности в рамках федеральной целевой программы "Устойчивое развитие сельских территорий на 2014-2017 годы и период до 2020 года"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1845018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1 104 080,00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57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1845018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1 104 080,00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48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2 145 888,08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2 026 592,26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94,44%</w:t>
            </w:r>
          </w:p>
        </w:tc>
      </w:tr>
      <w:tr w:rsidR="00E906C6" w:rsidRPr="00201F95" w:rsidTr="00915D12">
        <w:trPr>
          <w:gridBefore w:val="1"/>
          <w:trHeight w:val="156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2 145 888,08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2 026 592,26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94,44%</w:t>
            </w:r>
          </w:p>
        </w:tc>
      </w:tr>
      <w:tr w:rsidR="00E906C6" w:rsidRPr="00201F95" w:rsidTr="00915D12">
        <w:trPr>
          <w:gridBefore w:val="1"/>
          <w:trHeight w:val="193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Ницинском сельском поселении"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2 145 888,08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2 026 592,26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94,44%</w:t>
            </w:r>
          </w:p>
        </w:tc>
      </w:tr>
      <w:tr w:rsidR="00E906C6" w:rsidRPr="00201F95" w:rsidTr="00915D12">
        <w:trPr>
          <w:gridBefore w:val="1"/>
          <w:trHeight w:val="38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Уличное освещение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1 112 994,50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12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1 112 994,50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Прочие мероприятия по благоустройству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902 796,40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783 506,08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86,79%</w:t>
            </w:r>
          </w:p>
        </w:tc>
      </w:tr>
      <w:tr w:rsidR="00E906C6" w:rsidRPr="00201F95" w:rsidTr="00915D12">
        <w:trPr>
          <w:gridBefore w:val="1"/>
          <w:trHeight w:val="12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902 796,40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783 506,08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86,79%</w:t>
            </w:r>
          </w:p>
        </w:tc>
      </w:tr>
      <w:tr w:rsidR="00E906C6" w:rsidRPr="00201F95" w:rsidTr="00915D12">
        <w:trPr>
          <w:gridBefore w:val="1"/>
          <w:trHeight w:val="61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Организация содержания мест захоронения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130 091,68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130 091,68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12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130 091,68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130 091,68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9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676 365,64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88,65%</w:t>
            </w:r>
          </w:p>
        </w:tc>
      </w:tr>
      <w:tr w:rsidR="00E906C6" w:rsidRPr="00201F95" w:rsidTr="00915D12">
        <w:trPr>
          <w:gridBefore w:val="1"/>
          <w:trHeight w:val="158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676 365,64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88,65%</w:t>
            </w:r>
          </w:p>
        </w:tc>
      </w:tr>
      <w:tr w:rsidR="00E906C6" w:rsidRPr="00201F95" w:rsidTr="00915D12">
        <w:trPr>
          <w:gridBefore w:val="1"/>
          <w:trHeight w:val="180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Ницинском сельском поселении"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676 365,64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88,65%</w:t>
            </w:r>
          </w:p>
        </w:tc>
      </w:tr>
      <w:tr w:rsidR="00E906C6" w:rsidRPr="00201F95" w:rsidTr="00915D12">
        <w:trPr>
          <w:gridBefore w:val="1"/>
          <w:trHeight w:val="117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Подготовка инвестиционных программ и строительство объектов, жилья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676 365,64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88,65%</w:t>
            </w:r>
          </w:p>
        </w:tc>
      </w:tr>
      <w:tr w:rsidR="00E906C6" w:rsidRPr="00201F95" w:rsidTr="00915D12">
        <w:trPr>
          <w:gridBefore w:val="1"/>
          <w:trHeight w:val="11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1842306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676 365,64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88,65%</w:t>
            </w:r>
          </w:p>
        </w:tc>
      </w:tr>
      <w:tr w:rsidR="00E906C6" w:rsidRPr="00201F95" w:rsidTr="00915D12">
        <w:trPr>
          <w:gridBefore w:val="1"/>
          <w:trHeight w:val="43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ОБРАЗОВАНИЕ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6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154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153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физической культуры, спорта и молодежной политики в Ницинском сельском поселении"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12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Организация и осуществление мероприятий по работе с детьми и молодежью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1872501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129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1872501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73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КУЛЬТУРА, КИНЕМАТОГРАФИЯ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7 123 600,00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7 042 600,00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98,86%</w:t>
            </w:r>
          </w:p>
        </w:tc>
      </w:tr>
      <w:tr w:rsidR="00E906C6" w:rsidRPr="00201F95" w:rsidTr="00915D12">
        <w:trPr>
          <w:gridBefore w:val="1"/>
          <w:trHeight w:val="57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7 123 600,00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7 042 600,00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98,86%</w:t>
            </w:r>
          </w:p>
        </w:tc>
      </w:tr>
      <w:tr w:rsidR="00E906C6" w:rsidRPr="00201F95" w:rsidTr="00915D12">
        <w:trPr>
          <w:gridBefore w:val="1"/>
          <w:trHeight w:val="147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7 123 600,00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7 042 600,00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98,86%</w:t>
            </w:r>
          </w:p>
        </w:tc>
      </w:tr>
      <w:tr w:rsidR="00E906C6" w:rsidRPr="00201F95" w:rsidTr="00915D12">
        <w:trPr>
          <w:gridBefore w:val="1"/>
          <w:trHeight w:val="91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культуры в Ницинском  сельском поселении"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7 123 600,00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7 042 600,00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98,86%</w:t>
            </w:r>
          </w:p>
        </w:tc>
      </w:tr>
      <w:tr w:rsidR="00E906C6" w:rsidRPr="00201F95" w:rsidTr="00915D12">
        <w:trPr>
          <w:gridBefore w:val="1"/>
          <w:trHeight w:val="12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Организация деятельности учреждений культуры и исскуства культурно-досуговой сферы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1852601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5 705 000,00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5 705 000,00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66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1852601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5 705 000,00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5 705 000,00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172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1852602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94,02%</w:t>
            </w:r>
          </w:p>
        </w:tc>
      </w:tr>
      <w:tr w:rsidR="00E906C6" w:rsidRPr="00201F95" w:rsidTr="00915D12">
        <w:trPr>
          <w:gridBefore w:val="1"/>
          <w:trHeight w:val="64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1852602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94,02%</w:t>
            </w:r>
          </w:p>
        </w:tc>
      </w:tr>
      <w:tr w:rsidR="00E906C6" w:rsidRPr="00201F95" w:rsidTr="00915D12">
        <w:trPr>
          <w:gridBefore w:val="1"/>
          <w:trHeight w:val="253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1855144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62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1855144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184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Иные межбюджетные трансферты на осуществление государственной поддержки лучших работников муниципальных учреждений культуры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1855148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61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1855148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61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61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153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157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"Социальная поддержка и социальное обслуживание населения Ницинского сельского поселения"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84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Проведение мероприятий в области социальной политики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1882901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118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1882901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E906C6" w:rsidRPr="00201F95" w:rsidTr="00915D12">
        <w:trPr>
          <w:gridBefore w:val="1"/>
          <w:trHeight w:val="66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99,96%</w:t>
            </w:r>
          </w:p>
        </w:tc>
      </w:tr>
      <w:tr w:rsidR="00E906C6" w:rsidRPr="00201F95" w:rsidTr="00915D12">
        <w:trPr>
          <w:gridBefore w:val="1"/>
          <w:trHeight w:val="34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99,96%</w:t>
            </w:r>
          </w:p>
        </w:tc>
      </w:tr>
      <w:tr w:rsidR="00E906C6" w:rsidRPr="00201F95" w:rsidTr="00915D12">
        <w:trPr>
          <w:gridBefore w:val="1"/>
          <w:trHeight w:val="162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99,96%</w:t>
            </w:r>
          </w:p>
        </w:tc>
      </w:tr>
      <w:tr w:rsidR="00E906C6" w:rsidRPr="00201F95" w:rsidTr="00915D12">
        <w:trPr>
          <w:gridBefore w:val="1"/>
          <w:trHeight w:val="151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физической культуры, спорта и молодежной политики в Ницинском сельском поселении"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99,96%</w:t>
            </w:r>
          </w:p>
        </w:tc>
      </w:tr>
      <w:tr w:rsidR="00E906C6" w:rsidRPr="00201F95" w:rsidTr="00915D12">
        <w:trPr>
          <w:gridBefore w:val="1"/>
          <w:trHeight w:val="61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Развитие физической культуры и спорта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1872801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99,96%</w:t>
            </w:r>
          </w:p>
        </w:tc>
      </w:tr>
      <w:tr w:rsidR="00E906C6" w:rsidRPr="00201F95" w:rsidTr="00915D12">
        <w:trPr>
          <w:gridBefore w:val="1"/>
          <w:trHeight w:val="142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06C6" w:rsidRPr="00915D12" w:rsidRDefault="00E906C6" w:rsidP="00915D12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1872801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906C6" w:rsidRPr="00915D12" w:rsidRDefault="00E906C6" w:rsidP="00915D12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906C6" w:rsidRPr="00915D12" w:rsidRDefault="00E906C6" w:rsidP="00915D12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99,96%</w:t>
            </w:r>
          </w:p>
        </w:tc>
      </w:tr>
      <w:tr w:rsidR="00E906C6" w:rsidRPr="00201F95" w:rsidTr="00915D12">
        <w:trPr>
          <w:gridBefore w:val="1"/>
          <w:trHeight w:val="4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906C6" w:rsidRPr="00915D12" w:rsidRDefault="00E906C6" w:rsidP="00915D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22 438 430,00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21 325 152,86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906C6" w:rsidRPr="00915D12" w:rsidRDefault="00E906C6" w:rsidP="00915D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D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95,04%</w:t>
            </w:r>
          </w:p>
        </w:tc>
      </w:tr>
    </w:tbl>
    <w:p w:rsidR="00E906C6" w:rsidRPr="00915D12" w:rsidRDefault="00E906C6" w:rsidP="00915D12">
      <w:pPr>
        <w:spacing w:after="160" w:line="259" w:lineRule="auto"/>
      </w:pPr>
    </w:p>
    <w:p w:rsidR="00E906C6" w:rsidRDefault="00E906C6"/>
    <w:p w:rsidR="00E906C6" w:rsidRDefault="00E906C6"/>
    <w:p w:rsidR="00E906C6" w:rsidRDefault="00E906C6"/>
    <w:p w:rsidR="00E906C6" w:rsidRPr="00B61404" w:rsidRDefault="00E906C6" w:rsidP="00B614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Приложение № 4</w:t>
      </w:r>
    </w:p>
    <w:p w:rsidR="00E906C6" w:rsidRPr="00B61404" w:rsidRDefault="00E906C6" w:rsidP="00B614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к решению Думы Ницинского</w:t>
      </w:r>
    </w:p>
    <w:p w:rsidR="00E906C6" w:rsidRPr="00B61404" w:rsidRDefault="00E906C6" w:rsidP="00B614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сельского поселения</w:t>
      </w:r>
    </w:p>
    <w:p w:rsidR="00E906C6" w:rsidRPr="00B61404" w:rsidRDefault="00E906C6" w:rsidP="00B614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от «___»________ </w:t>
      </w:r>
      <w:smartTag w:uri="urn:schemas-microsoft-com:office:smarttags" w:element="metricconverter">
        <w:smartTagPr>
          <w:attr w:name="ProductID" w:val="2016 г"/>
        </w:smartTagPr>
        <w:r w:rsidRPr="00B61404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B61404">
        <w:rPr>
          <w:rFonts w:ascii="Times New Roman" w:hAnsi="Times New Roman"/>
          <w:sz w:val="24"/>
          <w:szCs w:val="24"/>
          <w:lang w:eastAsia="ru-RU"/>
        </w:rPr>
        <w:t xml:space="preserve"> № ____</w:t>
      </w:r>
    </w:p>
    <w:p w:rsidR="00E906C6" w:rsidRPr="00B61404" w:rsidRDefault="00E906C6" w:rsidP="00B614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E906C6" w:rsidRPr="00B61404" w:rsidRDefault="00E906C6" w:rsidP="00B614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61404">
        <w:rPr>
          <w:rFonts w:ascii="Times New Roman" w:hAnsi="Times New Roman"/>
          <w:b/>
          <w:sz w:val="26"/>
          <w:szCs w:val="26"/>
          <w:lang w:eastAsia="ru-RU"/>
        </w:rPr>
        <w:t>Свод источников внутреннего финансирования</w:t>
      </w:r>
    </w:p>
    <w:p w:rsidR="00E906C6" w:rsidRPr="00B61404" w:rsidRDefault="00E906C6" w:rsidP="00B614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61404">
        <w:rPr>
          <w:rFonts w:ascii="Times New Roman" w:hAnsi="Times New Roman"/>
          <w:b/>
          <w:sz w:val="26"/>
          <w:szCs w:val="26"/>
          <w:lang w:eastAsia="ru-RU"/>
        </w:rPr>
        <w:t>дефицита бюджета Ницинского сельского поселения за 2015 года</w:t>
      </w:r>
    </w:p>
    <w:p w:rsidR="00E906C6" w:rsidRPr="00B61404" w:rsidRDefault="00E906C6" w:rsidP="00B614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3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006"/>
        <w:gridCol w:w="2851"/>
        <w:gridCol w:w="1482"/>
        <w:gridCol w:w="1466"/>
        <w:gridCol w:w="1565"/>
      </w:tblGrid>
      <w:tr w:rsidR="00E906C6" w:rsidRPr="00201F95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Сумма,</w:t>
            </w: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тысячах рублей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Исполнено, в тыс. рублей</w:t>
            </w: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Отклонения</w:t>
            </w: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06C6" w:rsidRPr="00201F95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920 01 02 00 00 00 0000 000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6C6" w:rsidRPr="00201F95" w:rsidTr="004E15CA">
        <w:trPr>
          <w:trHeight w:val="866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 поселений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920 01 02 00 00 10 0000 710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6C6" w:rsidRPr="00201F95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бюджетами  поселений кредитов от кредитных организаций в валюте Российской Федерации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920 01 02 00 00 10 0000 810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6C6" w:rsidRPr="00201F95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920 01 03 01 00 00 0000 000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6C6" w:rsidRPr="00201F95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920 01 03 01 00 10 0000 710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6C6" w:rsidRPr="00201F95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Погашение бюджетами 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920 01 03 01 00 10 0000 810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6C6" w:rsidRPr="00201F95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920 01 05 00 00 00 0000 000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tabs>
                <w:tab w:val="center" w:pos="97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tabs>
                <w:tab w:val="center" w:pos="97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tabs>
                <w:tab w:val="center" w:pos="97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tabs>
                <w:tab w:val="center" w:pos="97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C6" w:rsidRPr="00B61404" w:rsidRDefault="00E906C6" w:rsidP="00B61404">
            <w:pPr>
              <w:tabs>
                <w:tab w:val="center" w:pos="97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tabs>
                <w:tab w:val="center" w:pos="97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282,1</w:t>
            </w:r>
          </w:p>
        </w:tc>
      </w:tr>
      <w:tr w:rsidR="00E906C6" w:rsidRPr="00201F95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поселений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920 01 05 02 01 10 0000 510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-23438,43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-22051,4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1387,03</w:t>
            </w:r>
          </w:p>
        </w:tc>
      </w:tr>
      <w:tr w:rsidR="00E906C6" w:rsidRPr="00201F95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920 01 05 02 01 10 0000 610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23438,43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22333,5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-1104,93</w:t>
            </w:r>
          </w:p>
        </w:tc>
      </w:tr>
      <w:tr w:rsidR="00E906C6" w:rsidRPr="00201F95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Иные источники внутреннего финансирования дефицита бюджетов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920 01 06 00 00 00 0000 000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-1000,0</w:t>
            </w:r>
          </w:p>
        </w:tc>
      </w:tr>
      <w:tr w:rsidR="00E906C6" w:rsidRPr="00201F95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920 01 06 04 00 00 0000 000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- 1 000,0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6C6" w:rsidRPr="00201F95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920 01 06 04 01 10 0000 810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- 1 000,0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6C6" w:rsidRPr="00201F95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920 01 06 05 00 00 0000 000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-1000,0</w:t>
            </w:r>
          </w:p>
        </w:tc>
      </w:tr>
      <w:tr w:rsidR="00E906C6" w:rsidRPr="00201F95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920 01 06 05 00 00 0000 600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6C6" w:rsidRPr="00201F95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поселений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920 01 06 05 01 10 0000 640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-1000,0</w:t>
            </w:r>
          </w:p>
        </w:tc>
      </w:tr>
      <w:tr w:rsidR="00E906C6" w:rsidRPr="00201F95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920 01 06 05 00 00 0000 500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6C6" w:rsidRPr="00201F95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 поселений в  валюте Российской Федерации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920 01 06 05 01 10 0000 540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6C6" w:rsidRPr="00201F95" w:rsidTr="004E15CA">
        <w:trPr>
          <w:trHeight w:val="18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-717,9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-717,9</w:t>
            </w:r>
          </w:p>
        </w:tc>
      </w:tr>
    </w:tbl>
    <w:p w:rsidR="00E906C6" w:rsidRPr="00B61404" w:rsidRDefault="00E906C6" w:rsidP="00B6140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61404">
        <w:rPr>
          <w:rFonts w:ascii="Times New Roman" w:hAnsi="Times New Roman"/>
          <w:lang w:eastAsia="ru-RU"/>
        </w:rPr>
        <w:t>Приложение № 5</w:t>
      </w:r>
    </w:p>
    <w:p w:rsidR="00E906C6" w:rsidRPr="00B61404" w:rsidRDefault="00E906C6" w:rsidP="00B6140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61404">
        <w:rPr>
          <w:rFonts w:ascii="Times New Roman" w:hAnsi="Times New Roman"/>
          <w:lang w:eastAsia="ru-RU"/>
        </w:rPr>
        <w:t xml:space="preserve">к решению Думы Ницинского </w:t>
      </w:r>
    </w:p>
    <w:p w:rsidR="00E906C6" w:rsidRPr="00B61404" w:rsidRDefault="00E906C6" w:rsidP="00B6140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61404">
        <w:rPr>
          <w:rFonts w:ascii="Times New Roman" w:hAnsi="Times New Roman"/>
          <w:lang w:eastAsia="ru-RU"/>
        </w:rPr>
        <w:t xml:space="preserve">сельского поселения  </w:t>
      </w:r>
    </w:p>
    <w:p w:rsidR="00E906C6" w:rsidRPr="00B61404" w:rsidRDefault="00E906C6" w:rsidP="00B6140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61404">
        <w:rPr>
          <w:rFonts w:ascii="Times New Roman" w:hAnsi="Times New Roman"/>
          <w:lang w:eastAsia="ru-RU"/>
        </w:rPr>
        <w:t xml:space="preserve">От ______________2015 г.  № ______  </w:t>
      </w:r>
    </w:p>
    <w:p w:rsidR="00E906C6" w:rsidRPr="00B61404" w:rsidRDefault="00E906C6" w:rsidP="00B61404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E906C6" w:rsidRPr="00B61404" w:rsidRDefault="00E906C6" w:rsidP="00B614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:rsidR="00E906C6" w:rsidRPr="00B61404" w:rsidRDefault="00E906C6" w:rsidP="00B614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1404">
        <w:rPr>
          <w:rFonts w:ascii="Times New Roman" w:hAnsi="Times New Roman"/>
          <w:sz w:val="24"/>
          <w:szCs w:val="24"/>
          <w:lang w:eastAsia="ru-RU"/>
        </w:rPr>
        <w:t>Исполнение обязательств согласно  Программы   муниципальных  гарантий Ницинского сельского поселения   за 2015 год</w:t>
      </w:r>
    </w:p>
    <w:p w:rsidR="00E906C6" w:rsidRPr="00B61404" w:rsidRDefault="00E906C6" w:rsidP="00B614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906C6" w:rsidRPr="00B61404" w:rsidRDefault="00E906C6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2219"/>
        <w:gridCol w:w="1980"/>
        <w:gridCol w:w="2520"/>
        <w:gridCol w:w="1844"/>
      </w:tblGrid>
      <w:tr w:rsidR="00E906C6" w:rsidRPr="00201F95" w:rsidTr="00B61404">
        <w:tc>
          <w:tcPr>
            <w:tcW w:w="949" w:type="dxa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19" w:type="dxa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Цель гарантирования</w:t>
            </w:r>
          </w:p>
        </w:tc>
        <w:tc>
          <w:tcPr>
            <w:tcW w:w="1980" w:type="dxa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2520" w:type="dxa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Объём гарантирования (тыс. руб.)</w:t>
            </w:r>
          </w:p>
        </w:tc>
        <w:tc>
          <w:tcPr>
            <w:tcW w:w="1844" w:type="dxa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Сумма исполнения обязательства</w:t>
            </w:r>
          </w:p>
        </w:tc>
      </w:tr>
      <w:tr w:rsidR="00E906C6" w:rsidRPr="00201F95" w:rsidTr="00B61404">
        <w:tc>
          <w:tcPr>
            <w:tcW w:w="949" w:type="dxa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140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9" w:type="dxa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404"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Обязательства юридических лиц, связанные с привлечением кредитов на закупку топлива, необходимого для отопления жилых помещений и нежилых помещений, в которых расположены учреждения социальной сферы</w:t>
            </w:r>
          </w:p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МУП «Ницинское  ЖКХ»</w:t>
            </w:r>
          </w:p>
        </w:tc>
        <w:tc>
          <w:tcPr>
            <w:tcW w:w="2520" w:type="dxa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844" w:type="dxa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E906C6" w:rsidRPr="00201F95" w:rsidTr="00B61404">
        <w:tc>
          <w:tcPr>
            <w:tcW w:w="949" w:type="dxa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844" w:type="dxa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</w:tbl>
    <w:p w:rsidR="00E906C6" w:rsidRPr="00B61404" w:rsidRDefault="00E906C6" w:rsidP="00B6140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906C6" w:rsidRPr="00B61404" w:rsidRDefault="00E906C6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06C6" w:rsidRPr="00B61404" w:rsidRDefault="00E906C6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06C6" w:rsidRPr="00B61404" w:rsidRDefault="00E906C6" w:rsidP="00B61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6C6" w:rsidRPr="00B61404" w:rsidRDefault="00E906C6" w:rsidP="00B6140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61404">
        <w:rPr>
          <w:rFonts w:ascii="Times New Roman" w:hAnsi="Times New Roman"/>
          <w:sz w:val="32"/>
          <w:szCs w:val="32"/>
          <w:lang w:eastAsia="ru-RU"/>
        </w:rPr>
        <w:t>Справка</w:t>
      </w:r>
    </w:p>
    <w:p w:rsidR="00E906C6" w:rsidRPr="00B61404" w:rsidRDefault="00E906C6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>Размер и структура муниципального долга</w:t>
      </w:r>
    </w:p>
    <w:p w:rsidR="00E906C6" w:rsidRPr="00B61404" w:rsidRDefault="00E906C6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>на  01.01.2016 г.</w:t>
      </w:r>
    </w:p>
    <w:p w:rsidR="00E906C6" w:rsidRPr="00B61404" w:rsidRDefault="00E906C6" w:rsidP="00B61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1404">
        <w:rPr>
          <w:rFonts w:ascii="Times New Roman" w:hAnsi="Times New Roman"/>
          <w:sz w:val="28"/>
          <w:szCs w:val="28"/>
          <w:lang w:eastAsia="ru-RU"/>
        </w:rPr>
        <w:t xml:space="preserve">Ницинское сельское поселение </w:t>
      </w:r>
    </w:p>
    <w:p w:rsidR="00E906C6" w:rsidRPr="00B61404" w:rsidRDefault="00E906C6" w:rsidP="00B61404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E906C6" w:rsidRPr="00B61404" w:rsidRDefault="00E906C6" w:rsidP="00B6140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729"/>
        <w:gridCol w:w="1559"/>
        <w:gridCol w:w="1568"/>
        <w:gridCol w:w="2073"/>
      </w:tblGrid>
      <w:tr w:rsidR="00E906C6" w:rsidRPr="00201F95" w:rsidTr="00B61404">
        <w:trPr>
          <w:cantSplit/>
          <w:jc w:val="center"/>
        </w:trPr>
        <w:tc>
          <w:tcPr>
            <w:tcW w:w="3756" w:type="dxa"/>
          </w:tcPr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какие цели</w:t>
            </w:r>
          </w:p>
        </w:tc>
        <w:tc>
          <w:tcPr>
            <w:tcW w:w="1729" w:type="dxa"/>
          </w:tcPr>
          <w:p w:rsidR="00E906C6" w:rsidRPr="00B61404" w:rsidRDefault="00E906C6" w:rsidP="00B6140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Сальдо на</w:t>
            </w:r>
          </w:p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59" w:type="dxa"/>
          </w:tcPr>
          <w:p w:rsidR="00E906C6" w:rsidRPr="00B61404" w:rsidRDefault="00E906C6" w:rsidP="00B6140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Поступило </w:t>
            </w:r>
          </w:p>
        </w:tc>
        <w:tc>
          <w:tcPr>
            <w:tcW w:w="1568" w:type="dxa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Погашение,списание основного долга   </w:t>
            </w:r>
          </w:p>
        </w:tc>
        <w:tc>
          <w:tcPr>
            <w:tcW w:w="2073" w:type="dxa"/>
          </w:tcPr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Сальдо  на </w:t>
            </w:r>
          </w:p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01.01.2016г.</w:t>
            </w:r>
          </w:p>
        </w:tc>
      </w:tr>
      <w:tr w:rsidR="00E906C6" w:rsidRPr="00201F95" w:rsidTr="00B61404">
        <w:trPr>
          <w:cantSplit/>
          <w:jc w:val="center"/>
        </w:trPr>
        <w:tc>
          <w:tcPr>
            <w:tcW w:w="3756" w:type="dxa"/>
          </w:tcPr>
          <w:p w:rsidR="00E906C6" w:rsidRPr="00B61404" w:rsidRDefault="00E906C6" w:rsidP="00B61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Обязательства по муниципальной гарантии 2015 года «ЗАО «Уралсевергаз»</w:t>
            </w:r>
          </w:p>
        </w:tc>
        <w:tc>
          <w:tcPr>
            <w:tcW w:w="1729" w:type="dxa"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1300 000</w:t>
            </w:r>
          </w:p>
        </w:tc>
        <w:tc>
          <w:tcPr>
            <w:tcW w:w="1568" w:type="dxa"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1 300 000</w:t>
            </w:r>
          </w:p>
        </w:tc>
        <w:tc>
          <w:tcPr>
            <w:tcW w:w="2073" w:type="dxa"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06C6" w:rsidRPr="00201F95" w:rsidTr="00B61404">
        <w:trPr>
          <w:cantSplit/>
          <w:trHeight w:val="366"/>
          <w:jc w:val="center"/>
        </w:trPr>
        <w:tc>
          <w:tcPr>
            <w:tcW w:w="3756" w:type="dxa"/>
          </w:tcPr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6C6" w:rsidRPr="00B61404" w:rsidRDefault="00E906C6" w:rsidP="00B61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729" w:type="dxa"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1 300 000</w:t>
            </w:r>
          </w:p>
        </w:tc>
        <w:tc>
          <w:tcPr>
            <w:tcW w:w="1568" w:type="dxa"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1 300 000</w:t>
            </w:r>
          </w:p>
        </w:tc>
        <w:tc>
          <w:tcPr>
            <w:tcW w:w="2073" w:type="dxa"/>
            <w:vAlign w:val="bottom"/>
          </w:tcPr>
          <w:p w:rsidR="00E906C6" w:rsidRPr="00B61404" w:rsidRDefault="00E906C6" w:rsidP="00B61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906C6" w:rsidRPr="00B61404" w:rsidRDefault="00E906C6" w:rsidP="00B6140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906C6" w:rsidRPr="00B61404" w:rsidRDefault="00E906C6" w:rsidP="00B6140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B61404">
        <w:rPr>
          <w:rFonts w:ascii="Times New Roman" w:hAnsi="Times New Roman"/>
          <w:sz w:val="24"/>
          <w:szCs w:val="20"/>
          <w:lang w:eastAsia="ru-RU"/>
        </w:rPr>
        <w:t xml:space="preserve">              </w:t>
      </w:r>
    </w:p>
    <w:p w:rsidR="00E906C6" w:rsidRPr="00B61404" w:rsidRDefault="00E906C6" w:rsidP="00B6140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906C6" w:rsidRDefault="00E906C6"/>
    <w:sectPr w:rsidR="00E906C6" w:rsidSect="00B614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3B26"/>
    <w:multiLevelType w:val="hybridMultilevel"/>
    <w:tmpl w:val="E05489E8"/>
    <w:lvl w:ilvl="0" w:tplc="8E7CAD9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4F8F6996"/>
    <w:multiLevelType w:val="multilevel"/>
    <w:tmpl w:val="89784A8A"/>
    <w:lvl w:ilvl="0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A6A"/>
    <w:rsid w:val="00201F95"/>
    <w:rsid w:val="0021313D"/>
    <w:rsid w:val="003107E5"/>
    <w:rsid w:val="00350FAA"/>
    <w:rsid w:val="004E15CA"/>
    <w:rsid w:val="00581E62"/>
    <w:rsid w:val="00597846"/>
    <w:rsid w:val="005E1A02"/>
    <w:rsid w:val="005F76A6"/>
    <w:rsid w:val="00811B94"/>
    <w:rsid w:val="008304B8"/>
    <w:rsid w:val="00907E09"/>
    <w:rsid w:val="00915D12"/>
    <w:rsid w:val="009C612D"/>
    <w:rsid w:val="009F4A6A"/>
    <w:rsid w:val="00A65DAE"/>
    <w:rsid w:val="00B61404"/>
    <w:rsid w:val="00C718BD"/>
    <w:rsid w:val="00CB7CB2"/>
    <w:rsid w:val="00D171E0"/>
    <w:rsid w:val="00D97BB2"/>
    <w:rsid w:val="00E8610C"/>
    <w:rsid w:val="00E906C6"/>
    <w:rsid w:val="00FD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7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C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23</Pages>
  <Words>4862</Words>
  <Characters>27718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1</cp:lastModifiedBy>
  <cp:revision>10</cp:revision>
  <cp:lastPrinted>2016-05-25T05:27:00Z</cp:lastPrinted>
  <dcterms:created xsi:type="dcterms:W3CDTF">2016-03-17T08:23:00Z</dcterms:created>
  <dcterms:modified xsi:type="dcterms:W3CDTF">2016-06-15T04:01:00Z</dcterms:modified>
</cp:coreProperties>
</file>