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8" w:rsidRPr="004A6145" w:rsidRDefault="003808C8" w:rsidP="003808C8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ДУМА</w:t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Ницинского сельского поселения</w:t>
      </w:r>
    </w:p>
    <w:p w:rsidR="003808C8" w:rsidRPr="004A6145" w:rsidRDefault="003808C8" w:rsidP="003808C8">
      <w:pPr>
        <w:jc w:val="center"/>
        <w:rPr>
          <w:sz w:val="28"/>
          <w:szCs w:val="28"/>
        </w:rPr>
      </w:pPr>
      <w:proofErr w:type="spellStart"/>
      <w:r w:rsidRPr="004A6145">
        <w:rPr>
          <w:b/>
          <w:sz w:val="28"/>
          <w:szCs w:val="28"/>
        </w:rPr>
        <w:t>Слободо</w:t>
      </w:r>
      <w:proofErr w:type="spellEnd"/>
      <w:r w:rsidRPr="004A6145">
        <w:rPr>
          <w:b/>
          <w:sz w:val="28"/>
          <w:szCs w:val="28"/>
        </w:rPr>
        <w:t xml:space="preserve"> – Туринского  муниципального  района</w:t>
      </w:r>
    </w:p>
    <w:p w:rsidR="003808C8" w:rsidRPr="004A6145" w:rsidRDefault="003808C8" w:rsidP="00380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Pr="004A6145">
        <w:rPr>
          <w:b/>
          <w:sz w:val="32"/>
          <w:szCs w:val="32"/>
        </w:rPr>
        <w:t xml:space="preserve"> созыва</w:t>
      </w:r>
    </w:p>
    <w:p w:rsidR="003808C8" w:rsidRPr="00DD05C6" w:rsidRDefault="003808C8" w:rsidP="003808C8">
      <w:pPr>
        <w:jc w:val="center"/>
        <w:rPr>
          <w:b/>
          <w:sz w:val="32"/>
          <w:szCs w:val="32"/>
        </w:rPr>
      </w:pPr>
      <w:r w:rsidRPr="00DD05C6">
        <w:rPr>
          <w:b/>
          <w:sz w:val="32"/>
          <w:szCs w:val="32"/>
        </w:rPr>
        <w:t>РЕШЕНИЕ</w:t>
      </w:r>
    </w:p>
    <w:p w:rsidR="003808C8" w:rsidRPr="004A6145" w:rsidRDefault="007008B6" w:rsidP="003808C8">
      <w:pPr>
        <w:rPr>
          <w:sz w:val="28"/>
          <w:szCs w:val="28"/>
        </w:rPr>
      </w:pPr>
      <w:r w:rsidRPr="007008B6"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3808C8" w:rsidRPr="009C37DB" w:rsidRDefault="003808C8" w:rsidP="003808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C37DB">
        <w:rPr>
          <w:rFonts w:eastAsia="Calibri"/>
          <w:sz w:val="28"/>
          <w:szCs w:val="28"/>
        </w:rPr>
        <w:t xml:space="preserve">от </w:t>
      </w:r>
      <w:r w:rsidR="008828B1">
        <w:rPr>
          <w:rFonts w:eastAsia="Calibri"/>
          <w:sz w:val="28"/>
          <w:szCs w:val="28"/>
        </w:rPr>
        <w:t xml:space="preserve"> 22 апреля</w:t>
      </w:r>
      <w:r>
        <w:rPr>
          <w:rFonts w:eastAsia="Calibri"/>
          <w:sz w:val="28"/>
          <w:szCs w:val="28"/>
        </w:rPr>
        <w:t xml:space="preserve">  </w:t>
      </w:r>
      <w:r w:rsidRPr="009C37D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года              </w:t>
      </w:r>
      <w:r w:rsidRPr="009C37DB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660FC6">
        <w:rPr>
          <w:rFonts w:eastAsia="Calibri"/>
          <w:sz w:val="28"/>
          <w:szCs w:val="28"/>
        </w:rPr>
        <w:t xml:space="preserve">     </w:t>
      </w:r>
      <w:r w:rsidRPr="009C37DB">
        <w:rPr>
          <w:rFonts w:eastAsia="Calibri"/>
          <w:sz w:val="28"/>
          <w:szCs w:val="28"/>
        </w:rPr>
        <w:t xml:space="preserve"> №</w:t>
      </w:r>
      <w:r w:rsidR="001A509F">
        <w:rPr>
          <w:rFonts w:eastAsia="Calibri"/>
          <w:sz w:val="28"/>
          <w:szCs w:val="28"/>
        </w:rPr>
        <w:t xml:space="preserve"> 134</w:t>
      </w:r>
      <w:r w:rsidR="00695A35">
        <w:rPr>
          <w:rFonts w:eastAsia="Calibri"/>
          <w:sz w:val="28"/>
          <w:szCs w:val="28"/>
        </w:rPr>
        <w:t>- НПА</w:t>
      </w:r>
      <w:r w:rsidRPr="009C37DB">
        <w:rPr>
          <w:rFonts w:eastAsia="Calibri"/>
          <w:sz w:val="28"/>
          <w:szCs w:val="28"/>
        </w:rPr>
        <w:t xml:space="preserve">  </w:t>
      </w:r>
    </w:p>
    <w:p w:rsidR="003808C8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spellStart"/>
      <w:r w:rsidRPr="009C37DB">
        <w:rPr>
          <w:rFonts w:eastAsia="Calibri"/>
          <w:sz w:val="28"/>
          <w:szCs w:val="28"/>
        </w:rPr>
        <w:t>с</w:t>
      </w:r>
      <w:proofErr w:type="gramStart"/>
      <w:r w:rsidRPr="009C37DB">
        <w:rPr>
          <w:rFonts w:eastAsia="Calibri"/>
          <w:sz w:val="28"/>
          <w:szCs w:val="28"/>
        </w:rPr>
        <w:t>.Н</w:t>
      </w:r>
      <w:proofErr w:type="gramEnd"/>
      <w:r w:rsidRPr="009C37DB">
        <w:rPr>
          <w:rFonts w:eastAsia="Calibri"/>
          <w:sz w:val="28"/>
          <w:szCs w:val="28"/>
        </w:rPr>
        <w:t>ицинское</w:t>
      </w:r>
      <w:proofErr w:type="spellEnd"/>
      <w:r w:rsidRPr="009C37DB">
        <w:rPr>
          <w:rFonts w:eastAsia="Calibri"/>
          <w:sz w:val="28"/>
          <w:szCs w:val="28"/>
        </w:rPr>
        <w:t>.</w:t>
      </w:r>
      <w:r w:rsidRPr="009C37DB">
        <w:rPr>
          <w:rFonts w:eastAsia="Calibri"/>
          <w:sz w:val="28"/>
          <w:szCs w:val="28"/>
        </w:rPr>
        <w:tab/>
      </w:r>
    </w:p>
    <w:p w:rsidR="003808C8" w:rsidRPr="009C37DB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</w:p>
    <w:p w:rsidR="003808C8" w:rsidRDefault="003808C8" w:rsidP="003808C8">
      <w:pPr>
        <w:jc w:val="center"/>
        <w:rPr>
          <w:rFonts w:eastAsia="Calibri"/>
          <w:b/>
          <w:sz w:val="28"/>
          <w:szCs w:val="28"/>
        </w:rPr>
      </w:pPr>
      <w:r w:rsidRPr="009C37DB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б исполнении  бюджета</w:t>
      </w:r>
      <w:r w:rsidRPr="009C37DB">
        <w:rPr>
          <w:rFonts w:eastAsia="Calibri"/>
          <w:b/>
          <w:sz w:val="28"/>
          <w:szCs w:val="28"/>
        </w:rPr>
        <w:t xml:space="preserve">  Ницинского сельского поселения</w:t>
      </w:r>
    </w:p>
    <w:p w:rsidR="003808C8" w:rsidRPr="003808C8" w:rsidRDefault="003808C8" w:rsidP="003808C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за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 квартал 2019 года</w:t>
      </w:r>
    </w:p>
    <w:p w:rsidR="00390BEF" w:rsidRDefault="00390BEF"/>
    <w:p w:rsidR="003808C8" w:rsidRDefault="003808C8"/>
    <w:p w:rsidR="003808C8" w:rsidRPr="00F860EE" w:rsidRDefault="003808C8" w:rsidP="003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60EE">
        <w:rPr>
          <w:sz w:val="28"/>
          <w:szCs w:val="28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Pr="00F860EE">
        <w:rPr>
          <w:sz w:val="28"/>
          <w:szCs w:val="28"/>
        </w:rPr>
        <w:t>Ницинском</w:t>
      </w:r>
      <w:proofErr w:type="spellEnd"/>
      <w:r w:rsidRPr="00F860EE">
        <w:rPr>
          <w:sz w:val="28"/>
          <w:szCs w:val="28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 Дума Ницинского сельского поселения </w:t>
      </w:r>
    </w:p>
    <w:p w:rsidR="003808C8" w:rsidRPr="00F860EE" w:rsidRDefault="003808C8" w:rsidP="003808C8">
      <w:pPr>
        <w:jc w:val="both"/>
        <w:rPr>
          <w:sz w:val="28"/>
          <w:szCs w:val="28"/>
        </w:rPr>
      </w:pPr>
    </w:p>
    <w:p w:rsidR="003808C8" w:rsidRPr="00F860EE" w:rsidRDefault="003808C8" w:rsidP="003808C8">
      <w:pPr>
        <w:jc w:val="both"/>
        <w:rPr>
          <w:b/>
          <w:sz w:val="28"/>
          <w:szCs w:val="28"/>
        </w:rPr>
      </w:pPr>
      <w:r w:rsidRPr="00F860EE">
        <w:rPr>
          <w:b/>
          <w:sz w:val="28"/>
          <w:szCs w:val="28"/>
        </w:rPr>
        <w:t>РЕШИЛА:</w:t>
      </w:r>
    </w:p>
    <w:p w:rsidR="0054671C" w:rsidRDefault="0023271B" w:rsidP="0054671C">
      <w:pPr>
        <w:numPr>
          <w:ilvl w:val="0"/>
          <w:numId w:val="1"/>
        </w:num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Принять к сведению отчёт о</w:t>
      </w:r>
      <w:r w:rsidR="0054671C">
        <w:rPr>
          <w:sz w:val="28"/>
          <w:szCs w:val="28"/>
        </w:rPr>
        <w:t>б исполнении бюджета Ницинского</w:t>
      </w:r>
    </w:p>
    <w:p w:rsidR="0023271B" w:rsidRPr="0054671C" w:rsidRDefault="0023271B" w:rsidP="0054671C">
      <w:pPr>
        <w:jc w:val="both"/>
        <w:rPr>
          <w:sz w:val="28"/>
          <w:szCs w:val="28"/>
        </w:rPr>
      </w:pPr>
      <w:r w:rsidRPr="0054671C">
        <w:rPr>
          <w:sz w:val="28"/>
          <w:szCs w:val="28"/>
        </w:rPr>
        <w:t>сельского поселения за 1 квартал 2019 года»</w:t>
      </w:r>
    </w:p>
    <w:p w:rsidR="0023271B" w:rsidRPr="00F860EE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 по доходам   в   сумме  –  </w:t>
      </w:r>
      <w:r>
        <w:rPr>
          <w:sz w:val="28"/>
          <w:szCs w:val="28"/>
        </w:rPr>
        <w:t>7 494,8</w:t>
      </w:r>
      <w:r w:rsidRPr="00F860EE">
        <w:rPr>
          <w:sz w:val="28"/>
          <w:szCs w:val="28"/>
        </w:rPr>
        <w:t xml:space="preserve"> тыс. руб.; – </w:t>
      </w:r>
      <w:r>
        <w:rPr>
          <w:sz w:val="28"/>
          <w:szCs w:val="28"/>
        </w:rPr>
        <w:t>22,23</w:t>
      </w:r>
      <w:r w:rsidRPr="00F860EE">
        <w:rPr>
          <w:sz w:val="28"/>
          <w:szCs w:val="28"/>
        </w:rPr>
        <w:t xml:space="preserve"> % годового плана </w:t>
      </w:r>
    </w:p>
    <w:p w:rsidR="0023271B" w:rsidRPr="00F860EE" w:rsidRDefault="0023271B" w:rsidP="0054671C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(Приложение № 1)</w:t>
      </w:r>
    </w:p>
    <w:p w:rsidR="0054671C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по расходам в сумме – </w:t>
      </w:r>
      <w:r>
        <w:rPr>
          <w:sz w:val="28"/>
          <w:szCs w:val="28"/>
        </w:rPr>
        <w:t>5 496,0</w:t>
      </w:r>
      <w:r w:rsidRPr="00F860EE">
        <w:rPr>
          <w:sz w:val="28"/>
          <w:szCs w:val="28"/>
        </w:rPr>
        <w:t xml:space="preserve"> тыс. руб.;–</w:t>
      </w:r>
      <w:r>
        <w:rPr>
          <w:sz w:val="28"/>
          <w:szCs w:val="28"/>
        </w:rPr>
        <w:t>16,3</w:t>
      </w:r>
      <w:r w:rsidRPr="00F860EE">
        <w:rPr>
          <w:sz w:val="28"/>
          <w:szCs w:val="28"/>
        </w:rPr>
        <w:t xml:space="preserve"> % го</w:t>
      </w:r>
      <w:r w:rsidR="0054671C">
        <w:rPr>
          <w:sz w:val="28"/>
          <w:szCs w:val="28"/>
        </w:rPr>
        <w:t>дового плана</w:t>
      </w:r>
    </w:p>
    <w:p w:rsidR="0023271B" w:rsidRPr="00F860EE" w:rsidRDefault="0054671C" w:rsidP="0054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 2,3)                   </w:t>
      </w:r>
    </w:p>
    <w:p w:rsidR="0023271B" w:rsidRPr="00F860EE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>- расходов на обслуживание муниципального долга нет;</w:t>
      </w:r>
    </w:p>
    <w:p w:rsidR="0054671C" w:rsidRDefault="00CD0DA3" w:rsidP="00CD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</w:t>
      </w:r>
      <w:r w:rsidR="0023271B" w:rsidRPr="00F860EE">
        <w:rPr>
          <w:sz w:val="28"/>
          <w:szCs w:val="28"/>
        </w:rPr>
        <w:t xml:space="preserve">сполнение обязательств </w:t>
      </w:r>
      <w:proofErr w:type="gramStart"/>
      <w:r w:rsidR="0023271B" w:rsidRPr="00F860EE">
        <w:rPr>
          <w:sz w:val="28"/>
          <w:szCs w:val="28"/>
        </w:rPr>
        <w:t>с</w:t>
      </w:r>
      <w:r w:rsidR="0054671C">
        <w:rPr>
          <w:sz w:val="28"/>
          <w:szCs w:val="28"/>
        </w:rPr>
        <w:t>огласно Программы</w:t>
      </w:r>
      <w:proofErr w:type="gramEnd"/>
      <w:r w:rsidR="0054671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гарантий</w:t>
      </w:r>
    </w:p>
    <w:p w:rsidR="0054671C" w:rsidRPr="00F860EE" w:rsidRDefault="0023271B" w:rsidP="0054671C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–</w:t>
      </w:r>
      <w:r>
        <w:rPr>
          <w:sz w:val="28"/>
          <w:szCs w:val="28"/>
        </w:rPr>
        <w:t>1 158</w:t>
      </w:r>
      <w:bookmarkStart w:id="0" w:name="_GoBack"/>
      <w:bookmarkEnd w:id="0"/>
      <w:r w:rsidRPr="00F860EE">
        <w:rPr>
          <w:sz w:val="28"/>
          <w:szCs w:val="28"/>
        </w:rPr>
        <w:t>,0 тыс. рублей.</w:t>
      </w:r>
      <w:r w:rsidR="0054671C">
        <w:rPr>
          <w:sz w:val="28"/>
          <w:szCs w:val="28"/>
        </w:rPr>
        <w:t xml:space="preserve"> </w:t>
      </w:r>
      <w:r w:rsidR="0054671C" w:rsidRPr="00F860EE">
        <w:rPr>
          <w:sz w:val="28"/>
          <w:szCs w:val="28"/>
        </w:rPr>
        <w:t>(Приложение №4)</w:t>
      </w:r>
      <w:r w:rsidR="0054671C">
        <w:rPr>
          <w:sz w:val="28"/>
          <w:szCs w:val="28"/>
        </w:rPr>
        <w:t>.</w:t>
      </w:r>
    </w:p>
    <w:p w:rsidR="0023271B" w:rsidRDefault="003E3B37" w:rsidP="0023271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4671C">
        <w:rPr>
          <w:color w:val="000000"/>
          <w:sz w:val="28"/>
          <w:szCs w:val="28"/>
        </w:rPr>
        <w:t xml:space="preserve"> </w:t>
      </w:r>
      <w:r w:rsidR="003808C8">
        <w:rPr>
          <w:color w:val="000000"/>
          <w:sz w:val="28"/>
          <w:szCs w:val="28"/>
        </w:rPr>
        <w:t xml:space="preserve">2. </w:t>
      </w:r>
      <w:r w:rsidR="0054671C">
        <w:rPr>
          <w:sz w:val="28"/>
          <w:szCs w:val="28"/>
        </w:rPr>
        <w:t xml:space="preserve">  </w:t>
      </w:r>
      <w:proofErr w:type="gramStart"/>
      <w:r w:rsidR="0023271B">
        <w:rPr>
          <w:sz w:val="28"/>
          <w:szCs w:val="28"/>
        </w:rPr>
        <w:t>Контроль за</w:t>
      </w:r>
      <w:proofErr w:type="gramEnd"/>
      <w:r w:rsidR="0023271B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23271B" w:rsidRDefault="0023271B" w:rsidP="002327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08C8" w:rsidRPr="00074AEB" w:rsidRDefault="003808C8" w:rsidP="003E3B37">
      <w:pPr>
        <w:jc w:val="both"/>
        <w:rPr>
          <w:sz w:val="28"/>
          <w:szCs w:val="28"/>
        </w:rPr>
      </w:pPr>
    </w:p>
    <w:p w:rsidR="003808C8" w:rsidRPr="00074AEB" w:rsidRDefault="003808C8" w:rsidP="003808C8">
      <w:pPr>
        <w:tabs>
          <w:tab w:val="num" w:pos="0"/>
        </w:tabs>
        <w:jc w:val="both"/>
        <w:rPr>
          <w:sz w:val="28"/>
          <w:szCs w:val="28"/>
        </w:rPr>
      </w:pPr>
      <w:r w:rsidRPr="00074AEB">
        <w:rPr>
          <w:sz w:val="28"/>
          <w:szCs w:val="28"/>
        </w:rPr>
        <w:t xml:space="preserve">Председатель Думы                                              Глава  Ницинского                                 </w:t>
      </w: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>Ницинского сельского поселения                       сельского поселения</w:t>
      </w: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 xml:space="preserve"> ____________ Л.Д. </w:t>
      </w:r>
      <w:proofErr w:type="spellStart"/>
      <w:r w:rsidRPr="00074AEB">
        <w:rPr>
          <w:sz w:val="28"/>
          <w:szCs w:val="28"/>
        </w:rPr>
        <w:t>Хомченко</w:t>
      </w:r>
      <w:proofErr w:type="spellEnd"/>
      <w:r w:rsidRPr="00074AEB">
        <w:rPr>
          <w:sz w:val="28"/>
          <w:szCs w:val="28"/>
        </w:rPr>
        <w:t xml:space="preserve">                             __________ Т.А. </w:t>
      </w:r>
      <w:proofErr w:type="spellStart"/>
      <w:r w:rsidRPr="00074AEB">
        <w:rPr>
          <w:sz w:val="28"/>
          <w:szCs w:val="28"/>
        </w:rPr>
        <w:t>Кузеванова</w:t>
      </w:r>
      <w:proofErr w:type="spellEnd"/>
      <w:r w:rsidRPr="00074AEB">
        <w:rPr>
          <w:sz w:val="28"/>
          <w:szCs w:val="28"/>
        </w:rPr>
        <w:t xml:space="preserve">                            </w:t>
      </w:r>
    </w:p>
    <w:p w:rsidR="003808C8" w:rsidRDefault="003808C8" w:rsidP="003808C8"/>
    <w:p w:rsidR="003808C8" w:rsidRDefault="003808C8"/>
    <w:sectPr w:rsidR="003808C8" w:rsidSect="003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C8"/>
    <w:rsid w:val="00143E12"/>
    <w:rsid w:val="001A509F"/>
    <w:rsid w:val="0023271B"/>
    <w:rsid w:val="003808C8"/>
    <w:rsid w:val="00390BEF"/>
    <w:rsid w:val="003E3B37"/>
    <w:rsid w:val="0054671C"/>
    <w:rsid w:val="00660FC6"/>
    <w:rsid w:val="00695A35"/>
    <w:rsid w:val="007008B6"/>
    <w:rsid w:val="008828B1"/>
    <w:rsid w:val="00A43306"/>
    <w:rsid w:val="00CD0DA3"/>
    <w:rsid w:val="00F1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2019-04-23T03:40:00Z</cp:lastPrinted>
  <dcterms:created xsi:type="dcterms:W3CDTF">2019-04-17T05:08:00Z</dcterms:created>
  <dcterms:modified xsi:type="dcterms:W3CDTF">2020-04-14T10:58:00Z</dcterms:modified>
</cp:coreProperties>
</file>