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C1559" w:rsidP="004C1559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474164" w:rsidRDefault="00444CD8" w:rsidP="004C1559">
      <w:pPr>
        <w:rPr>
          <w:rFonts w:ascii="Liberation Serif" w:eastAsia="Calibri" w:hAnsi="Liberation Serif"/>
          <w:sz w:val="28"/>
          <w:szCs w:val="28"/>
        </w:rPr>
      </w:pPr>
      <w:r w:rsidRPr="00444CD8"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C25B5C">
        <w:rPr>
          <w:rFonts w:ascii="Liberation Serif" w:eastAsia="Calibri" w:hAnsi="Liberation Serif"/>
          <w:sz w:val="28"/>
          <w:szCs w:val="28"/>
        </w:rPr>
        <w:t xml:space="preserve">   от 21</w:t>
      </w:r>
      <w:r w:rsidR="00DA793C">
        <w:rPr>
          <w:rFonts w:ascii="Liberation Serif" w:eastAsia="Calibri" w:hAnsi="Liberation Serif"/>
          <w:sz w:val="28"/>
          <w:szCs w:val="28"/>
        </w:rPr>
        <w:t xml:space="preserve"> октября </w:t>
      </w:r>
      <w:r w:rsidR="00C25B5C">
        <w:rPr>
          <w:rFonts w:ascii="Liberation Serif" w:eastAsia="Calibri" w:hAnsi="Liberation Serif"/>
          <w:sz w:val="28"/>
          <w:szCs w:val="28"/>
        </w:rPr>
        <w:t>2021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года      </w:t>
      </w:r>
      <w:r w:rsidR="00287B07">
        <w:rPr>
          <w:rFonts w:ascii="Liberation Serif" w:eastAsia="Calibri" w:hAnsi="Liberation Serif"/>
          <w:sz w:val="28"/>
          <w:szCs w:val="28"/>
        </w:rPr>
        <w:t xml:space="preserve">          </w:t>
      </w:r>
      <w:r w:rsidR="00C25B5C">
        <w:rPr>
          <w:rFonts w:ascii="Liberation Serif" w:eastAsia="Calibri" w:hAnsi="Liberation Serif"/>
          <w:sz w:val="28"/>
          <w:szCs w:val="28"/>
        </w:rPr>
        <w:t xml:space="preserve"> </w:t>
      </w:r>
      <w:r w:rsidR="00287B07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DA793C">
        <w:rPr>
          <w:rFonts w:ascii="Liberation Serif" w:eastAsia="Calibri" w:hAnsi="Liberation Serif"/>
          <w:sz w:val="28"/>
          <w:szCs w:val="28"/>
        </w:rPr>
        <w:t xml:space="preserve">   </w:t>
      </w:r>
      <w:r w:rsidR="00C64531">
        <w:rPr>
          <w:rFonts w:ascii="Liberation Serif" w:eastAsia="Calibri" w:hAnsi="Liberation Serif"/>
          <w:sz w:val="28"/>
          <w:szCs w:val="28"/>
        </w:rPr>
        <w:t xml:space="preserve">                 № 292</w:t>
      </w:r>
      <w:r w:rsidR="00DA793C">
        <w:rPr>
          <w:rFonts w:ascii="Liberation Serif" w:eastAsia="Calibri" w:hAnsi="Liberation Serif"/>
          <w:sz w:val="28"/>
          <w:szCs w:val="28"/>
        </w:rPr>
        <w:t>-НПА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FD2BFA" w:rsidRDefault="00FD2BFA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F04722" w:rsidRDefault="004C1559" w:rsidP="00EE4644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4644">
        <w:rPr>
          <w:rFonts w:ascii="Liberation Serif" w:hAnsi="Liberation Serif"/>
          <w:b/>
          <w:bCs/>
          <w:sz w:val="28"/>
          <w:szCs w:val="28"/>
        </w:rPr>
        <w:t>Об увеличении (индексации) размеров должностных</w:t>
      </w:r>
      <w:r w:rsidR="00A75217" w:rsidRPr="00EE4644">
        <w:rPr>
          <w:rFonts w:ascii="Liberation Serif" w:hAnsi="Liberation Serif"/>
          <w:b/>
          <w:bCs/>
          <w:sz w:val="28"/>
          <w:szCs w:val="28"/>
        </w:rPr>
        <w:t xml:space="preserve">  окладов</w:t>
      </w:r>
      <w:r w:rsidR="00F04722" w:rsidRPr="00EE4644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9B4BC6" w:rsidRPr="00EE4644">
        <w:rPr>
          <w:rFonts w:ascii="Liberation Serif" w:hAnsi="Liberation Serif"/>
          <w:b/>
          <w:bCs/>
          <w:sz w:val="28"/>
          <w:szCs w:val="28"/>
        </w:rPr>
        <w:t xml:space="preserve">работников    </w:t>
      </w:r>
      <w:r w:rsidR="00381150" w:rsidRPr="00EE4644">
        <w:rPr>
          <w:rFonts w:ascii="Liberation Serif" w:hAnsi="Liberation Serif"/>
          <w:b/>
          <w:bCs/>
          <w:sz w:val="28"/>
          <w:szCs w:val="28"/>
        </w:rPr>
        <w:t>органов местного самоуправления</w:t>
      </w:r>
      <w:r w:rsidR="00F04722" w:rsidRPr="00EE4644">
        <w:rPr>
          <w:rFonts w:ascii="Liberation Serif" w:hAnsi="Liberation Serif"/>
          <w:b/>
          <w:bCs/>
          <w:sz w:val="28"/>
          <w:szCs w:val="28"/>
        </w:rPr>
        <w:t xml:space="preserve">  Ницинского сельского поселения</w:t>
      </w:r>
    </w:p>
    <w:p w:rsidR="00B375B5" w:rsidRDefault="00B375B5" w:rsidP="00EE4644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75B5" w:rsidRDefault="00B375B5" w:rsidP="00B375B5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соответствии со статьей 134 Трудового кодекса Российской Федерации, </w:t>
      </w:r>
      <w:r w:rsidRPr="00982CCD">
        <w:rPr>
          <w:sz w:val="28"/>
        </w:rPr>
        <w:t xml:space="preserve"> </w:t>
      </w:r>
      <w:r>
        <w:rPr>
          <w:sz w:val="28"/>
        </w:rPr>
        <w:t>статьей 86 Бюджетного кодекса</w:t>
      </w:r>
      <w:r w:rsidRPr="00982CCD">
        <w:rPr>
          <w:sz w:val="28"/>
        </w:rPr>
        <w:t xml:space="preserve"> Российской Федерации, статьей 22 Федерального закона от 02.03.2007 № 25</w:t>
      </w:r>
      <w:r>
        <w:rPr>
          <w:sz w:val="28"/>
        </w:rPr>
        <w:t>-ФЗ</w:t>
      </w:r>
      <w:r w:rsidRPr="00982CCD">
        <w:rPr>
          <w:sz w:val="28"/>
        </w:rPr>
        <w:t xml:space="preserve"> «О муниципальной службе в Российской Федерации», </w:t>
      </w:r>
      <w:r>
        <w:rPr>
          <w:sz w:val="28"/>
        </w:rPr>
        <w:t>Законом</w:t>
      </w:r>
      <w:r w:rsidRPr="00982CCD">
        <w:rPr>
          <w:sz w:val="28"/>
        </w:rPr>
        <w:t xml:space="preserve"> Свердловской области от 29.10.2007 </w:t>
      </w:r>
      <w:r>
        <w:rPr>
          <w:sz w:val="28"/>
        </w:rPr>
        <w:t xml:space="preserve">                 </w:t>
      </w:r>
      <w:r w:rsidRPr="00982CCD">
        <w:rPr>
          <w:sz w:val="28"/>
        </w:rPr>
        <w:t>№ 136-ОЗ «Об особенностях муниципальной службы на территор</w:t>
      </w:r>
      <w:r>
        <w:rPr>
          <w:sz w:val="28"/>
        </w:rPr>
        <w:t>ии Свердловской области», Законом</w:t>
      </w:r>
      <w:r w:rsidRPr="00982CCD">
        <w:rPr>
          <w:sz w:val="28"/>
        </w:rPr>
        <w:t xml:space="preserve"> Свердловской области от 26.12.2008 № 146-ОЗ «О гарантиях осуществления полномочий депутата представительного органа муниципального образования, члена выборного органа</w:t>
      </w:r>
      <w:proofErr w:type="gramEnd"/>
      <w:r w:rsidRPr="00982CCD">
        <w:rPr>
          <w:sz w:val="28"/>
        </w:rPr>
        <w:t xml:space="preserve"> местного </w:t>
      </w:r>
      <w:r w:rsidRPr="00290F3F">
        <w:rPr>
          <w:sz w:val="28"/>
          <w:szCs w:val="28"/>
        </w:rPr>
        <w:t xml:space="preserve">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D26182">
        <w:rPr>
          <w:color w:val="000000"/>
          <w:sz w:val="28"/>
          <w:szCs w:val="28"/>
        </w:rPr>
        <w:t>Указом Губернатора Свердловской области от 30.09.2021 № 569-УГ «Об увеличении (индексации) размеров окладов месячного денежного содержания государственных гражданских служащих Свердловской области»</w:t>
      </w:r>
      <w:proofErr w:type="gramStart"/>
      <w:r w:rsidR="00D26182">
        <w:rPr>
          <w:color w:val="000000"/>
          <w:sz w:val="28"/>
          <w:szCs w:val="28"/>
        </w:rPr>
        <w:t>,</w:t>
      </w:r>
      <w:r w:rsidRPr="00290F3F">
        <w:rPr>
          <w:sz w:val="28"/>
          <w:szCs w:val="28"/>
        </w:rPr>
        <w:t>р</w:t>
      </w:r>
      <w:proofErr w:type="gramEnd"/>
      <w:r w:rsidRPr="00290F3F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Ницинского</w:t>
      </w:r>
      <w:r w:rsidRPr="00290F3F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Pr="009253FB">
        <w:rPr>
          <w:sz w:val="28"/>
          <w:szCs w:val="28"/>
        </w:rPr>
        <w:t xml:space="preserve"> </w:t>
      </w:r>
      <w:r>
        <w:rPr>
          <w:sz w:val="28"/>
          <w:szCs w:val="28"/>
        </w:rPr>
        <w:t>Дума Ницинского</w:t>
      </w:r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B375B5" w:rsidRPr="00387DCF" w:rsidRDefault="00B375B5" w:rsidP="00B375B5">
      <w:pPr>
        <w:jc w:val="both"/>
        <w:rPr>
          <w:sz w:val="28"/>
          <w:szCs w:val="28"/>
        </w:rPr>
      </w:pPr>
    </w:p>
    <w:p w:rsidR="004C1559" w:rsidRPr="00661069" w:rsidRDefault="004C1559" w:rsidP="004C1559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661069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954763" w:rsidRDefault="00954763" w:rsidP="00B375B5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1069">
        <w:rPr>
          <w:rFonts w:ascii="Liberation Serif" w:hAnsi="Liberation Serif"/>
          <w:sz w:val="28"/>
          <w:szCs w:val="28"/>
        </w:rPr>
        <w:t>1.</w:t>
      </w:r>
      <w:r w:rsidR="004C1559" w:rsidRPr="00661069">
        <w:rPr>
          <w:rFonts w:ascii="Liberation Serif" w:hAnsi="Liberation Serif"/>
          <w:sz w:val="28"/>
          <w:szCs w:val="28"/>
        </w:rPr>
        <w:t>Увеличить (</w:t>
      </w:r>
      <w:r w:rsidR="00C25B5C">
        <w:rPr>
          <w:rFonts w:ascii="Liberation Serif" w:hAnsi="Liberation Serif"/>
          <w:sz w:val="28"/>
          <w:szCs w:val="28"/>
        </w:rPr>
        <w:t>индексировать) с 01 октября 2021</w:t>
      </w:r>
      <w:r w:rsidR="00B375B5">
        <w:rPr>
          <w:rFonts w:ascii="Liberation Serif" w:hAnsi="Liberation Serif"/>
          <w:sz w:val="28"/>
          <w:szCs w:val="28"/>
        </w:rPr>
        <w:t xml:space="preserve"> года в 1,037</w:t>
      </w:r>
      <w:r w:rsidR="004C1559" w:rsidRPr="00661069">
        <w:rPr>
          <w:rFonts w:ascii="Liberation Serif" w:hAnsi="Liberation Serif"/>
          <w:sz w:val="28"/>
          <w:szCs w:val="28"/>
        </w:rPr>
        <w:t xml:space="preserve"> раза размеры должностных окладов лиц, замещающих муниципальные должности Ницинского сельского поселения  на постоянной основе, муниципальных служащих </w:t>
      </w:r>
      <w:r w:rsidR="0047773F" w:rsidRPr="0047773F">
        <w:rPr>
          <w:rFonts w:ascii="Liberation Serif" w:hAnsi="Liberation Serif"/>
          <w:bCs/>
          <w:sz w:val="28"/>
          <w:szCs w:val="28"/>
        </w:rPr>
        <w:t>и  работников, осуществляющих техническое обеспечение деятельности органов местного самоуправления</w:t>
      </w:r>
      <w:r w:rsidR="0047773F" w:rsidRPr="00661069">
        <w:rPr>
          <w:rFonts w:ascii="Liberation Serif" w:hAnsi="Liberation Serif"/>
          <w:sz w:val="28"/>
          <w:szCs w:val="28"/>
        </w:rPr>
        <w:t xml:space="preserve"> </w:t>
      </w:r>
      <w:r w:rsidR="004C1559" w:rsidRPr="00661069">
        <w:rPr>
          <w:rFonts w:ascii="Liberation Serif" w:hAnsi="Liberation Serif"/>
          <w:sz w:val="28"/>
          <w:szCs w:val="28"/>
        </w:rPr>
        <w:t>Ницинского сельского поселени</w:t>
      </w:r>
      <w:r w:rsidR="00442447">
        <w:rPr>
          <w:rFonts w:ascii="Liberation Serif" w:hAnsi="Liberation Serif"/>
          <w:sz w:val="28"/>
          <w:szCs w:val="28"/>
        </w:rPr>
        <w:t xml:space="preserve">я </w:t>
      </w:r>
      <w:r w:rsidR="00B375B5" w:rsidRPr="008A07AC">
        <w:rPr>
          <w:color w:val="000000"/>
          <w:sz w:val="28"/>
          <w:szCs w:val="28"/>
        </w:rPr>
        <w:t xml:space="preserve">в пределах средств, предусмотренных </w:t>
      </w:r>
      <w:r w:rsidR="00B375B5" w:rsidRPr="008A07AC">
        <w:rPr>
          <w:sz w:val="28"/>
          <w:szCs w:val="28"/>
        </w:rPr>
        <w:t>решением</w:t>
      </w:r>
      <w:r w:rsidR="00B375B5">
        <w:rPr>
          <w:sz w:val="28"/>
          <w:szCs w:val="28"/>
        </w:rPr>
        <w:t xml:space="preserve"> Думы Ницинского</w:t>
      </w:r>
      <w:r w:rsidR="00B375B5" w:rsidRPr="008A07AC">
        <w:rPr>
          <w:sz w:val="28"/>
          <w:szCs w:val="28"/>
        </w:rPr>
        <w:t xml:space="preserve"> сельского поселения </w:t>
      </w:r>
      <w:r w:rsidR="00924CDD">
        <w:rPr>
          <w:sz w:val="28"/>
          <w:szCs w:val="28"/>
        </w:rPr>
        <w:t>от 28.12.2020 № 247-НПА</w:t>
      </w:r>
      <w:r w:rsidR="00B375B5" w:rsidRPr="008A07AC">
        <w:rPr>
          <w:sz w:val="28"/>
          <w:szCs w:val="28"/>
        </w:rPr>
        <w:t xml:space="preserve"> «</w:t>
      </w:r>
      <w:r w:rsidR="00B375B5" w:rsidRPr="008A07AC">
        <w:rPr>
          <w:color w:val="000000"/>
          <w:sz w:val="28"/>
          <w:szCs w:val="28"/>
        </w:rPr>
        <w:t xml:space="preserve">О бюджете </w:t>
      </w:r>
      <w:proofErr w:type="spellStart"/>
      <w:r w:rsidR="00B375B5">
        <w:rPr>
          <w:color w:val="000000"/>
          <w:sz w:val="28"/>
          <w:szCs w:val="28"/>
        </w:rPr>
        <w:t>Ницнского</w:t>
      </w:r>
      <w:proofErr w:type="spellEnd"/>
      <w:r w:rsidR="00B375B5" w:rsidRPr="008A07AC">
        <w:rPr>
          <w:color w:val="000000"/>
          <w:sz w:val="28"/>
          <w:szCs w:val="28"/>
        </w:rPr>
        <w:t xml:space="preserve"> сельского поселения на 2021 год и плановый</w:t>
      </w:r>
      <w:proofErr w:type="gramEnd"/>
      <w:r w:rsidR="00B375B5" w:rsidRPr="008A07AC">
        <w:rPr>
          <w:color w:val="000000"/>
          <w:sz w:val="28"/>
          <w:szCs w:val="28"/>
        </w:rPr>
        <w:t xml:space="preserve"> период 2022 и 2023 годов»</w:t>
      </w:r>
      <w:r w:rsidR="00B375B5">
        <w:rPr>
          <w:color w:val="000000"/>
          <w:sz w:val="28"/>
          <w:szCs w:val="28"/>
        </w:rPr>
        <w:t>,</w:t>
      </w:r>
      <w:r w:rsidR="00B375B5">
        <w:rPr>
          <w:rFonts w:ascii="Liberation Serif" w:hAnsi="Liberation Serif"/>
          <w:sz w:val="28"/>
          <w:szCs w:val="28"/>
        </w:rPr>
        <w:t xml:space="preserve"> </w:t>
      </w:r>
      <w:r w:rsidR="00442447">
        <w:rPr>
          <w:rFonts w:ascii="Liberation Serif" w:hAnsi="Liberation Serif"/>
          <w:sz w:val="28"/>
          <w:szCs w:val="28"/>
        </w:rPr>
        <w:t>в связи с ростом потребительских цен на товары и услуги.</w:t>
      </w:r>
    </w:p>
    <w:p w:rsidR="00A345C5" w:rsidRPr="00661069" w:rsidRDefault="00A345C5" w:rsidP="00A345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Настоящее</w:t>
      </w:r>
      <w:r w:rsidR="00D75699">
        <w:rPr>
          <w:rFonts w:ascii="Liberation Serif" w:hAnsi="Liberation Serif"/>
          <w:sz w:val="28"/>
          <w:szCs w:val="28"/>
        </w:rPr>
        <w:t xml:space="preserve"> Решение </w:t>
      </w:r>
      <w:r>
        <w:rPr>
          <w:rFonts w:ascii="Liberation Serif" w:hAnsi="Liberation Serif"/>
          <w:sz w:val="28"/>
          <w:szCs w:val="28"/>
        </w:rPr>
        <w:t xml:space="preserve">распространяется на правоотношения, возникшие </w:t>
      </w:r>
      <w:r w:rsidR="00C25B5C">
        <w:rPr>
          <w:rFonts w:ascii="Liberation Serif" w:hAnsi="Liberation Serif"/>
          <w:sz w:val="28"/>
          <w:szCs w:val="28"/>
        </w:rPr>
        <w:t>с 01 октября 2021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 w:rsidR="004C1559" w:rsidRPr="00661069" w:rsidRDefault="00A345C5" w:rsidP="00A345C5">
      <w:pPr>
        <w:pStyle w:val="a3"/>
        <w:ind w:left="60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3</w:t>
      </w:r>
      <w:r w:rsidR="00A75217" w:rsidRPr="006610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A75217" w:rsidRPr="00661069">
        <w:rPr>
          <w:rFonts w:ascii="Liberation Serif" w:hAnsi="Liberation Serif"/>
          <w:sz w:val="28"/>
          <w:szCs w:val="28"/>
        </w:rPr>
        <w:t>О</w:t>
      </w:r>
      <w:r w:rsidR="004C1559" w:rsidRPr="00661069">
        <w:rPr>
          <w:rFonts w:ascii="Liberation Serif" w:hAnsi="Liberation Serif"/>
          <w:sz w:val="28"/>
          <w:szCs w:val="28"/>
        </w:rPr>
        <w:t xml:space="preserve">публиковать </w:t>
      </w:r>
      <w:r w:rsidR="00A75217" w:rsidRPr="00661069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4C1559" w:rsidRPr="00661069">
        <w:rPr>
          <w:rFonts w:ascii="Liberation Serif" w:hAnsi="Liberation Serif"/>
          <w:sz w:val="28"/>
          <w:szCs w:val="28"/>
        </w:rPr>
        <w:t xml:space="preserve">в  печатном средстве массовой информации Думы и Администрации </w:t>
      </w:r>
      <w:proofErr w:type="spellStart"/>
      <w:r w:rsidR="004C1559" w:rsidRPr="0066106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C1559" w:rsidRPr="00661069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4C1559" w:rsidRPr="0066106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C1559" w:rsidRPr="00661069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4C1559" w:rsidRPr="0066106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C1559" w:rsidRPr="00661069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="004C1559" w:rsidRPr="0066106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66106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661069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66106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661069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A1579C" w:rsidRPr="00661069">
        <w:rPr>
          <w:rFonts w:ascii="Liberation Serif" w:hAnsi="Liberation Serif"/>
          <w:sz w:val="28"/>
          <w:szCs w:val="28"/>
        </w:rPr>
        <w:t>)</w:t>
      </w:r>
    </w:p>
    <w:p w:rsidR="00A1579C" w:rsidRDefault="00A345C5" w:rsidP="00A157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4</w:t>
      </w:r>
      <w:r w:rsidR="00A1579C" w:rsidRPr="00661069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A1579C" w:rsidRPr="00661069">
        <w:rPr>
          <w:rFonts w:ascii="Liberation Serif" w:hAnsi="Liberation Serif"/>
          <w:sz w:val="28"/>
          <w:szCs w:val="28"/>
        </w:rPr>
        <w:t xml:space="preserve">Контроль </w:t>
      </w:r>
      <w:r w:rsidR="00A75217" w:rsidRPr="00661069">
        <w:rPr>
          <w:rFonts w:ascii="Liberation Serif" w:hAnsi="Liberation Serif"/>
          <w:sz w:val="28"/>
          <w:szCs w:val="28"/>
        </w:rPr>
        <w:t xml:space="preserve"> </w:t>
      </w:r>
      <w:r w:rsidR="00A1579C" w:rsidRPr="00661069">
        <w:rPr>
          <w:rFonts w:ascii="Liberation Serif" w:hAnsi="Liberation Serif"/>
          <w:sz w:val="28"/>
          <w:szCs w:val="28"/>
        </w:rPr>
        <w:t>за</w:t>
      </w:r>
      <w:proofErr w:type="gramEnd"/>
      <w:r w:rsidR="00A75217" w:rsidRPr="00661069">
        <w:rPr>
          <w:rFonts w:ascii="Liberation Serif" w:hAnsi="Liberation Serif"/>
          <w:sz w:val="28"/>
          <w:szCs w:val="28"/>
        </w:rPr>
        <w:t xml:space="preserve"> </w:t>
      </w:r>
      <w:r w:rsidR="00A1579C" w:rsidRPr="00661069">
        <w:rPr>
          <w:rFonts w:ascii="Liberation Serif" w:hAnsi="Liberation Serif"/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</w:t>
      </w:r>
      <w:r w:rsidR="00661069">
        <w:rPr>
          <w:rFonts w:ascii="Liberation Serif" w:hAnsi="Liberation Serif"/>
          <w:sz w:val="28"/>
          <w:szCs w:val="28"/>
        </w:rPr>
        <w:t>датель комиссии  Полякова М.А.)</w:t>
      </w:r>
    </w:p>
    <w:p w:rsidR="00661069" w:rsidRPr="00661069" w:rsidRDefault="00661069" w:rsidP="00A1579C">
      <w:pPr>
        <w:jc w:val="both"/>
        <w:rPr>
          <w:rFonts w:ascii="Liberation Serif" w:hAnsi="Liberation Serif"/>
          <w:sz w:val="28"/>
          <w:szCs w:val="28"/>
        </w:rPr>
      </w:pPr>
    </w:p>
    <w:p w:rsidR="004C1559" w:rsidRPr="0066106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           Глава Ницинского</w:t>
      </w:r>
    </w:p>
    <w:p w:rsidR="004C1559" w:rsidRPr="0066106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66106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sectPr w:rsidR="004C1559" w:rsidRPr="00661069" w:rsidSect="00FD2B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58"/>
    <w:multiLevelType w:val="hybridMultilevel"/>
    <w:tmpl w:val="F9EC9F98"/>
    <w:lvl w:ilvl="0" w:tplc="DF125C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18362D"/>
    <w:rsid w:val="00210505"/>
    <w:rsid w:val="00256F16"/>
    <w:rsid w:val="00287B07"/>
    <w:rsid w:val="00293D7E"/>
    <w:rsid w:val="00381150"/>
    <w:rsid w:val="0040152A"/>
    <w:rsid w:val="00442447"/>
    <w:rsid w:val="00444CD8"/>
    <w:rsid w:val="00470500"/>
    <w:rsid w:val="0047773F"/>
    <w:rsid w:val="00486AC4"/>
    <w:rsid w:val="004C1559"/>
    <w:rsid w:val="00520760"/>
    <w:rsid w:val="00572EE1"/>
    <w:rsid w:val="005A0C65"/>
    <w:rsid w:val="005D56D2"/>
    <w:rsid w:val="005E43F4"/>
    <w:rsid w:val="0064009D"/>
    <w:rsid w:val="00661069"/>
    <w:rsid w:val="006771F1"/>
    <w:rsid w:val="006F593A"/>
    <w:rsid w:val="007B710E"/>
    <w:rsid w:val="008376AF"/>
    <w:rsid w:val="00924CDD"/>
    <w:rsid w:val="00954763"/>
    <w:rsid w:val="009B4BC6"/>
    <w:rsid w:val="00A05786"/>
    <w:rsid w:val="00A1579C"/>
    <w:rsid w:val="00A345C5"/>
    <w:rsid w:val="00A440FD"/>
    <w:rsid w:val="00A75217"/>
    <w:rsid w:val="00A83479"/>
    <w:rsid w:val="00B375B5"/>
    <w:rsid w:val="00C25B5C"/>
    <w:rsid w:val="00C64531"/>
    <w:rsid w:val="00D015F2"/>
    <w:rsid w:val="00D26182"/>
    <w:rsid w:val="00D75699"/>
    <w:rsid w:val="00DA793C"/>
    <w:rsid w:val="00EE4644"/>
    <w:rsid w:val="00F04722"/>
    <w:rsid w:val="00F066AC"/>
    <w:rsid w:val="00F41CA6"/>
    <w:rsid w:val="00F63133"/>
    <w:rsid w:val="00F77C3D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Воинский учет</cp:lastModifiedBy>
  <cp:revision>27</cp:revision>
  <cp:lastPrinted>2021-10-21T07:02:00Z</cp:lastPrinted>
  <dcterms:created xsi:type="dcterms:W3CDTF">2020-10-10T07:48:00Z</dcterms:created>
  <dcterms:modified xsi:type="dcterms:W3CDTF">2021-10-21T07:03:00Z</dcterms:modified>
</cp:coreProperties>
</file>