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9FB" w:rsidRPr="00D02930" w:rsidRDefault="00DA7EA6" w:rsidP="00AA39FB">
      <w:pPr>
        <w:spacing w:after="0"/>
        <w:jc w:val="center"/>
      </w:pPr>
      <w:r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AA39FB">
        <w:rPr>
          <w:noProof/>
          <w:lang w:eastAsia="ru-RU"/>
        </w:rPr>
        <w:drawing>
          <wp:inline distT="0" distB="0" distL="0" distR="0">
            <wp:extent cx="333375" cy="571500"/>
            <wp:effectExtent l="19050" t="0" r="9525" b="0"/>
            <wp:docPr id="2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9FB" w:rsidRPr="00765EE9" w:rsidRDefault="00AA39FB" w:rsidP="00AA39FB">
      <w:pPr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>ДУМА</w:t>
      </w:r>
    </w:p>
    <w:p w:rsidR="00AA39FB" w:rsidRPr="00765EE9" w:rsidRDefault="00AA39FB" w:rsidP="00AA39FB">
      <w:pPr>
        <w:tabs>
          <w:tab w:val="center" w:pos="4960"/>
          <w:tab w:val="left" w:pos="9240"/>
        </w:tabs>
        <w:spacing w:after="0"/>
        <w:jc w:val="center"/>
        <w:rPr>
          <w:rFonts w:ascii="Liberation Serif" w:hAnsi="Liberation Serif"/>
          <w:b/>
          <w:sz w:val="40"/>
          <w:szCs w:val="40"/>
        </w:rPr>
      </w:pPr>
      <w:r w:rsidRPr="00765EE9">
        <w:rPr>
          <w:rFonts w:ascii="Liberation Serif" w:hAnsi="Liberation Serif"/>
          <w:b/>
          <w:sz w:val="40"/>
          <w:szCs w:val="40"/>
        </w:rPr>
        <w:tab/>
        <w:t>Ницинского сельского поселения</w:t>
      </w:r>
      <w:r w:rsidRPr="00765EE9">
        <w:rPr>
          <w:rFonts w:ascii="Liberation Serif" w:hAnsi="Liberation Serif"/>
          <w:b/>
          <w:sz w:val="40"/>
          <w:szCs w:val="40"/>
        </w:rPr>
        <w:tab/>
      </w:r>
    </w:p>
    <w:p w:rsidR="00AA39FB" w:rsidRPr="00765EE9" w:rsidRDefault="00AA39FB" w:rsidP="00AA39FB">
      <w:pPr>
        <w:spacing w:after="0"/>
        <w:jc w:val="center"/>
        <w:rPr>
          <w:rFonts w:ascii="Liberation Serif" w:hAnsi="Liberation Serif"/>
          <w:b/>
          <w:sz w:val="28"/>
          <w:szCs w:val="28"/>
        </w:rPr>
      </w:pPr>
      <w:proofErr w:type="spellStart"/>
      <w:r w:rsidRPr="00765EE9">
        <w:rPr>
          <w:rFonts w:ascii="Liberation Serif" w:hAnsi="Liberation Serif"/>
          <w:b/>
          <w:sz w:val="28"/>
          <w:szCs w:val="28"/>
        </w:rPr>
        <w:t>Слободо</w:t>
      </w:r>
      <w:proofErr w:type="spellEnd"/>
      <w:r w:rsidRPr="00765EE9">
        <w:rPr>
          <w:rFonts w:ascii="Liberation Serif" w:hAnsi="Liberation Serif"/>
          <w:b/>
          <w:sz w:val="28"/>
          <w:szCs w:val="28"/>
        </w:rPr>
        <w:t xml:space="preserve"> – Туринского  муниципального  района</w:t>
      </w:r>
    </w:p>
    <w:p w:rsidR="00AA39FB" w:rsidRPr="00765EE9" w:rsidRDefault="00AA39FB" w:rsidP="00AA39FB">
      <w:pPr>
        <w:spacing w:after="0"/>
        <w:jc w:val="center"/>
        <w:rPr>
          <w:rFonts w:ascii="Liberation Serif" w:hAnsi="Liberation Serif"/>
          <w:sz w:val="28"/>
          <w:szCs w:val="28"/>
        </w:rPr>
      </w:pPr>
      <w:r w:rsidRPr="00765EE9">
        <w:rPr>
          <w:rFonts w:ascii="Liberation Serif" w:hAnsi="Liberation Serif"/>
          <w:b/>
          <w:sz w:val="28"/>
          <w:szCs w:val="28"/>
        </w:rPr>
        <w:t>Свердловской области</w:t>
      </w:r>
    </w:p>
    <w:p w:rsidR="00AA39FB" w:rsidRPr="00765EE9" w:rsidRDefault="00AA39FB" w:rsidP="00AA39FB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пятого созыва</w:t>
      </w:r>
    </w:p>
    <w:p w:rsidR="00AA39FB" w:rsidRDefault="00AA39FB" w:rsidP="00AA39FB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</w:p>
    <w:p w:rsidR="00AA39FB" w:rsidRPr="00765EE9" w:rsidRDefault="00AA39FB" w:rsidP="00AA39FB">
      <w:pPr>
        <w:spacing w:after="0"/>
        <w:jc w:val="center"/>
        <w:rPr>
          <w:rFonts w:ascii="Liberation Serif" w:hAnsi="Liberation Serif"/>
          <w:b/>
          <w:sz w:val="32"/>
          <w:szCs w:val="32"/>
        </w:rPr>
      </w:pPr>
      <w:r w:rsidRPr="00765EE9">
        <w:rPr>
          <w:rFonts w:ascii="Liberation Serif" w:hAnsi="Liberation Serif"/>
          <w:b/>
          <w:sz w:val="32"/>
          <w:szCs w:val="32"/>
        </w:rPr>
        <w:t>РЕШЕНИЕ</w:t>
      </w:r>
    </w:p>
    <w:p w:rsidR="00AA39FB" w:rsidRPr="00765EE9" w:rsidRDefault="00310AC0" w:rsidP="00AA39FB">
      <w:pPr>
        <w:spacing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</w:rPr>
        <w:pict>
          <v:line id="_x0000_s1027" style="position:absolute;left:0;text-align:left;z-index:251660288" from="0,.3pt" to="468pt,.3pt" strokeweight="3pt"/>
        </w:pict>
      </w:r>
    </w:p>
    <w:p w:rsidR="00AA39FB" w:rsidRPr="00AA39FB" w:rsidRDefault="00AA39FB" w:rsidP="00AA39FB">
      <w:pPr>
        <w:spacing w:after="0"/>
        <w:rPr>
          <w:rFonts w:ascii="Liberation Serif" w:hAnsi="Liberation Serif"/>
          <w:sz w:val="24"/>
          <w:szCs w:val="24"/>
        </w:rPr>
      </w:pPr>
      <w:r w:rsidRPr="00AA39FB">
        <w:rPr>
          <w:rFonts w:ascii="Liberation Serif" w:hAnsi="Liberation Serif"/>
          <w:sz w:val="24"/>
          <w:szCs w:val="24"/>
        </w:rPr>
        <w:t xml:space="preserve">от </w:t>
      </w:r>
      <w:r w:rsidR="00D72036">
        <w:rPr>
          <w:rFonts w:ascii="Liberation Serif" w:hAnsi="Liberation Serif"/>
          <w:sz w:val="24"/>
          <w:szCs w:val="24"/>
        </w:rPr>
        <w:t>28</w:t>
      </w:r>
      <w:r w:rsidRPr="00AA39FB">
        <w:rPr>
          <w:rFonts w:ascii="Liberation Serif" w:hAnsi="Liberation Serif"/>
          <w:sz w:val="24"/>
          <w:szCs w:val="24"/>
        </w:rPr>
        <w:t xml:space="preserve"> октября 2022 г.                                  </w:t>
      </w:r>
      <w:r w:rsidR="00AB2EBF">
        <w:rPr>
          <w:rFonts w:ascii="Liberation Serif" w:hAnsi="Liberation Serif"/>
          <w:sz w:val="24"/>
          <w:szCs w:val="24"/>
        </w:rPr>
        <w:t xml:space="preserve">  </w:t>
      </w:r>
      <w:r w:rsidR="00D72036">
        <w:rPr>
          <w:rFonts w:ascii="Liberation Serif" w:hAnsi="Liberation Serif"/>
          <w:sz w:val="24"/>
          <w:szCs w:val="24"/>
        </w:rPr>
        <w:t xml:space="preserve"> </w:t>
      </w:r>
      <w:r w:rsidR="00AB2EBF">
        <w:rPr>
          <w:rFonts w:ascii="Liberation Serif" w:hAnsi="Liberation Serif"/>
          <w:sz w:val="24"/>
          <w:szCs w:val="24"/>
        </w:rPr>
        <w:t xml:space="preserve">               </w:t>
      </w:r>
      <w:r w:rsidRPr="00AA39FB">
        <w:rPr>
          <w:rFonts w:ascii="Liberation Serif" w:hAnsi="Liberation Serif"/>
          <w:sz w:val="24"/>
          <w:szCs w:val="24"/>
        </w:rPr>
        <w:t xml:space="preserve">                                          № </w:t>
      </w:r>
      <w:r w:rsidR="00D72036">
        <w:rPr>
          <w:rFonts w:ascii="Liberation Serif" w:hAnsi="Liberation Serif"/>
          <w:sz w:val="24"/>
          <w:szCs w:val="24"/>
        </w:rPr>
        <w:t>308-6</w:t>
      </w:r>
      <w:r>
        <w:rPr>
          <w:rFonts w:ascii="Liberation Serif" w:hAnsi="Liberation Serif"/>
          <w:sz w:val="24"/>
          <w:szCs w:val="24"/>
        </w:rPr>
        <w:t xml:space="preserve"> -НПА</w:t>
      </w:r>
      <w:r w:rsidRPr="00AA39FB">
        <w:rPr>
          <w:rFonts w:ascii="Liberation Serif" w:hAnsi="Liberation Serif"/>
          <w:sz w:val="24"/>
          <w:szCs w:val="24"/>
        </w:rPr>
        <w:t xml:space="preserve">   </w:t>
      </w:r>
      <w:proofErr w:type="spellStart"/>
      <w:r w:rsidRPr="00AA39FB">
        <w:rPr>
          <w:rFonts w:ascii="Liberation Serif" w:hAnsi="Liberation Serif"/>
          <w:sz w:val="24"/>
          <w:szCs w:val="24"/>
        </w:rPr>
        <w:t>с.Ницинское</w:t>
      </w:r>
      <w:proofErr w:type="spellEnd"/>
    </w:p>
    <w:p w:rsidR="00AA39FB" w:rsidRDefault="00AA39FB" w:rsidP="00AA39FB">
      <w:pPr>
        <w:pStyle w:val="21"/>
        <w:shd w:val="clear" w:color="auto" w:fill="auto"/>
        <w:rPr>
          <w:rFonts w:ascii="Liberation Serif" w:hAnsi="Liberation Serif"/>
          <w:color w:val="000000"/>
          <w:sz w:val="24"/>
          <w:szCs w:val="24"/>
        </w:rPr>
      </w:pPr>
    </w:p>
    <w:p w:rsidR="00360258" w:rsidRDefault="00DA7EA6" w:rsidP="00AA39FB">
      <w:pPr>
        <w:pStyle w:val="21"/>
        <w:shd w:val="clear" w:color="auto" w:fil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 внесении изменений в решение Думы Ницинского сельского поселе</w:t>
      </w:r>
      <w:r w:rsidR="00A3052C">
        <w:rPr>
          <w:rFonts w:ascii="Liberation Serif" w:hAnsi="Liberation Serif"/>
          <w:color w:val="000000"/>
          <w:sz w:val="24"/>
          <w:szCs w:val="24"/>
        </w:rPr>
        <w:t>ния от 2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4</w:t>
      </w:r>
      <w:r>
        <w:rPr>
          <w:rFonts w:ascii="Liberation Serif" w:hAnsi="Liberation Serif"/>
          <w:color w:val="000000"/>
          <w:sz w:val="24"/>
          <w:szCs w:val="24"/>
        </w:rPr>
        <w:t>.12.202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 xml:space="preserve"> г №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308</w:t>
      </w:r>
      <w:r>
        <w:rPr>
          <w:rFonts w:ascii="Liberation Serif" w:hAnsi="Liberation Serif"/>
          <w:color w:val="000000"/>
          <w:sz w:val="24"/>
          <w:szCs w:val="24"/>
        </w:rPr>
        <w:t>-НПА «О бюджете Ницинского сельского поселения на 202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2</w:t>
      </w:r>
      <w:r>
        <w:rPr>
          <w:rFonts w:ascii="Liberation Serif" w:hAnsi="Liberation Serif"/>
          <w:color w:val="000000"/>
          <w:sz w:val="24"/>
          <w:szCs w:val="24"/>
        </w:rPr>
        <w:t xml:space="preserve"> год и плановый период 202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3</w:t>
      </w:r>
      <w:r>
        <w:rPr>
          <w:rFonts w:ascii="Liberation Serif" w:hAnsi="Liberation Serif"/>
          <w:color w:val="000000"/>
          <w:sz w:val="24"/>
          <w:szCs w:val="24"/>
        </w:rPr>
        <w:t xml:space="preserve"> и 202</w:t>
      </w:r>
      <w:r w:rsidR="00A3052C" w:rsidRPr="00A3052C">
        <w:rPr>
          <w:rFonts w:ascii="Liberation Serif" w:hAnsi="Liberation Serif"/>
          <w:color w:val="000000"/>
          <w:sz w:val="24"/>
          <w:szCs w:val="24"/>
        </w:rPr>
        <w:t>4</w:t>
      </w:r>
      <w:r>
        <w:rPr>
          <w:rFonts w:ascii="Liberation Serif" w:hAnsi="Liberation Serif"/>
          <w:color w:val="000000"/>
          <w:sz w:val="24"/>
          <w:szCs w:val="24"/>
        </w:rPr>
        <w:t xml:space="preserve"> годов» </w:t>
      </w:r>
    </w:p>
    <w:p w:rsidR="00360258" w:rsidRDefault="00360258">
      <w:pPr>
        <w:pStyle w:val="21"/>
        <w:shd w:val="clear" w:color="auto" w:fill="auto"/>
        <w:spacing w:line="240" w:lineRule="auto"/>
        <w:ind w:left="480" w:right="680" w:firstLine="920"/>
        <w:rPr>
          <w:rFonts w:ascii="Liberation Serif" w:hAnsi="Liberation Serif"/>
          <w:color w:val="000000"/>
          <w:sz w:val="24"/>
          <w:szCs w:val="24"/>
        </w:rPr>
      </w:pPr>
    </w:p>
    <w:p w:rsidR="00360258" w:rsidRDefault="00DA7EA6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В </w:t>
      </w:r>
      <w:r w:rsidR="00123F95" w:rsidRPr="00123F95">
        <w:rPr>
          <w:rFonts w:ascii="Liberation Serif" w:hAnsi="Liberation Serif"/>
          <w:sz w:val="24"/>
          <w:szCs w:val="24"/>
        </w:rPr>
        <w:t xml:space="preserve">соответствии с </w:t>
      </w:r>
      <w:r w:rsidR="00123F95" w:rsidRPr="00123F95">
        <w:rPr>
          <w:rFonts w:ascii="Liberation Serif" w:eastAsia="Liberation Serif" w:hAnsi="Liberation Serif" w:cs="Liberation Serif"/>
          <w:sz w:val="24"/>
          <w:szCs w:val="24"/>
        </w:rPr>
        <w:t>ст. 160.1 Бюджетного Кодекса Российской Федерации</w:t>
      </w:r>
      <w:r w:rsidR="00123F95" w:rsidRPr="00123F95">
        <w:rPr>
          <w:rFonts w:ascii="Liberation Serif" w:hAnsi="Liberation Serif" w:cs="Liberation Serif"/>
          <w:sz w:val="24"/>
          <w:szCs w:val="24"/>
        </w:rPr>
        <w:t xml:space="preserve">, </w:t>
      </w:r>
      <w:r w:rsidR="00123F95" w:rsidRPr="00123F95">
        <w:rPr>
          <w:rFonts w:ascii="Liberation Serif" w:hAnsi="Liberation Serif"/>
          <w:sz w:val="24"/>
          <w:szCs w:val="24"/>
        </w:rPr>
        <w:t xml:space="preserve"> письмами Адм</w:t>
      </w:r>
      <w:r w:rsidR="00123F95" w:rsidRPr="00123F95">
        <w:rPr>
          <w:rFonts w:ascii="Liberation Serif" w:hAnsi="Liberation Serif"/>
          <w:sz w:val="24"/>
          <w:szCs w:val="24"/>
        </w:rPr>
        <w:t>и</w:t>
      </w:r>
      <w:r w:rsidR="00123F95" w:rsidRPr="00123F95">
        <w:rPr>
          <w:rFonts w:ascii="Liberation Serif" w:hAnsi="Liberation Serif"/>
          <w:sz w:val="24"/>
          <w:szCs w:val="24"/>
        </w:rPr>
        <w:t>нистрации Ницинского сельского поселения от 21.10.2022 № 866, от 22.10.2022 № 867</w:t>
      </w:r>
      <w:r w:rsidR="009F424B" w:rsidRPr="009F424B">
        <w:rPr>
          <w:rFonts w:ascii="Liberation Serif" w:hAnsi="Liberation Serif" w:cs="Liberation Serif"/>
          <w:sz w:val="24"/>
          <w:szCs w:val="24"/>
        </w:rPr>
        <w:t>,</w:t>
      </w:r>
      <w:r w:rsidR="009F424B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Дума Н</w:t>
      </w:r>
      <w:r>
        <w:rPr>
          <w:rFonts w:ascii="Liberation Serif" w:hAnsi="Liberation Serif" w:cs="Times New Roman"/>
          <w:sz w:val="24"/>
          <w:szCs w:val="24"/>
        </w:rPr>
        <w:t>и</w:t>
      </w:r>
      <w:r>
        <w:rPr>
          <w:rFonts w:ascii="Liberation Serif" w:hAnsi="Liberation Serif" w:cs="Times New Roman"/>
          <w:sz w:val="24"/>
          <w:szCs w:val="24"/>
        </w:rPr>
        <w:t>цинского сельского поселения</w:t>
      </w:r>
    </w:p>
    <w:p w:rsidR="00360258" w:rsidRDefault="00DA7EA6">
      <w:pPr>
        <w:widowControl w:val="0"/>
        <w:spacing w:line="24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РЕШИЛА:</w:t>
      </w:r>
    </w:p>
    <w:p w:rsidR="00360258" w:rsidRDefault="00DA7EA6">
      <w:pPr>
        <w:pStyle w:val="a9"/>
        <w:numPr>
          <w:ilvl w:val="0"/>
          <w:numId w:val="1"/>
        </w:numPr>
        <w:ind w:left="0"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Внести в решение Думы Ницинского сельского поселения от 2</w:t>
      </w:r>
      <w:r w:rsidR="00255C02">
        <w:rPr>
          <w:rFonts w:ascii="Liberation Serif" w:hAnsi="Liberation Serif"/>
          <w:color w:val="000000"/>
          <w:sz w:val="24"/>
          <w:szCs w:val="24"/>
        </w:rPr>
        <w:t>4</w:t>
      </w:r>
      <w:r>
        <w:rPr>
          <w:rFonts w:ascii="Liberation Serif" w:hAnsi="Liberation Serif"/>
          <w:color w:val="000000"/>
          <w:sz w:val="24"/>
          <w:szCs w:val="24"/>
        </w:rPr>
        <w:t>.12.202</w:t>
      </w:r>
      <w:r w:rsidR="00255C02">
        <w:rPr>
          <w:rFonts w:ascii="Liberation Serif" w:hAnsi="Liberation Serif"/>
          <w:color w:val="000000"/>
          <w:sz w:val="24"/>
          <w:szCs w:val="24"/>
        </w:rPr>
        <w:t>1</w:t>
      </w:r>
      <w:r>
        <w:rPr>
          <w:rFonts w:ascii="Liberation Serif" w:hAnsi="Liberation Serif"/>
          <w:color w:val="000000"/>
          <w:sz w:val="24"/>
          <w:szCs w:val="24"/>
        </w:rPr>
        <w:t xml:space="preserve"> № </w:t>
      </w:r>
      <w:r w:rsidR="00255C02">
        <w:rPr>
          <w:rFonts w:ascii="Liberation Serif" w:hAnsi="Liberation Serif"/>
          <w:color w:val="000000"/>
          <w:sz w:val="24"/>
          <w:szCs w:val="24"/>
        </w:rPr>
        <w:t>308</w:t>
      </w:r>
      <w:r>
        <w:rPr>
          <w:rFonts w:ascii="Liberation Serif" w:hAnsi="Liberation Serif"/>
          <w:color w:val="000000"/>
          <w:sz w:val="24"/>
          <w:szCs w:val="24"/>
        </w:rPr>
        <w:t>-НПА «О бюджете Ницинского сельского поселения на 202</w:t>
      </w:r>
      <w:r w:rsidR="00255C02">
        <w:rPr>
          <w:rFonts w:ascii="Liberation Serif" w:hAnsi="Liberation Serif"/>
          <w:color w:val="000000"/>
          <w:sz w:val="24"/>
          <w:szCs w:val="24"/>
        </w:rPr>
        <w:t>2</w:t>
      </w:r>
      <w:r>
        <w:rPr>
          <w:rFonts w:ascii="Liberation Serif" w:hAnsi="Liberation Serif"/>
          <w:color w:val="000000"/>
          <w:sz w:val="24"/>
          <w:szCs w:val="24"/>
        </w:rPr>
        <w:t xml:space="preserve"> год и плановый период 202</w:t>
      </w:r>
      <w:r w:rsidR="00255C02">
        <w:rPr>
          <w:rFonts w:ascii="Liberation Serif" w:hAnsi="Liberation Serif"/>
          <w:color w:val="000000"/>
          <w:sz w:val="24"/>
          <w:szCs w:val="24"/>
        </w:rPr>
        <w:t>3</w:t>
      </w:r>
      <w:r>
        <w:rPr>
          <w:rFonts w:ascii="Liberation Serif" w:hAnsi="Liberation Serif"/>
          <w:color w:val="000000"/>
          <w:sz w:val="24"/>
          <w:szCs w:val="24"/>
        </w:rPr>
        <w:t xml:space="preserve"> и 202</w:t>
      </w:r>
      <w:r w:rsidR="00255C02">
        <w:rPr>
          <w:rFonts w:ascii="Liberation Serif" w:hAnsi="Liberation Serif"/>
          <w:color w:val="000000"/>
          <w:sz w:val="24"/>
          <w:szCs w:val="24"/>
        </w:rPr>
        <w:t>4</w:t>
      </w:r>
      <w:r>
        <w:rPr>
          <w:rFonts w:ascii="Liberation Serif" w:hAnsi="Liberation Serif"/>
          <w:color w:val="000000"/>
          <w:sz w:val="24"/>
          <w:szCs w:val="24"/>
        </w:rPr>
        <w:t xml:space="preserve"> годов» следующие изменения:</w:t>
      </w:r>
    </w:p>
    <w:p w:rsidR="00360258" w:rsidRDefault="00DA7EA6">
      <w:pPr>
        <w:pStyle w:val="a9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а) в </w:t>
      </w:r>
      <w:r w:rsidR="002D04FC">
        <w:rPr>
          <w:rFonts w:ascii="Liberation Serif" w:hAnsi="Liberation Serif"/>
          <w:color w:val="000000"/>
          <w:sz w:val="24"/>
          <w:szCs w:val="24"/>
        </w:rPr>
        <w:t xml:space="preserve">подпункте 1 пункта 1 </w:t>
      </w:r>
      <w:r>
        <w:rPr>
          <w:rFonts w:ascii="Liberation Serif" w:hAnsi="Liberation Serif"/>
          <w:color w:val="000000"/>
          <w:sz w:val="24"/>
          <w:szCs w:val="24"/>
        </w:rPr>
        <w:t>стать</w:t>
      </w:r>
      <w:r w:rsidR="002D04FC">
        <w:rPr>
          <w:rFonts w:ascii="Liberation Serif" w:hAnsi="Liberation Serif"/>
          <w:color w:val="000000"/>
          <w:sz w:val="24"/>
          <w:szCs w:val="24"/>
        </w:rPr>
        <w:t>и</w:t>
      </w:r>
      <w:r>
        <w:rPr>
          <w:rFonts w:ascii="Liberation Serif" w:hAnsi="Liberation Serif"/>
          <w:color w:val="000000"/>
          <w:sz w:val="24"/>
          <w:szCs w:val="24"/>
        </w:rPr>
        <w:t xml:space="preserve"> 1 после слов «на 202</w:t>
      </w:r>
      <w:r w:rsidR="00EB3BEA">
        <w:rPr>
          <w:rFonts w:ascii="Liberation Serif" w:hAnsi="Liberation Serif"/>
          <w:color w:val="000000"/>
          <w:sz w:val="24"/>
          <w:szCs w:val="24"/>
        </w:rPr>
        <w:t>2</w:t>
      </w:r>
      <w:r>
        <w:rPr>
          <w:rFonts w:ascii="Liberation Serif" w:hAnsi="Liberation Serif"/>
          <w:color w:val="000000"/>
          <w:sz w:val="24"/>
          <w:szCs w:val="24"/>
        </w:rPr>
        <w:t xml:space="preserve"> год в сумме» число «</w:t>
      </w:r>
      <w:r w:rsidR="00123F95">
        <w:rPr>
          <w:rFonts w:ascii="Liberation Serif" w:hAnsi="Liberation Serif"/>
          <w:color w:val="000000"/>
          <w:sz w:val="24"/>
          <w:szCs w:val="24"/>
        </w:rPr>
        <w:t>43290,5</w:t>
      </w:r>
      <w:r w:rsidR="00F303FB">
        <w:rPr>
          <w:rFonts w:ascii="Liberation Serif" w:hAnsi="Liberation Serif"/>
          <w:color w:val="000000"/>
          <w:sz w:val="24"/>
          <w:szCs w:val="24"/>
        </w:rPr>
        <w:t>»</w:t>
      </w:r>
      <w:r>
        <w:rPr>
          <w:rFonts w:ascii="Liberation Serif" w:hAnsi="Liberation Serif"/>
          <w:color w:val="000000"/>
          <w:sz w:val="24"/>
          <w:szCs w:val="24"/>
        </w:rPr>
        <w:t xml:space="preserve"> заменить числом </w:t>
      </w:r>
      <w:r>
        <w:rPr>
          <w:rFonts w:ascii="Liberation Serif" w:hAnsi="Liberation Serif"/>
          <w:color w:val="000000"/>
          <w:sz w:val="24"/>
          <w:szCs w:val="24"/>
          <w:highlight w:val="white"/>
        </w:rPr>
        <w:t>«</w:t>
      </w:r>
      <w:r w:rsidR="00194ADB">
        <w:rPr>
          <w:rFonts w:ascii="Liberation Serif" w:hAnsi="Liberation Serif"/>
          <w:color w:val="000000"/>
          <w:sz w:val="24"/>
          <w:szCs w:val="24"/>
          <w:highlight w:val="white"/>
        </w:rPr>
        <w:t>43</w:t>
      </w:r>
      <w:r w:rsidR="00123F95">
        <w:rPr>
          <w:rFonts w:ascii="Liberation Serif" w:hAnsi="Liberation Serif"/>
          <w:color w:val="000000"/>
          <w:sz w:val="24"/>
          <w:szCs w:val="24"/>
          <w:highlight w:val="white"/>
        </w:rPr>
        <w:t>846,6</w:t>
      </w:r>
      <w:r>
        <w:rPr>
          <w:rFonts w:ascii="Liberation Serif" w:hAnsi="Liberation Serif"/>
          <w:color w:val="000000"/>
          <w:sz w:val="24"/>
          <w:szCs w:val="24"/>
          <w:highlight w:val="white"/>
        </w:rPr>
        <w:t>»;</w:t>
      </w:r>
    </w:p>
    <w:p w:rsidR="00360258" w:rsidRDefault="00DA7EA6">
      <w:pPr>
        <w:pStyle w:val="a9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б) </w:t>
      </w:r>
      <w:r w:rsidR="002D04FC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в</w:t>
      </w:r>
      <w:r w:rsidR="002D04FC">
        <w:rPr>
          <w:rFonts w:ascii="Liberation Serif" w:hAnsi="Liberation Serif"/>
          <w:color w:val="000000"/>
          <w:sz w:val="24"/>
          <w:szCs w:val="24"/>
        </w:rPr>
        <w:t xml:space="preserve"> пункте 2 статьи 1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после слов «на 202</w:t>
      </w:r>
      <w:r w:rsidR="00EB3BEA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год в сумме» число 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«</w:t>
      </w:r>
      <w:r w:rsidR="00123F95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44522,5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» заменить числом «</w:t>
      </w:r>
      <w:r w:rsidR="00123F95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45078,6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»</w:t>
      </w:r>
      <w:r w:rsidR="00F133BF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;</w:t>
      </w:r>
    </w:p>
    <w:p w:rsidR="00F133BF" w:rsidRPr="00F133BF" w:rsidRDefault="00F133BF">
      <w:pPr>
        <w:pStyle w:val="a9"/>
        <w:ind w:firstLine="708"/>
        <w:jc w:val="both"/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в) в статье 7 после слов «на 2022 год в сумме» число «</w:t>
      </w:r>
      <w:r w:rsidR="00123F95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3663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» заменить числом «</w:t>
      </w:r>
      <w:r w:rsidR="00123F95"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40</w:t>
      </w:r>
      <w:r>
        <w:rPr>
          <w:rFonts w:ascii="Liberation Serif" w:hAnsi="Liberation Serif"/>
          <w:color w:val="000000" w:themeColor="text1"/>
          <w:sz w:val="24"/>
          <w:szCs w:val="24"/>
          <w:shd w:val="clear" w:color="auto" w:fill="FFFFFF"/>
        </w:rPr>
        <w:t>63».</w:t>
      </w:r>
    </w:p>
    <w:p w:rsidR="00360258" w:rsidRDefault="00DA7EA6">
      <w:pPr>
        <w:pStyle w:val="a9"/>
        <w:ind w:firstLine="708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2. Внести изменения в приложения  2, 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4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, </w:t>
      </w:r>
      <w:r w:rsidR="002D04FC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6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,</w:t>
      </w:r>
      <w:r w:rsidR="00194AD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1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0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к решению Думы Ницинского сельского поселения от 2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4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.12.202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1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№ 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308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-НПА «О бюджете Ницинского сельского поселения на 202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2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3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 202</w:t>
      </w:r>
      <w:r w:rsidR="00E12555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4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годов», изложив их  в новой редакции (прилагаются).</w:t>
      </w:r>
    </w:p>
    <w:p w:rsidR="002D04FC" w:rsidRDefault="002D04FC">
      <w:pPr>
        <w:pStyle w:val="a9"/>
        <w:ind w:firstLine="708"/>
        <w:jc w:val="both"/>
        <w:rPr>
          <w:highlight w:val="white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3. Решение вступает в силу со дня полписания и подлежит </w:t>
      </w:r>
      <w:proofErr w:type="gramStart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официальному</w:t>
      </w:r>
      <w:proofErr w:type="gramEnd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публикованию</w:t>
      </w:r>
      <w:proofErr w:type="spellEnd"/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.</w:t>
      </w:r>
    </w:p>
    <w:p w:rsidR="00AA39FB" w:rsidRPr="00AA39FB" w:rsidRDefault="00AA39FB" w:rsidP="00AA39FB">
      <w:pPr>
        <w:spacing w:after="0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4. Настоящее  Решение   опубликовать в печатном средстве массовой информации Думы и Администрации Ницинского сельского поселения «Информационный вестник Ницинского сел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ь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ского поселения»,  разместить на официальном сайте Ницинского сельского поселения в инфо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р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мационно-телекоммуникационной сети Интернет  (</w:t>
      </w:r>
      <w:hyperlink r:id="rId6" w:history="1">
        <w:r w:rsidRPr="00AA39FB">
          <w:rPr>
            <w:rStyle w:val="ad"/>
            <w:rFonts w:ascii="Liberation Serif" w:hAnsi="Liberation Serif"/>
            <w:sz w:val="24"/>
            <w:szCs w:val="24"/>
            <w:lang w:val="en-US"/>
          </w:rPr>
          <w:t>www</w:t>
        </w:r>
        <w:r w:rsidRPr="00AA39FB">
          <w:rPr>
            <w:rStyle w:val="ad"/>
            <w:rFonts w:ascii="Liberation Serif" w:hAnsi="Liberation Serif"/>
            <w:sz w:val="24"/>
            <w:szCs w:val="24"/>
          </w:rPr>
          <w:t>.</w:t>
        </w:r>
        <w:proofErr w:type="spellStart"/>
        <w:r w:rsidRPr="00AA39FB">
          <w:rPr>
            <w:rStyle w:val="ad"/>
            <w:rFonts w:ascii="Liberation Serif" w:hAnsi="Liberation Serif"/>
            <w:sz w:val="24"/>
            <w:szCs w:val="24"/>
          </w:rPr>
          <w:t>nicinskoe.ru</w:t>
        </w:r>
        <w:proofErr w:type="spellEnd"/>
      </w:hyperlink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).</w:t>
      </w:r>
    </w:p>
    <w:p w:rsidR="00360258" w:rsidRPr="00AA39FB" w:rsidRDefault="00AA39FB" w:rsidP="00AA39FB">
      <w:pPr>
        <w:pStyle w:val="a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5. </w:t>
      </w:r>
      <w:proofErr w:type="gramStart"/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исполнением решения возложить на комиссию  по 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бюджету, экономической и налоговой политике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Х.Каримов</w:t>
      </w:r>
      <w:r w:rsidRPr="00AA39FB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).</w:t>
      </w:r>
    </w:p>
    <w:p w:rsidR="00360258" w:rsidRDefault="00360258" w:rsidP="00AA39FB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60258" w:rsidRDefault="00DA7EA6">
      <w:pPr>
        <w:pStyle w:val="a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Председатель Думы Ницинского                           Глава Ницинского                                               </w:t>
      </w:r>
    </w:p>
    <w:p w:rsidR="00360258" w:rsidRDefault="00DA7EA6">
      <w:pPr>
        <w:pStyle w:val="a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сельского поселения                                              сельского поселения</w:t>
      </w:r>
    </w:p>
    <w:p w:rsidR="00360258" w:rsidRDefault="00DA7EA6">
      <w:pPr>
        <w:pStyle w:val="a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_____________    </w:t>
      </w:r>
      <w:r w:rsidR="00AB2EBF">
        <w:rPr>
          <w:rFonts w:ascii="Liberation Serif" w:hAnsi="Liberation Serif"/>
          <w:color w:val="000000"/>
          <w:sz w:val="24"/>
          <w:szCs w:val="24"/>
        </w:rPr>
        <w:t xml:space="preserve">И.В.Зырянова </w:t>
      </w:r>
      <w:r w:rsidR="00AB2EBF">
        <w:rPr>
          <w:rFonts w:ascii="Liberation Serif" w:hAnsi="Liberation Serif"/>
          <w:color w:val="000000"/>
          <w:sz w:val="24"/>
          <w:szCs w:val="24"/>
        </w:rPr>
        <w:tab/>
      </w:r>
      <w:r w:rsidR="00AB2EBF">
        <w:rPr>
          <w:rFonts w:ascii="Liberation Serif" w:hAnsi="Liberation Serif"/>
          <w:color w:val="000000"/>
          <w:sz w:val="24"/>
          <w:szCs w:val="24"/>
        </w:rPr>
        <w:tab/>
        <w:t xml:space="preserve">                </w:t>
      </w:r>
      <w:r>
        <w:rPr>
          <w:rFonts w:ascii="Liberation Serif" w:hAnsi="Liberation Serif"/>
          <w:color w:val="000000"/>
          <w:sz w:val="24"/>
          <w:szCs w:val="24"/>
        </w:rPr>
        <w:t xml:space="preserve">_____________ </w:t>
      </w:r>
      <w:proofErr w:type="spellStart"/>
      <w:r w:rsidR="00AB2EBF">
        <w:rPr>
          <w:rFonts w:ascii="Liberation Serif" w:hAnsi="Liberation Serif"/>
          <w:color w:val="000000"/>
          <w:sz w:val="24"/>
          <w:szCs w:val="24"/>
        </w:rPr>
        <w:t>Т.А.Кузеванова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</w:t>
      </w:r>
    </w:p>
    <w:p w:rsidR="00360258" w:rsidRDefault="00360258">
      <w:pPr>
        <w:pStyle w:val="a9"/>
        <w:jc w:val="both"/>
        <w:rPr>
          <w:rFonts w:ascii="Liberation Serif" w:hAnsi="Liberation Serif"/>
          <w:color w:val="000000"/>
          <w:sz w:val="24"/>
          <w:szCs w:val="24"/>
        </w:rPr>
      </w:pPr>
    </w:p>
    <w:p w:rsidR="00360258" w:rsidRDefault="00360258">
      <w:pPr>
        <w:pStyle w:val="a9"/>
        <w:jc w:val="both"/>
        <w:rPr>
          <w:rFonts w:ascii="Liberation Serif" w:hAnsi="Liberation Serif"/>
          <w:sz w:val="24"/>
          <w:szCs w:val="24"/>
        </w:rPr>
      </w:pPr>
    </w:p>
    <w:p w:rsidR="00360258" w:rsidRDefault="00DA7EA6">
      <w:pPr>
        <w:tabs>
          <w:tab w:val="left" w:pos="5556"/>
        </w:tabs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</w:p>
    <w:sectPr w:rsidR="00360258" w:rsidSect="00360258">
      <w:pgSz w:w="11906" w:h="16838"/>
      <w:pgMar w:top="567" w:right="566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E1B22"/>
    <w:multiLevelType w:val="multilevel"/>
    <w:tmpl w:val="385EF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A061781"/>
    <w:multiLevelType w:val="multilevel"/>
    <w:tmpl w:val="A5EAA5D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characterSpacingControl w:val="doNotCompress"/>
  <w:compat/>
  <w:rsids>
    <w:rsidRoot w:val="00360258"/>
    <w:rsid w:val="00092CBB"/>
    <w:rsid w:val="00123F95"/>
    <w:rsid w:val="00194ADB"/>
    <w:rsid w:val="00255C02"/>
    <w:rsid w:val="002D04FC"/>
    <w:rsid w:val="00310AC0"/>
    <w:rsid w:val="00360258"/>
    <w:rsid w:val="00511184"/>
    <w:rsid w:val="00525383"/>
    <w:rsid w:val="00782E7B"/>
    <w:rsid w:val="00950855"/>
    <w:rsid w:val="00975F25"/>
    <w:rsid w:val="009F424B"/>
    <w:rsid w:val="00A3052C"/>
    <w:rsid w:val="00A66049"/>
    <w:rsid w:val="00AA39FB"/>
    <w:rsid w:val="00AB2EBF"/>
    <w:rsid w:val="00B359D3"/>
    <w:rsid w:val="00D2689F"/>
    <w:rsid w:val="00D72036"/>
    <w:rsid w:val="00DA7EA6"/>
    <w:rsid w:val="00DC4337"/>
    <w:rsid w:val="00E12555"/>
    <w:rsid w:val="00E65A34"/>
    <w:rsid w:val="00EB3BEA"/>
    <w:rsid w:val="00F133BF"/>
    <w:rsid w:val="00F30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CA"/>
    <w:pPr>
      <w:suppressAutoHyphens w:val="0"/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5937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5937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5937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"/>
    <w:next w:val="a"/>
    <w:link w:val="4"/>
    <w:uiPriority w:val="9"/>
    <w:unhideWhenUsed/>
    <w:qFormat/>
    <w:rsid w:val="005937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"/>
    <w:next w:val="a"/>
    <w:link w:val="5"/>
    <w:uiPriority w:val="9"/>
    <w:unhideWhenUsed/>
    <w:qFormat/>
    <w:rsid w:val="005937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"/>
    <w:next w:val="a"/>
    <w:link w:val="6"/>
    <w:uiPriority w:val="9"/>
    <w:unhideWhenUsed/>
    <w:qFormat/>
    <w:rsid w:val="005937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"/>
    <w:next w:val="a"/>
    <w:link w:val="7"/>
    <w:uiPriority w:val="9"/>
    <w:unhideWhenUsed/>
    <w:qFormat/>
    <w:rsid w:val="005937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"/>
    <w:next w:val="a"/>
    <w:link w:val="8"/>
    <w:uiPriority w:val="9"/>
    <w:unhideWhenUsed/>
    <w:qFormat/>
    <w:rsid w:val="005937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Основной текст (2)_"/>
    <w:basedOn w:val="a0"/>
    <w:link w:val="2"/>
    <w:qFormat/>
    <w:locked/>
    <w:rsid w:val="008A3BFA"/>
    <w:rPr>
      <w:rFonts w:ascii="Times New Roman" w:eastAsia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"/>
    <w:qFormat/>
    <w:locked/>
    <w:rsid w:val="008A3BFA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1">
    <w:name w:val="Заголовок 1 Знак"/>
    <w:basedOn w:val="a0"/>
    <w:link w:val="a3"/>
    <w:uiPriority w:val="9"/>
    <w:qFormat/>
    <w:rsid w:val="005937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">
    <w:name w:val="Заголовок 2 Знак"/>
    <w:basedOn w:val="a0"/>
    <w:link w:val="20"/>
    <w:uiPriority w:val="9"/>
    <w:qFormat/>
    <w:rsid w:val="00593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5937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">
    <w:name w:val="Заголовок 4 Знак"/>
    <w:basedOn w:val="a0"/>
    <w:link w:val="Heading4"/>
    <w:uiPriority w:val="9"/>
    <w:qFormat/>
    <w:rsid w:val="005937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">
    <w:name w:val="Заголовок 5 Знак"/>
    <w:basedOn w:val="a0"/>
    <w:link w:val="Heading5"/>
    <w:uiPriority w:val="9"/>
    <w:qFormat/>
    <w:rsid w:val="005937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">
    <w:name w:val="Заголовок 6 Знак"/>
    <w:basedOn w:val="a0"/>
    <w:link w:val="Heading6"/>
    <w:uiPriority w:val="9"/>
    <w:qFormat/>
    <w:rsid w:val="005937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">
    <w:name w:val="Заголовок 7 Знак"/>
    <w:basedOn w:val="a0"/>
    <w:link w:val="Heading7"/>
    <w:uiPriority w:val="9"/>
    <w:qFormat/>
    <w:rsid w:val="005937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">
    <w:name w:val="Заголовок 8 Знак"/>
    <w:basedOn w:val="a0"/>
    <w:link w:val="Heading8"/>
    <w:uiPriority w:val="9"/>
    <w:qFormat/>
    <w:rsid w:val="005937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435448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36025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60258"/>
    <w:pPr>
      <w:spacing w:after="140"/>
    </w:pPr>
  </w:style>
  <w:style w:type="paragraph" w:styleId="a6">
    <w:name w:val="List"/>
    <w:basedOn w:val="a5"/>
    <w:rsid w:val="00360258"/>
    <w:rPr>
      <w:rFonts w:cs="Arial"/>
    </w:rPr>
  </w:style>
  <w:style w:type="paragraph" w:customStyle="1" w:styleId="Caption">
    <w:name w:val="Caption"/>
    <w:basedOn w:val="a"/>
    <w:qFormat/>
    <w:rsid w:val="0036025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360258"/>
    <w:pPr>
      <w:suppressLineNumbers/>
    </w:pPr>
    <w:rPr>
      <w:rFonts w:cs="Arial"/>
    </w:rPr>
  </w:style>
  <w:style w:type="paragraph" w:customStyle="1" w:styleId="21">
    <w:name w:val="Основной текст (2)"/>
    <w:basedOn w:val="a"/>
    <w:link w:val="20"/>
    <w:qFormat/>
    <w:rsid w:val="008A3BFA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Основной текст1"/>
    <w:basedOn w:val="a"/>
    <w:qFormat/>
    <w:rsid w:val="008A3BFA"/>
    <w:pPr>
      <w:widowControl w:val="0"/>
      <w:shd w:val="clear" w:color="auto" w:fill="FFFFFF"/>
      <w:spacing w:after="360"/>
      <w:ind w:hanging="360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styleId="a8">
    <w:name w:val="List Paragraph"/>
    <w:basedOn w:val="a"/>
    <w:uiPriority w:val="34"/>
    <w:qFormat/>
    <w:rsid w:val="00A04633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59372B"/>
    <w:rPr>
      <w:sz w:val="22"/>
    </w:rPr>
  </w:style>
  <w:style w:type="table" w:styleId="aa">
    <w:name w:val="Table Grid"/>
    <w:basedOn w:val="a1"/>
    <w:uiPriority w:val="59"/>
    <w:rsid w:val="00AA39FB"/>
    <w:pPr>
      <w:suppressAutoHyphens w:val="0"/>
    </w:pPr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AA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A39FB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AA39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dc:description/>
  <cp:lastModifiedBy>User</cp:lastModifiedBy>
  <cp:revision>23</cp:revision>
  <cp:lastPrinted>2022-10-27T05:08:00Z</cp:lastPrinted>
  <dcterms:created xsi:type="dcterms:W3CDTF">2021-03-16T05:43:00Z</dcterms:created>
  <dcterms:modified xsi:type="dcterms:W3CDTF">2022-10-27T05:09:00Z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