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</w:t>
      </w:r>
    </w:p>
    <w:p w:rsidR="00FB5936" w:rsidRDefault="00BB2627" w:rsidP="00BB2627">
      <w:pPr>
        <w:jc w:val="center"/>
        <w:rPr>
          <w:b/>
        </w:rPr>
      </w:pPr>
      <w:r w:rsidRPr="004E76E8">
        <w:rPr>
          <w:b/>
        </w:rPr>
        <w:t xml:space="preserve">от  </w:t>
      </w:r>
      <w:r w:rsidR="00FB5936">
        <w:rPr>
          <w:b/>
        </w:rPr>
        <w:t>19</w:t>
      </w:r>
      <w:r w:rsidR="00525D44">
        <w:rPr>
          <w:b/>
        </w:rPr>
        <w:t xml:space="preserve"> </w:t>
      </w:r>
      <w:r w:rsidR="00FB5936">
        <w:rPr>
          <w:b/>
        </w:rPr>
        <w:t>октября</w:t>
      </w:r>
      <w:r w:rsidRPr="004E76E8">
        <w:rPr>
          <w:b/>
        </w:rPr>
        <w:t xml:space="preserve">  201</w:t>
      </w:r>
      <w:r w:rsidR="0067077A">
        <w:rPr>
          <w:b/>
        </w:rPr>
        <w:t>7</w:t>
      </w:r>
      <w:r w:rsidRPr="004E76E8">
        <w:rPr>
          <w:b/>
        </w:rPr>
        <w:t xml:space="preserve"> г.  №  </w:t>
      </w:r>
      <w:r w:rsidR="00DD61D7">
        <w:rPr>
          <w:b/>
        </w:rPr>
        <w:t>125</w:t>
      </w:r>
      <w:r w:rsidR="0098432F">
        <w:rPr>
          <w:b/>
        </w:rPr>
        <w:t>-</w:t>
      </w:r>
      <w:r w:rsidR="00FB5936">
        <w:rPr>
          <w:b/>
        </w:rPr>
        <w:t>2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DD61D7">
        <w:rPr>
          <w:b/>
        </w:rPr>
        <w:t>7</w:t>
      </w:r>
      <w:r w:rsidRPr="004E76E8">
        <w:rPr>
          <w:b/>
        </w:rPr>
        <w:t>.12.201</w:t>
      </w:r>
      <w:r w:rsidR="0067077A">
        <w:rPr>
          <w:b/>
        </w:rPr>
        <w:t>6</w:t>
      </w:r>
      <w:r w:rsidRPr="004E76E8">
        <w:rPr>
          <w:b/>
        </w:rPr>
        <w:t xml:space="preserve"> г. № </w:t>
      </w:r>
      <w:r w:rsidR="00DD61D7">
        <w:rPr>
          <w:b/>
        </w:rPr>
        <w:t>12</w:t>
      </w:r>
      <w:r w:rsidR="0067077A">
        <w:rPr>
          <w:b/>
        </w:rPr>
        <w:t>5</w:t>
      </w:r>
      <w:r w:rsidRPr="004E76E8">
        <w:rPr>
          <w:b/>
        </w:rPr>
        <w:t xml:space="preserve">-НПА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proofErr w:type="spellStart"/>
      <w:r w:rsidR="00DD61D7">
        <w:rPr>
          <w:b/>
        </w:rPr>
        <w:t>Ницинского</w:t>
      </w:r>
      <w:proofErr w:type="spellEnd"/>
      <w:r w:rsidRPr="004E76E8">
        <w:rPr>
          <w:b/>
        </w:rPr>
        <w:t xml:space="preserve"> сельского поселения на 201</w:t>
      </w:r>
      <w:r w:rsidR="0067077A">
        <w:rPr>
          <w:b/>
        </w:rPr>
        <w:t>7</w:t>
      </w:r>
      <w:r w:rsidRPr="004E76E8">
        <w:rPr>
          <w:b/>
        </w:rPr>
        <w:t xml:space="preserve"> год и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201</w:t>
      </w:r>
      <w:r w:rsidR="0067077A">
        <w:rPr>
          <w:b/>
        </w:rPr>
        <w:t>8</w:t>
      </w:r>
      <w:r w:rsidRPr="004E76E8">
        <w:rPr>
          <w:b/>
        </w:rPr>
        <w:t>-201</w:t>
      </w:r>
      <w:r w:rsidR="0067077A">
        <w:rPr>
          <w:b/>
        </w:rPr>
        <w:t>9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</w:p>
    <w:p w:rsidR="0056130F" w:rsidRDefault="0056130F" w:rsidP="00BB2627">
      <w:pPr>
        <w:jc w:val="both"/>
      </w:pPr>
    </w:p>
    <w:p w:rsidR="0098432F" w:rsidRPr="00CB46F3" w:rsidRDefault="0067077A" w:rsidP="000278F9">
      <w:pPr>
        <w:autoSpaceDE w:val="0"/>
        <w:autoSpaceDN w:val="0"/>
        <w:adjustRightInd w:val="0"/>
        <w:ind w:right="-1" w:firstLine="708"/>
        <w:jc w:val="both"/>
        <w:outlineLvl w:val="0"/>
      </w:pPr>
      <w:r w:rsidRPr="00286779">
        <w:t xml:space="preserve">В  соответствии </w:t>
      </w:r>
      <w:r w:rsidR="003E001F" w:rsidRPr="00942ACF">
        <w:rPr>
          <w:bCs/>
          <w:color w:val="000000"/>
        </w:rPr>
        <w:t>со ст. 160.1 Бюджетного Кодекса РФ</w:t>
      </w:r>
      <w:r w:rsidR="003E001F">
        <w:rPr>
          <w:bCs/>
          <w:color w:val="000000"/>
        </w:rPr>
        <w:t>,</w:t>
      </w:r>
      <w:r w:rsidR="003B7582">
        <w:rPr>
          <w:bCs/>
          <w:color w:val="000000"/>
        </w:rPr>
        <w:t>письмом МНИ ИФНС по  Свердловской области  от 05.10.2017 года №09-24/13812,</w:t>
      </w:r>
      <w:bookmarkStart w:id="0" w:name="_GoBack"/>
      <w:bookmarkEnd w:id="0"/>
      <w:r w:rsidRPr="00B265FF">
        <w:t>внесены</w:t>
      </w:r>
      <w:r w:rsidR="006A3AEA">
        <w:t xml:space="preserve">следующие </w:t>
      </w:r>
      <w:r>
        <w:t>изменения</w:t>
      </w:r>
      <w:r w:rsidR="000278F9">
        <w:t>:</w:t>
      </w:r>
    </w:p>
    <w:p w:rsidR="0067077A" w:rsidRDefault="006A3AEA" w:rsidP="000278F9">
      <w:pPr>
        <w:pStyle w:val="a3"/>
        <w:numPr>
          <w:ilvl w:val="0"/>
          <w:numId w:val="11"/>
        </w:numPr>
        <w:autoSpaceDE w:val="0"/>
        <w:autoSpaceDN w:val="0"/>
        <w:adjustRightInd w:val="0"/>
        <w:ind w:right="-1"/>
        <w:jc w:val="both"/>
        <w:outlineLvl w:val="0"/>
      </w:pPr>
      <w:r>
        <w:t>Увеличена доходная</w:t>
      </w:r>
      <w:r w:rsidR="0098432F" w:rsidRPr="0098432F">
        <w:t xml:space="preserve"> часть бюджета </w:t>
      </w:r>
      <w:proofErr w:type="spellStart"/>
      <w:r w:rsidR="00DD61D7">
        <w:t>Ницинского</w:t>
      </w:r>
      <w:proofErr w:type="spellEnd"/>
      <w:r w:rsidR="0098432F" w:rsidRPr="0098432F">
        <w:t xml:space="preserve"> сельского поселения в сумме </w:t>
      </w:r>
      <w:r w:rsidR="00FB5936">
        <w:t>65</w:t>
      </w:r>
      <w:r w:rsidR="0067077A">
        <w:t> 0</w:t>
      </w:r>
      <w:r w:rsidR="000E2E87">
        <w:t xml:space="preserve">00 </w:t>
      </w:r>
    </w:p>
    <w:p w:rsidR="00B265FF" w:rsidRDefault="003E001F" w:rsidP="00FB5936">
      <w:pPr>
        <w:autoSpaceDE w:val="0"/>
        <w:autoSpaceDN w:val="0"/>
        <w:adjustRightInd w:val="0"/>
        <w:ind w:right="-1"/>
        <w:jc w:val="both"/>
        <w:outlineLvl w:val="0"/>
      </w:pPr>
      <w:r>
        <w:t>р</w:t>
      </w:r>
      <w:r w:rsidR="0067077A">
        <w:t>ублей</w:t>
      </w:r>
      <w:r>
        <w:t xml:space="preserve"> по </w:t>
      </w:r>
      <w:r w:rsidR="0098432F" w:rsidRPr="0098432F">
        <w:t xml:space="preserve"> код</w:t>
      </w:r>
      <w:r w:rsidR="00FB5936">
        <w:t>у</w:t>
      </w:r>
      <w:r w:rsidR="0098432F" w:rsidRPr="0098432F">
        <w:t xml:space="preserve"> бюджетной классификации</w:t>
      </w:r>
      <w:r w:rsidR="00B265FF">
        <w:t xml:space="preserve"> 182 101 02000 01 0000 110 «Налог на доходы физических лиц»;</w:t>
      </w:r>
    </w:p>
    <w:p w:rsidR="007E1BB9" w:rsidRDefault="007E1BB9" w:rsidP="007E1BB9">
      <w:pPr>
        <w:pStyle w:val="a3"/>
        <w:numPr>
          <w:ilvl w:val="0"/>
          <w:numId w:val="11"/>
        </w:numPr>
        <w:autoSpaceDE w:val="0"/>
        <w:autoSpaceDN w:val="0"/>
        <w:adjustRightInd w:val="0"/>
        <w:ind w:right="-1"/>
        <w:jc w:val="both"/>
        <w:outlineLvl w:val="0"/>
      </w:pPr>
      <w:r>
        <w:t>Уменьшена доходная</w:t>
      </w:r>
      <w:r w:rsidRPr="0098432F">
        <w:t xml:space="preserve"> часть бюджета </w:t>
      </w:r>
      <w:proofErr w:type="spellStart"/>
      <w:r>
        <w:t>Ницинского</w:t>
      </w:r>
      <w:proofErr w:type="spellEnd"/>
      <w:r w:rsidRPr="0098432F">
        <w:t xml:space="preserve"> сельского поселения в сумме </w:t>
      </w:r>
      <w:r w:rsidR="00FB5936">
        <w:t>65</w:t>
      </w:r>
      <w:r>
        <w:t xml:space="preserve"> 000 </w:t>
      </w:r>
    </w:p>
    <w:p w:rsidR="00FB5936" w:rsidRDefault="00FB5936" w:rsidP="00C63A6C">
      <w:pPr>
        <w:autoSpaceDE w:val="0"/>
        <w:autoSpaceDN w:val="0"/>
        <w:adjustRightInd w:val="0"/>
        <w:ind w:right="-1"/>
        <w:jc w:val="both"/>
        <w:outlineLvl w:val="0"/>
      </w:pPr>
      <w:r>
        <w:t>Р</w:t>
      </w:r>
      <w:r w:rsidR="007E1BB9">
        <w:t>ублей</w:t>
      </w:r>
      <w:r>
        <w:t xml:space="preserve">, в том числе </w:t>
      </w:r>
      <w:r w:rsidR="007E1BB9">
        <w:t xml:space="preserve"> по </w:t>
      </w:r>
      <w:r w:rsidR="007E1BB9" w:rsidRPr="0098432F">
        <w:t xml:space="preserve"> код</w:t>
      </w:r>
      <w:r>
        <w:t>ам</w:t>
      </w:r>
      <w:r w:rsidR="007E1BB9" w:rsidRPr="0098432F">
        <w:t xml:space="preserve"> бюджетной классификации</w:t>
      </w:r>
      <w:r>
        <w:t>:</w:t>
      </w:r>
    </w:p>
    <w:p w:rsidR="007E1BB9" w:rsidRDefault="00FB5936" w:rsidP="00FB5936">
      <w:pPr>
        <w:autoSpaceDE w:val="0"/>
        <w:autoSpaceDN w:val="0"/>
        <w:adjustRightInd w:val="0"/>
        <w:ind w:right="-1" w:firstLine="708"/>
        <w:jc w:val="both"/>
        <w:outlineLvl w:val="0"/>
      </w:pPr>
      <w:r>
        <w:t>-</w:t>
      </w:r>
      <w:r w:rsidR="007E1BB9">
        <w:t xml:space="preserve">  182 106  06033 100000 110 «Земельный налог с организаций, обладающих земельным участком, расположенным в границах сельских поселений»</w:t>
      </w:r>
      <w:r>
        <w:t xml:space="preserve"> в сумме 64 000 рублей;</w:t>
      </w:r>
    </w:p>
    <w:p w:rsidR="00FB5936" w:rsidRDefault="00FB5936" w:rsidP="00FB5936">
      <w:pPr>
        <w:autoSpaceDE w:val="0"/>
        <w:autoSpaceDN w:val="0"/>
        <w:adjustRightInd w:val="0"/>
        <w:ind w:right="-1" w:firstLine="708"/>
        <w:jc w:val="both"/>
        <w:outlineLvl w:val="0"/>
      </w:pPr>
      <w:r>
        <w:t xml:space="preserve">- 920 108 </w:t>
      </w:r>
      <w:r w:rsidRPr="00E4414B">
        <w:rPr>
          <w:color w:val="000000"/>
        </w:rPr>
        <w:t>04020011000110</w:t>
      </w:r>
      <w:r>
        <w:rPr>
          <w:color w:val="000000"/>
        </w:rPr>
        <w:t xml:space="preserve"> «</w:t>
      </w:r>
      <w:r w:rsidRPr="00E4414B">
        <w:rPr>
          <w:color w:val="00000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color w:val="000000"/>
        </w:rPr>
        <w:t>» в сумме 1 000 рублей.</w:t>
      </w:r>
    </w:p>
    <w:p w:rsidR="0098432F" w:rsidRPr="0098432F" w:rsidRDefault="0098432F" w:rsidP="0098432F">
      <w:pPr>
        <w:jc w:val="both"/>
        <w:rPr>
          <w:sz w:val="28"/>
          <w:szCs w:val="28"/>
        </w:rPr>
      </w:pPr>
    </w:p>
    <w:p w:rsidR="00931CF3" w:rsidRPr="0098432F" w:rsidRDefault="00931CF3" w:rsidP="004E76E8">
      <w:pPr>
        <w:jc w:val="both"/>
        <w:rPr>
          <w:sz w:val="28"/>
          <w:szCs w:val="28"/>
        </w:rPr>
      </w:pPr>
    </w:p>
    <w:p w:rsidR="00525D44" w:rsidRDefault="004E76E8" w:rsidP="004E76E8">
      <w:pPr>
        <w:jc w:val="both"/>
      </w:pPr>
      <w:r>
        <w:t xml:space="preserve">Глава </w:t>
      </w:r>
      <w:proofErr w:type="spellStart"/>
      <w:r w:rsidR="00265CEA">
        <w:t>Ницинского</w:t>
      </w:r>
      <w:proofErr w:type="spellEnd"/>
      <w:r>
        <w:t xml:space="preserve"> </w:t>
      </w:r>
    </w:p>
    <w:p w:rsidR="004E76E8" w:rsidRDefault="004E76E8" w:rsidP="004E76E8">
      <w:pPr>
        <w:jc w:val="both"/>
      </w:pPr>
      <w:r>
        <w:t xml:space="preserve">сельского поселения                                                           </w:t>
      </w:r>
      <w:r w:rsidR="00525D44">
        <w:t xml:space="preserve">    </w:t>
      </w:r>
      <w:r>
        <w:t xml:space="preserve">          </w:t>
      </w:r>
      <w:proofErr w:type="spellStart"/>
      <w:r w:rsidR="00AB5886">
        <w:t>Т.А.Кузеванова</w:t>
      </w:r>
      <w:proofErr w:type="spellEnd"/>
    </w:p>
    <w:sectPr w:rsidR="004E76E8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736"/>
    <w:rsid w:val="00024369"/>
    <w:rsid w:val="000278F9"/>
    <w:rsid w:val="000410D6"/>
    <w:rsid w:val="00047F2E"/>
    <w:rsid w:val="00062A87"/>
    <w:rsid w:val="00067844"/>
    <w:rsid w:val="00081F9B"/>
    <w:rsid w:val="000C0F96"/>
    <w:rsid w:val="000E03DB"/>
    <w:rsid w:val="000E2E87"/>
    <w:rsid w:val="000E4D56"/>
    <w:rsid w:val="000F3E68"/>
    <w:rsid w:val="00114673"/>
    <w:rsid w:val="00145DD2"/>
    <w:rsid w:val="00146F05"/>
    <w:rsid w:val="001A1EB5"/>
    <w:rsid w:val="001D42A9"/>
    <w:rsid w:val="001E3E2B"/>
    <w:rsid w:val="0020047A"/>
    <w:rsid w:val="00223E5B"/>
    <w:rsid w:val="0023051A"/>
    <w:rsid w:val="00263396"/>
    <w:rsid w:val="00265CEA"/>
    <w:rsid w:val="0027284A"/>
    <w:rsid w:val="002A5693"/>
    <w:rsid w:val="00311B34"/>
    <w:rsid w:val="003432A6"/>
    <w:rsid w:val="00394DF1"/>
    <w:rsid w:val="003A6217"/>
    <w:rsid w:val="003B7582"/>
    <w:rsid w:val="003C23B5"/>
    <w:rsid w:val="003C52AE"/>
    <w:rsid w:val="003E001F"/>
    <w:rsid w:val="0040495B"/>
    <w:rsid w:val="00452780"/>
    <w:rsid w:val="00473410"/>
    <w:rsid w:val="004840C8"/>
    <w:rsid w:val="004911A0"/>
    <w:rsid w:val="004B2A11"/>
    <w:rsid w:val="004B46C3"/>
    <w:rsid w:val="004E0AD3"/>
    <w:rsid w:val="004E76E8"/>
    <w:rsid w:val="00503B1C"/>
    <w:rsid w:val="00520943"/>
    <w:rsid w:val="00525D44"/>
    <w:rsid w:val="00531335"/>
    <w:rsid w:val="00534B44"/>
    <w:rsid w:val="00544333"/>
    <w:rsid w:val="00547251"/>
    <w:rsid w:val="00551C2D"/>
    <w:rsid w:val="0056130F"/>
    <w:rsid w:val="005675B3"/>
    <w:rsid w:val="00583C36"/>
    <w:rsid w:val="00585C08"/>
    <w:rsid w:val="005A3D69"/>
    <w:rsid w:val="005B6CAA"/>
    <w:rsid w:val="005D270C"/>
    <w:rsid w:val="006165A5"/>
    <w:rsid w:val="00632F5D"/>
    <w:rsid w:val="00636BD9"/>
    <w:rsid w:val="006504CC"/>
    <w:rsid w:val="00657EFD"/>
    <w:rsid w:val="0067077A"/>
    <w:rsid w:val="00681657"/>
    <w:rsid w:val="00696B04"/>
    <w:rsid w:val="006A3AEA"/>
    <w:rsid w:val="006A7BDE"/>
    <w:rsid w:val="007103BA"/>
    <w:rsid w:val="00746F70"/>
    <w:rsid w:val="00764960"/>
    <w:rsid w:val="007C6FB5"/>
    <w:rsid w:val="007E1BB9"/>
    <w:rsid w:val="00810879"/>
    <w:rsid w:val="00812CB7"/>
    <w:rsid w:val="00821BF0"/>
    <w:rsid w:val="00852797"/>
    <w:rsid w:val="008632A8"/>
    <w:rsid w:val="008A7532"/>
    <w:rsid w:val="008B2BC6"/>
    <w:rsid w:val="008E5110"/>
    <w:rsid w:val="009033F4"/>
    <w:rsid w:val="00914807"/>
    <w:rsid w:val="00931CF3"/>
    <w:rsid w:val="009409E0"/>
    <w:rsid w:val="009536B1"/>
    <w:rsid w:val="0097645F"/>
    <w:rsid w:val="00977005"/>
    <w:rsid w:val="0098432F"/>
    <w:rsid w:val="009A3066"/>
    <w:rsid w:val="00A27538"/>
    <w:rsid w:val="00A61A19"/>
    <w:rsid w:val="00A62128"/>
    <w:rsid w:val="00A73046"/>
    <w:rsid w:val="00A948F7"/>
    <w:rsid w:val="00AB25B4"/>
    <w:rsid w:val="00AB5886"/>
    <w:rsid w:val="00AC4955"/>
    <w:rsid w:val="00B103E4"/>
    <w:rsid w:val="00B265FF"/>
    <w:rsid w:val="00B332FE"/>
    <w:rsid w:val="00B44247"/>
    <w:rsid w:val="00BB2627"/>
    <w:rsid w:val="00BD1D57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D00FCF"/>
    <w:rsid w:val="00D03988"/>
    <w:rsid w:val="00D51F43"/>
    <w:rsid w:val="00D833F4"/>
    <w:rsid w:val="00D87289"/>
    <w:rsid w:val="00DD61D7"/>
    <w:rsid w:val="00E00C5B"/>
    <w:rsid w:val="00E12ECC"/>
    <w:rsid w:val="00E67C30"/>
    <w:rsid w:val="00E67E0C"/>
    <w:rsid w:val="00E97807"/>
    <w:rsid w:val="00EA6033"/>
    <w:rsid w:val="00EE77A8"/>
    <w:rsid w:val="00F430E7"/>
    <w:rsid w:val="00F564EE"/>
    <w:rsid w:val="00F9741E"/>
    <w:rsid w:val="00FB5936"/>
    <w:rsid w:val="00FD5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Ираида Александровна</cp:lastModifiedBy>
  <cp:revision>17</cp:revision>
  <cp:lastPrinted>2017-06-29T05:33:00Z</cp:lastPrinted>
  <dcterms:created xsi:type="dcterms:W3CDTF">2017-06-14T11:01:00Z</dcterms:created>
  <dcterms:modified xsi:type="dcterms:W3CDTF">2017-10-16T09:00:00Z</dcterms:modified>
</cp:coreProperties>
</file>