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1438DE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1438DE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06  июня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1438DE">
        <w:rPr>
          <w:rFonts w:ascii="Liberation Serif" w:eastAsia="Times New Roman" w:hAnsi="Liberation Serif"/>
          <w:i/>
          <w:sz w:val="28"/>
          <w:szCs w:val="28"/>
          <w:lang w:eastAsia="ru-RU"/>
        </w:rPr>
        <w:t>69</w:t>
      </w:r>
    </w:p>
    <w:p w:rsidR="001438DE" w:rsidRDefault="001438DE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1438DE" w:rsidRDefault="001438DE" w:rsidP="001438DE">
      <w:pPr>
        <w:spacing w:after="0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1438DE" w:rsidRDefault="001438DE" w:rsidP="001438DE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1438DE" w:rsidRDefault="001438DE" w:rsidP="001438DE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1438DE" w:rsidRDefault="001438DE" w:rsidP="001438DE">
      <w:pPr>
        <w:spacing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1438DE" w:rsidRDefault="001438DE" w:rsidP="001438DE">
      <w:pPr>
        <w:autoSpaceDN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№616-ГУ,  от 02.11.2021 №624-УГ, от 10.11.2021 №626-УГ, от 24.11.2021 № 670-УГ, от 10.12.2021 № 717-УГ,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21.12.2021 №753-УГ,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 27.12.2021 № 769-УГ, от 13.01.2022 № 3-УГ, от 19.01.2022 №18-УГ, от 27.01.2022 №29-УГ, 37-УГ от </w:t>
      </w:r>
      <w:r>
        <w:rPr>
          <w:rFonts w:ascii="Liberation Serif" w:hAnsi="Liberation Serif" w:cs="Liberation Serif"/>
          <w:sz w:val="28"/>
          <w:szCs w:val="28"/>
        </w:rPr>
        <w:lastRenderedPageBreak/>
        <w:t>11.02.2022г, от 18.02.2022 №60-УГ, от 26.02.2022г №91-УГ</w:t>
      </w:r>
      <w:r>
        <w:rPr>
          <w:rFonts w:ascii="Liberation Serif" w:hAnsi="Liberation Serif" w:cs="Liberation Serif"/>
          <w:sz w:val="28"/>
          <w:szCs w:val="28"/>
        </w:rPr>
        <w:t>, от 03.06.2022г №271-УГ</w:t>
      </w:r>
      <w:bookmarkStart w:id="0" w:name="_GoBack"/>
      <w:bookmarkEnd w:id="0"/>
    </w:p>
    <w:p w:rsidR="001438DE" w:rsidRDefault="001438DE" w:rsidP="001438DE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ПОСТАНОВЛЯЕТ:</w:t>
      </w:r>
    </w:p>
    <w:p w:rsidR="001438DE" w:rsidRDefault="001438DE" w:rsidP="001438DE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before="0" w:after="0" w:line="240" w:lineRule="auto"/>
        <w:ind w:left="142" w:hanging="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 xml:space="preserve">)» </w:t>
      </w:r>
      <w:r>
        <w:rPr>
          <w:rFonts w:ascii="Liberation Serif" w:hAnsi="Liberation Serif"/>
          <w:sz w:val="28"/>
          <w:szCs w:val="28"/>
        </w:rPr>
        <w:t>следующие изменения,</w:t>
      </w:r>
      <w:r w:rsidRPr="00E560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изложив в следующей редакции:</w:t>
      </w:r>
    </w:p>
    <w:p w:rsidR="001438DE" w:rsidRDefault="001438DE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1438DE" w:rsidRDefault="001438DE" w:rsidP="001438DE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1) пункт 2 и подпункты 4 и 5 части первой пункта 4 признать утратившими силу;</w:t>
      </w:r>
    </w:p>
    <w:p w:rsidR="001438DE" w:rsidRDefault="001438DE" w:rsidP="001438DE">
      <w:pPr>
        <w:jc w:val="both"/>
      </w:pPr>
      <w:r>
        <w:rPr>
          <w:rFonts w:ascii="Liberation Serif" w:hAnsi="Liberation Serif" w:cs="Liberation Serif"/>
          <w:sz w:val="28"/>
          <w:szCs w:val="28"/>
        </w:rPr>
        <w:tab/>
        <w:t>2) в подпункте 1 части первой пункта 4 слова «, в том числе в части обеспечения работников индивидуальными средствами дыхательных путей и дезинфицирующими средствами, кожными антисептиками» исключить.</w:t>
      </w:r>
    </w:p>
    <w:p w:rsidR="001438DE" w:rsidRDefault="001438DE" w:rsidP="001438DE">
      <w:pPr>
        <w:ind w:left="75"/>
        <w:jc w:val="both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  <w:r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2. </w:t>
      </w: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</w:t>
      </w:r>
      <w:r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>Настоящее постановление вступает в силу на следующий день после его официального опубликования.</w:t>
      </w:r>
    </w:p>
    <w:p w:rsidR="001438DE" w:rsidRPr="00C729EB" w:rsidRDefault="001438DE" w:rsidP="001438DE">
      <w:pPr>
        <w:spacing w:after="0"/>
        <w:ind w:left="142" w:hanging="284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29EB">
        <w:t xml:space="preserve">        </w:t>
      </w:r>
      <w:r w:rsidRPr="00C729EB">
        <w:rPr>
          <w:rFonts w:ascii="Liberation Serif" w:hAnsi="Liberation Serif" w:cs="Liberation Serif"/>
          <w:bCs/>
          <w:sz w:val="28"/>
          <w:szCs w:val="28"/>
        </w:rPr>
        <w:t>3. О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1438DE" w:rsidRPr="00C729EB" w:rsidRDefault="001438DE" w:rsidP="001438DE">
      <w:pPr>
        <w:spacing w:after="0"/>
        <w:contextualSpacing/>
        <w:jc w:val="both"/>
      </w:pPr>
    </w:p>
    <w:p w:rsidR="001438DE" w:rsidRPr="00C729EB" w:rsidRDefault="001438DE" w:rsidP="001438DE">
      <w:pPr>
        <w:spacing w:after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9EB">
        <w:rPr>
          <w:rFonts w:ascii="Liberation Serif" w:hAnsi="Liberation Serif" w:cs="Liberation Serif"/>
          <w:bCs/>
          <w:sz w:val="28"/>
          <w:szCs w:val="28"/>
        </w:rPr>
        <w:t xml:space="preserve">        4. </w:t>
      </w:r>
      <w:proofErr w:type="gram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1438DE" w:rsidRDefault="001438DE" w:rsidP="001438D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38DE" w:rsidRDefault="001438DE" w:rsidP="001438D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38DE" w:rsidRDefault="001438DE" w:rsidP="001438D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1438DE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1DD6"/>
    <w:multiLevelType w:val="hybridMultilevel"/>
    <w:tmpl w:val="F1E2FD20"/>
    <w:lvl w:ilvl="0" w:tplc="E7F680F0">
      <w:start w:val="1"/>
      <w:numFmt w:val="decimal"/>
      <w:lvlText w:val="%1."/>
      <w:lvlJc w:val="left"/>
      <w:pPr>
        <w:ind w:left="780" w:hanging="70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438DE"/>
    <w:rsid w:val="003E4D5B"/>
    <w:rsid w:val="00447E1C"/>
    <w:rsid w:val="005F1F6E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1F08B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1438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438DE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2022-06-07T10:12:00Z</cp:lastPrinted>
  <dcterms:created xsi:type="dcterms:W3CDTF">2021-04-13T09:14:00Z</dcterms:created>
  <dcterms:modified xsi:type="dcterms:W3CDTF">2022-06-07T10:13:00Z</dcterms:modified>
</cp:coreProperties>
</file>