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F54C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CF54C2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24</w:t>
      </w:r>
      <w:r w:rsidR="00BA36B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ноября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BA36B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F54C2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136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F7F31" w:rsidRDefault="005F7F31" w:rsidP="005F7F31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F7F31" w:rsidRDefault="005F7F31" w:rsidP="005F7F31">
      <w:pPr>
        <w:spacing w:line="240" w:lineRule="auto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F7F31" w:rsidRDefault="005F7F31" w:rsidP="005F7F3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</w:t>
      </w:r>
      <w:r w:rsidR="00B67E3F">
        <w:rPr>
          <w:rFonts w:ascii="Liberation Serif" w:hAnsi="Liberation Serif" w:cs="Liberation Serif"/>
          <w:sz w:val="28"/>
          <w:szCs w:val="28"/>
        </w:rPr>
        <w:t xml:space="preserve">, </w:t>
      </w:r>
      <w:r w:rsidR="00CF54C2">
        <w:rPr>
          <w:rFonts w:ascii="Liberation Serif" w:hAnsi="Liberation Serif" w:cs="Liberation Serif"/>
          <w:sz w:val="28"/>
          <w:szCs w:val="28"/>
        </w:rPr>
        <w:t xml:space="preserve"> от 02.11.2021 №624-УГ, от 10.11.2021 №626-УГ</w:t>
      </w:r>
    </w:p>
    <w:p w:rsidR="000C3DCF" w:rsidRPr="000C3DCF" w:rsidRDefault="000C3DCF" w:rsidP="000C3DCF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</w:t>
      </w:r>
      <w:r w:rsidR="005F7F31" w:rsidRPr="000C3DC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F7F31" w:rsidRDefault="005F7F31" w:rsidP="000C3DCF">
      <w:pPr>
        <w:pStyle w:val="1"/>
        <w:shd w:val="clear" w:color="auto" w:fill="auto"/>
        <w:tabs>
          <w:tab w:val="left" w:pos="20"/>
        </w:tabs>
        <w:spacing w:before="0" w:after="0" w:line="240" w:lineRule="auto"/>
        <w:jc w:val="both"/>
      </w:pPr>
      <w:r w:rsidRPr="000C3DCF"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 w:rsidRPr="000C3DCF"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C3DCF"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>о</w:t>
      </w:r>
      <w:r w:rsidRPr="000C3DCF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0C3DCF">
        <w:rPr>
          <w:rFonts w:ascii="Liberation Serif" w:hAnsi="Liberation Serif" w:cs="Liberation Serif"/>
          <w:sz w:val="28"/>
          <w:szCs w:val="28"/>
        </w:rPr>
        <w:t>)</w:t>
      </w:r>
      <w:r w:rsidR="000C3DCF" w:rsidRPr="000C3DCF">
        <w:rPr>
          <w:rFonts w:ascii="Liberation Serif" w:hAnsi="Liberation Serif" w:cs="Liberation Serif"/>
          <w:sz w:val="28"/>
          <w:szCs w:val="28"/>
        </w:rPr>
        <w:t xml:space="preserve">» </w:t>
      </w:r>
      <w:r w:rsidR="000C3DCF" w:rsidRPr="000C3DCF">
        <w:rPr>
          <w:rFonts w:ascii="Liberation Serif" w:hAnsi="Liberation Serif"/>
          <w:sz w:val="28"/>
          <w:szCs w:val="28"/>
        </w:rPr>
        <w:t>следующие изменения:</w:t>
      </w:r>
    </w:p>
    <w:p w:rsidR="00CF54C2" w:rsidRDefault="00CF54C2" w:rsidP="00CF54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части пятой пункта 3 слова «1 декабря 2021 года» заменить словами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Liberation Serif"/>
          <w:sz w:val="28"/>
          <w:szCs w:val="28"/>
        </w:rPr>
        <w:t>15 января 2022 года»;</w:t>
      </w:r>
    </w:p>
    <w:p w:rsidR="00CF54C2" w:rsidRDefault="00CF54C2" w:rsidP="00CF54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часть шестую пункта 3 изложить в следующей редакции:</w:t>
      </w:r>
    </w:p>
    <w:p w:rsidR="00CF54C2" w:rsidRDefault="00CF54C2" w:rsidP="00CF54C2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«Установить, что посещение </w:t>
      </w:r>
      <w:r>
        <w:rPr>
          <w:rFonts w:ascii="Liberation Serif" w:hAnsi="Liberation Serif" w:cs="Liberation Serif"/>
          <w:sz w:val="28"/>
          <w:szCs w:val="28"/>
        </w:rPr>
        <w:t>лицами, не достигшим</w:t>
      </w:r>
      <w:r>
        <w:rPr>
          <w:rFonts w:ascii="Liberation Serif" w:hAnsi="Liberation Serif" w:cs="Liberation Serif"/>
          <w:sz w:val="28"/>
          <w:szCs w:val="28"/>
        </w:rPr>
        <w:t xml:space="preserve"> возраста 18 лет, зданий, строений, сооружений (помещений в них), в которых располагаются торговые, торгово-развлекательные центры и комплексы, допускаются при наличии у таких лиц, студенческого билета либо в сопровождении их родителей (законных представителей).»</w:t>
      </w:r>
    </w:p>
    <w:p w:rsidR="00CF54C2" w:rsidRDefault="00CF54C2" w:rsidP="00CF54C2">
      <w:pPr>
        <w:pStyle w:val="a7"/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  <w:bookmarkStart w:id="0" w:name="_GoBack"/>
    </w:p>
    <w:bookmarkEnd w:id="0"/>
    <w:p w:rsidR="000C3DCF" w:rsidRPr="00B773FA" w:rsidRDefault="000C3DCF" w:rsidP="000C3DCF">
      <w:pPr>
        <w:pStyle w:val="1"/>
        <w:shd w:val="clear" w:color="auto" w:fill="auto"/>
        <w:tabs>
          <w:tab w:val="left" w:pos="20"/>
        </w:tabs>
        <w:spacing w:before="0" w:after="0" w:line="322" w:lineRule="exact"/>
        <w:ind w:left="20"/>
        <w:jc w:val="both"/>
        <w:rPr>
          <w:sz w:val="28"/>
          <w:szCs w:val="28"/>
        </w:rPr>
      </w:pPr>
    </w:p>
    <w:p w:rsidR="00B773FA" w:rsidRDefault="00CF54C2" w:rsidP="000C3DCF">
      <w:pPr>
        <w:pStyle w:val="a6"/>
        <w:ind w:left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B773FA" w:rsidRPr="00B773FA">
        <w:rPr>
          <w:rFonts w:ascii="Liberation Serif" w:hAnsi="Liberation Serif" w:cs="Liberation Serif"/>
          <w:bCs/>
          <w:sz w:val="28"/>
          <w:szCs w:val="28"/>
        </w:rPr>
        <w:t>.  О</w:t>
      </w:r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="00B773FA"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C3DCF" w:rsidRPr="008659A3" w:rsidRDefault="000C3DCF" w:rsidP="000C3DCF">
      <w:pPr>
        <w:pStyle w:val="a6"/>
        <w:ind w:left="0"/>
        <w:jc w:val="both"/>
      </w:pPr>
    </w:p>
    <w:p w:rsidR="00B773FA" w:rsidRPr="00B773FA" w:rsidRDefault="00CF54C2" w:rsidP="00B773FA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B773FA" w:rsidRPr="00B773FA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773FA" w:rsidRDefault="00B773FA" w:rsidP="00B773FA">
      <w:pPr>
        <w:pStyle w:val="a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73FA" w:rsidRDefault="00B773FA" w:rsidP="00BA36B5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3DCF" w:rsidRPr="00B773FA" w:rsidRDefault="000C3DCF" w:rsidP="00BA36B5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39C4" w:rsidRDefault="003C39C4" w:rsidP="00B773FA">
      <w:pPr>
        <w:pStyle w:val="a6"/>
        <w:ind w:left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Главы администрации</w:t>
      </w:r>
    </w:p>
    <w:p w:rsidR="00B773FA" w:rsidRPr="008659A3" w:rsidRDefault="00B773FA" w:rsidP="00B773FA">
      <w:pPr>
        <w:pStyle w:val="a6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3C39C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 w:rsidR="003C39C4">
        <w:rPr>
          <w:rFonts w:ascii="Liberation Serif" w:hAnsi="Liberation Serif" w:cs="Liberation Serif"/>
          <w:sz w:val="28"/>
          <w:szCs w:val="28"/>
        </w:rPr>
        <w:t>А.В.Зырянов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B773FA" w:rsidRDefault="00B773FA" w:rsidP="00B773FA">
      <w:pPr>
        <w:pStyle w:val="a6"/>
      </w:pPr>
    </w:p>
    <w:p w:rsidR="000F0578" w:rsidRPr="00B773FA" w:rsidRDefault="000F0578" w:rsidP="00B773FA">
      <w:pPr>
        <w:rPr>
          <w:rFonts w:ascii="Liberation Serif" w:hAnsi="Liberation Serif"/>
          <w:sz w:val="28"/>
          <w:szCs w:val="28"/>
        </w:rPr>
      </w:pPr>
    </w:p>
    <w:sectPr w:rsidR="000F0578" w:rsidRPr="00B773FA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C3E"/>
    <w:multiLevelType w:val="multilevel"/>
    <w:tmpl w:val="23060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E50FC"/>
    <w:multiLevelType w:val="multilevel"/>
    <w:tmpl w:val="CDD85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2173"/>
    <w:rsid w:val="000C3DCF"/>
    <w:rsid w:val="000F0578"/>
    <w:rsid w:val="003C39C4"/>
    <w:rsid w:val="003E4D5B"/>
    <w:rsid w:val="005217F9"/>
    <w:rsid w:val="005F1F6E"/>
    <w:rsid w:val="005F7F31"/>
    <w:rsid w:val="00763FC0"/>
    <w:rsid w:val="008C34DE"/>
    <w:rsid w:val="00A414FB"/>
    <w:rsid w:val="00B67E3F"/>
    <w:rsid w:val="00B773FA"/>
    <w:rsid w:val="00BA36B5"/>
    <w:rsid w:val="00C57784"/>
    <w:rsid w:val="00CF54C2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B226F"/>
  <w15:docId w15:val="{11D518EE-66F8-410C-9FCA-4650C2D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F7F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F7F31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B773FA"/>
    <w:pPr>
      <w:ind w:left="720"/>
      <w:contextualSpacing/>
    </w:pPr>
  </w:style>
  <w:style w:type="paragraph" w:styleId="a7">
    <w:name w:val="Body Text"/>
    <w:basedOn w:val="a"/>
    <w:next w:val="a"/>
    <w:link w:val="a8"/>
    <w:rsid w:val="00CF54C2"/>
    <w:pPr>
      <w:widowControl w:val="0"/>
      <w:suppressAutoHyphens/>
      <w:autoSpaceDE w:val="0"/>
      <w:spacing w:after="14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CF54C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16</cp:revision>
  <cp:lastPrinted>2021-11-29T04:06:00Z</cp:lastPrinted>
  <dcterms:created xsi:type="dcterms:W3CDTF">2021-04-13T09:14:00Z</dcterms:created>
  <dcterms:modified xsi:type="dcterms:W3CDTF">2021-11-29T04:07:00Z</dcterms:modified>
</cp:coreProperties>
</file>