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FE" w:rsidRDefault="00C625FE" w:rsidP="00276994">
      <w:pPr>
        <w:ind w:firstLine="851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 wp14:anchorId="5EE2B5CC" wp14:editId="3A6549CC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FE" w:rsidRDefault="00276994" w:rsidP="002769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625FE">
        <w:rPr>
          <w:b/>
          <w:sz w:val="28"/>
          <w:szCs w:val="28"/>
        </w:rPr>
        <w:t xml:space="preserve"> </w:t>
      </w:r>
    </w:p>
    <w:p w:rsidR="00C625FE" w:rsidRDefault="00C625FE" w:rsidP="002769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СЕЛЬСКОГО ПОСЕЛЕНИЯ</w:t>
      </w:r>
    </w:p>
    <w:p w:rsidR="00C625FE" w:rsidRDefault="00C625FE" w:rsidP="002769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C625FE" w:rsidRDefault="00C625FE" w:rsidP="00276994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П О С Т А Н О В Л Е Н И Е</w:t>
      </w:r>
    </w:p>
    <w:p w:rsidR="00C625FE" w:rsidRDefault="00C625FE" w:rsidP="00276994">
      <w:pPr>
        <w:ind w:firstLine="851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CCE628" wp14:editId="01A67E94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AFC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625FE" w:rsidRPr="00276994" w:rsidRDefault="00C625FE" w:rsidP="00276994">
      <w:pPr>
        <w:ind w:firstLine="851"/>
        <w:rPr>
          <w:i/>
          <w:sz w:val="28"/>
          <w:szCs w:val="28"/>
        </w:rPr>
      </w:pPr>
      <w:r w:rsidRPr="00276994">
        <w:rPr>
          <w:i/>
          <w:sz w:val="28"/>
          <w:szCs w:val="28"/>
        </w:rPr>
        <w:t xml:space="preserve">от 16 июня   2017 года                                                 </w:t>
      </w:r>
      <w:bookmarkStart w:id="0" w:name="_GoBack"/>
      <w:bookmarkEnd w:id="0"/>
    </w:p>
    <w:p w:rsidR="00C625FE" w:rsidRPr="00276994" w:rsidRDefault="00C625FE" w:rsidP="00276994">
      <w:pPr>
        <w:ind w:firstLine="851"/>
        <w:jc w:val="both"/>
        <w:rPr>
          <w:i/>
          <w:sz w:val="28"/>
          <w:szCs w:val="28"/>
        </w:rPr>
      </w:pPr>
      <w:proofErr w:type="spellStart"/>
      <w:r w:rsidRPr="00276994">
        <w:rPr>
          <w:i/>
          <w:sz w:val="28"/>
          <w:szCs w:val="28"/>
        </w:rPr>
        <w:t>с.Ницинское</w:t>
      </w:r>
      <w:proofErr w:type="spellEnd"/>
      <w:r w:rsidRPr="00276994">
        <w:rPr>
          <w:i/>
          <w:sz w:val="28"/>
          <w:szCs w:val="28"/>
        </w:rPr>
        <w:t xml:space="preserve">                                          </w:t>
      </w:r>
      <w:proofErr w:type="gramStart"/>
      <w:r w:rsidRPr="00276994">
        <w:rPr>
          <w:i/>
          <w:sz w:val="28"/>
          <w:szCs w:val="28"/>
        </w:rPr>
        <w:t>№  86</w:t>
      </w:r>
      <w:proofErr w:type="gramEnd"/>
    </w:p>
    <w:p w:rsidR="00C625FE" w:rsidRPr="00276994" w:rsidRDefault="00C625FE" w:rsidP="00276994">
      <w:pPr>
        <w:widowControl w:val="0"/>
        <w:autoSpaceDE w:val="0"/>
        <w:autoSpaceDN w:val="0"/>
        <w:adjustRightInd w:val="0"/>
        <w:ind w:right="-1016" w:firstLine="851"/>
        <w:rPr>
          <w:color w:val="000000"/>
          <w:sz w:val="28"/>
          <w:szCs w:val="28"/>
        </w:rPr>
      </w:pPr>
    </w:p>
    <w:p w:rsidR="00C625FE" w:rsidRPr="00276994" w:rsidRDefault="00C625FE" w:rsidP="00276994">
      <w:pPr>
        <w:pStyle w:val="ConsPlusTitlePage"/>
        <w:tabs>
          <w:tab w:val="left" w:pos="708"/>
          <w:tab w:val="left" w:pos="8424"/>
        </w:tabs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994">
        <w:rPr>
          <w:rFonts w:ascii="Times New Roman" w:hAnsi="Times New Roman" w:cs="Times New Roman"/>
          <w:b/>
          <w:i/>
          <w:sz w:val="28"/>
          <w:szCs w:val="28"/>
        </w:rPr>
        <w:t>Об установлении предельного уровня соотношения</w:t>
      </w:r>
    </w:p>
    <w:p w:rsidR="00C625FE" w:rsidRPr="00276994" w:rsidRDefault="00C625FE" w:rsidP="00276994">
      <w:pPr>
        <w:pStyle w:val="ConsPlusTitle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994">
        <w:rPr>
          <w:rFonts w:ascii="Times New Roman" w:hAnsi="Times New Roman" w:cs="Times New Roman"/>
          <w:i/>
          <w:sz w:val="28"/>
          <w:szCs w:val="28"/>
        </w:rPr>
        <w:t>средней заработной платы руководителей, их заместителей,</w:t>
      </w:r>
    </w:p>
    <w:p w:rsidR="00C625FE" w:rsidRPr="00276994" w:rsidRDefault="00C625FE" w:rsidP="00276994">
      <w:pPr>
        <w:pStyle w:val="ConsPlusTitle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994">
        <w:rPr>
          <w:rFonts w:ascii="Times New Roman" w:hAnsi="Times New Roman" w:cs="Times New Roman"/>
          <w:i/>
          <w:sz w:val="28"/>
          <w:szCs w:val="28"/>
        </w:rPr>
        <w:t>главных бухгалтеров и средней заработной платы работников</w:t>
      </w:r>
    </w:p>
    <w:p w:rsidR="00C625FE" w:rsidRPr="00276994" w:rsidRDefault="00C625FE" w:rsidP="00276994">
      <w:pPr>
        <w:pStyle w:val="ConsPlusTitle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994">
        <w:rPr>
          <w:rFonts w:ascii="Times New Roman" w:hAnsi="Times New Roman" w:cs="Times New Roman"/>
          <w:i/>
          <w:sz w:val="28"/>
          <w:szCs w:val="28"/>
        </w:rPr>
        <w:t>муниципальных учреждений и муниципальных предприятий</w:t>
      </w:r>
    </w:p>
    <w:p w:rsidR="00C625FE" w:rsidRPr="00276994" w:rsidRDefault="00C625FE" w:rsidP="00276994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6994">
        <w:rPr>
          <w:rFonts w:ascii="Times New Roman" w:hAnsi="Times New Roman" w:cs="Times New Roman"/>
          <w:b/>
          <w:i/>
          <w:sz w:val="28"/>
          <w:szCs w:val="28"/>
        </w:rPr>
        <w:t>Ницинского</w:t>
      </w:r>
      <w:proofErr w:type="spellEnd"/>
      <w:r w:rsidRPr="0027699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C625FE" w:rsidRPr="00851985" w:rsidRDefault="00C625FE" w:rsidP="002769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FE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51985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85198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51985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85198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целях упорядочения условий оплаты труда руководителей муниципальных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9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985">
        <w:rPr>
          <w:rFonts w:ascii="Times New Roman" w:hAnsi="Times New Roman" w:cs="Times New Roman"/>
          <w:sz w:val="28"/>
          <w:szCs w:val="28"/>
        </w:rPr>
        <w:t>,</w:t>
      </w:r>
    </w:p>
    <w:p w:rsidR="00C625FE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5FE" w:rsidRPr="00276994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25FE" w:rsidRPr="00851985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1. Установить предел</w:t>
      </w:r>
      <w:r w:rsidR="00F71F80">
        <w:rPr>
          <w:rFonts w:ascii="Times New Roman" w:hAnsi="Times New Roman" w:cs="Times New Roman"/>
          <w:sz w:val="28"/>
          <w:szCs w:val="28"/>
        </w:rPr>
        <w:t>ьный уровень соотношения среднемесячной</w:t>
      </w:r>
      <w:r w:rsidRPr="00851985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руководителей, их заместителе</w:t>
      </w:r>
      <w:r w:rsidR="00F71F80">
        <w:rPr>
          <w:rFonts w:ascii="Times New Roman" w:hAnsi="Times New Roman" w:cs="Times New Roman"/>
          <w:sz w:val="28"/>
          <w:szCs w:val="28"/>
        </w:rPr>
        <w:t xml:space="preserve">й, главных бухгалтеров и </w:t>
      </w:r>
      <w:proofErr w:type="gramStart"/>
      <w:r w:rsidR="00F71F80">
        <w:rPr>
          <w:rFonts w:ascii="Times New Roman" w:hAnsi="Times New Roman" w:cs="Times New Roman"/>
          <w:sz w:val="28"/>
          <w:szCs w:val="28"/>
        </w:rPr>
        <w:t xml:space="preserve">среднемесячной </w:t>
      </w:r>
      <w:r w:rsidRPr="00851985">
        <w:rPr>
          <w:rFonts w:ascii="Times New Roman" w:hAnsi="Times New Roman" w:cs="Times New Roman"/>
          <w:sz w:val="28"/>
          <w:szCs w:val="28"/>
        </w:rPr>
        <w:t xml:space="preserve"> заработной</w:t>
      </w:r>
      <w:proofErr w:type="gramEnd"/>
      <w:r w:rsidRPr="00851985">
        <w:rPr>
          <w:rFonts w:ascii="Times New Roman" w:hAnsi="Times New Roman" w:cs="Times New Roman"/>
          <w:sz w:val="28"/>
          <w:szCs w:val="28"/>
        </w:rPr>
        <w:t xml:space="preserve"> платы работников муниципа</w:t>
      </w:r>
      <w:r w:rsidR="00F71F80">
        <w:rPr>
          <w:rFonts w:ascii="Times New Roman" w:hAnsi="Times New Roman" w:cs="Times New Roman"/>
          <w:sz w:val="28"/>
          <w:szCs w:val="28"/>
        </w:rPr>
        <w:t xml:space="preserve">льных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8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1985">
        <w:rPr>
          <w:rFonts w:ascii="Times New Roman" w:hAnsi="Times New Roman" w:cs="Times New Roman"/>
          <w:sz w:val="28"/>
          <w:szCs w:val="28"/>
        </w:rPr>
        <w:t>:</w:t>
      </w:r>
    </w:p>
    <w:p w:rsidR="00EC422C" w:rsidRPr="00EC422C" w:rsidRDefault="00EC422C" w:rsidP="00276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5FE" w:rsidRPr="00851985">
        <w:rPr>
          <w:sz w:val="28"/>
          <w:szCs w:val="28"/>
        </w:rPr>
        <w:t>1)</w:t>
      </w:r>
      <w:r w:rsidRPr="00EC422C">
        <w:t xml:space="preserve"> </w:t>
      </w:r>
      <w:r w:rsidRPr="00EC422C">
        <w:rPr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- в кратности от 1 до </w:t>
      </w:r>
      <w:proofErr w:type="gramStart"/>
      <w:r w:rsidRPr="00EC422C">
        <w:rPr>
          <w:sz w:val="28"/>
          <w:szCs w:val="28"/>
        </w:rPr>
        <w:t>3</w:t>
      </w:r>
      <w:r w:rsidR="00C625FE" w:rsidRPr="00EC422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C422C" w:rsidRPr="00EC422C" w:rsidRDefault="00EC422C" w:rsidP="00276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5FE" w:rsidRPr="00EC422C">
        <w:rPr>
          <w:sz w:val="28"/>
          <w:szCs w:val="28"/>
        </w:rPr>
        <w:t xml:space="preserve">2) </w:t>
      </w:r>
      <w:r w:rsidRPr="00EC422C">
        <w:rPr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- в кратности от 1 до 3</w:t>
      </w:r>
      <w:r>
        <w:rPr>
          <w:sz w:val="28"/>
          <w:szCs w:val="28"/>
        </w:rPr>
        <w:t>;</w:t>
      </w:r>
      <w:r w:rsidRPr="00EC422C">
        <w:rPr>
          <w:sz w:val="28"/>
          <w:szCs w:val="28"/>
        </w:rPr>
        <w:t xml:space="preserve"> </w:t>
      </w:r>
    </w:p>
    <w:p w:rsidR="00C625FE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2. Соотношение средней заработной платы руководителей, их заместителей и главных бухгалтеров и средней заработной платы работников муниципальных учреждений и муниципальных предприятий, формируемых за счет всех финансовых источников, рас</w:t>
      </w:r>
      <w:r>
        <w:rPr>
          <w:rFonts w:ascii="Times New Roman" w:hAnsi="Times New Roman" w:cs="Times New Roman"/>
          <w:sz w:val="28"/>
          <w:szCs w:val="28"/>
        </w:rPr>
        <w:t>считывается за календарный год.</w:t>
      </w:r>
    </w:p>
    <w:p w:rsidR="00C625FE" w:rsidRPr="00851985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C625FE" w:rsidRPr="00851985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</w:t>
      </w:r>
      <w:r w:rsidRPr="00851985">
        <w:rPr>
          <w:rFonts w:ascii="Times New Roman" w:hAnsi="Times New Roman" w:cs="Times New Roman"/>
          <w:sz w:val="28"/>
          <w:szCs w:val="28"/>
        </w:rPr>
        <w:lastRenderedPageBreak/>
        <w:t>официальных сайтах муниципальных учреждений и предприятий.</w:t>
      </w:r>
    </w:p>
    <w:p w:rsidR="00C625FE" w:rsidRPr="00851985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 муниципальных учреждений и муниципальных унитарных предприятий </w:t>
      </w:r>
      <w:r w:rsidRPr="00851985">
        <w:rPr>
          <w:rFonts w:ascii="Times New Roman" w:hAnsi="Times New Roman" w:cs="Times New Roman"/>
          <w:sz w:val="28"/>
          <w:szCs w:val="28"/>
        </w:rPr>
        <w:t>обеспечить внесение в установленном трудовым законодательством порядке изменений в трудовые договоры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руководителя,</w:t>
      </w:r>
      <w:r w:rsidR="00A15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в части условий оплаты труда с учетом предельного уровня </w:t>
      </w:r>
      <w:r w:rsidR="00A153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оотношения  среднемесячной </w:t>
      </w:r>
      <w:r w:rsidR="00A153FC">
        <w:rPr>
          <w:rFonts w:ascii="Times New Roman" w:hAnsi="Times New Roman" w:cs="Times New Roman"/>
          <w:sz w:val="28"/>
          <w:szCs w:val="28"/>
        </w:rPr>
        <w:t xml:space="preserve">заработной платы заместителей   руководителя, главного бухгалтера </w:t>
      </w:r>
      <w:r w:rsidRPr="00851985">
        <w:rPr>
          <w:rFonts w:ascii="Times New Roman" w:hAnsi="Times New Roman" w:cs="Times New Roman"/>
          <w:sz w:val="28"/>
          <w:szCs w:val="28"/>
        </w:rPr>
        <w:t xml:space="preserve"> </w:t>
      </w:r>
      <w:r w:rsidR="00A153FC">
        <w:rPr>
          <w:rFonts w:ascii="Times New Roman" w:hAnsi="Times New Roman" w:cs="Times New Roman"/>
          <w:sz w:val="28"/>
          <w:szCs w:val="28"/>
        </w:rPr>
        <w:t xml:space="preserve">и среднемесячной </w:t>
      </w:r>
      <w:r w:rsidRPr="00851985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муниципального учреждения и</w:t>
      </w:r>
      <w:r w:rsidR="00A153FC">
        <w:rPr>
          <w:rFonts w:ascii="Times New Roman" w:hAnsi="Times New Roman" w:cs="Times New Roman"/>
          <w:sz w:val="28"/>
          <w:szCs w:val="28"/>
        </w:rPr>
        <w:t>ли муниципального унитарного</w:t>
      </w:r>
      <w:r w:rsidRPr="00851985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C625FE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</w:t>
      </w:r>
      <w:r w:rsidRPr="00851985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F71F80">
        <w:rPr>
          <w:rFonts w:ascii="Times New Roman" w:hAnsi="Times New Roman" w:cs="Times New Roman"/>
          <w:sz w:val="28"/>
          <w:szCs w:val="28"/>
        </w:rPr>
        <w:t xml:space="preserve">«Информационном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</w:t>
      </w:r>
      <w:r w:rsidR="00F71F80">
        <w:rPr>
          <w:rFonts w:ascii="Times New Roman" w:hAnsi="Times New Roman" w:cs="Times New Roman"/>
          <w:sz w:val="28"/>
          <w:szCs w:val="28"/>
        </w:rPr>
        <w:t xml:space="preserve">стить на официальном сайте </w:t>
      </w:r>
      <w:proofErr w:type="spellStart"/>
      <w:r w:rsidR="00F71F80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71F8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625FE" w:rsidRPr="00851985" w:rsidRDefault="00C625FE" w:rsidP="002769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5">
        <w:rPr>
          <w:rFonts w:ascii="Times New Roman" w:hAnsi="Times New Roman" w:cs="Times New Roman"/>
          <w:sz w:val="28"/>
          <w:szCs w:val="28"/>
        </w:rPr>
        <w:t>5.</w:t>
      </w:r>
      <w:r w:rsidR="00F71F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851985">
        <w:rPr>
          <w:rFonts w:ascii="Times New Roman" w:hAnsi="Times New Roman" w:cs="Times New Roman"/>
          <w:sz w:val="28"/>
          <w:szCs w:val="28"/>
        </w:rPr>
        <w:t>.</w:t>
      </w:r>
    </w:p>
    <w:p w:rsidR="00C625FE" w:rsidRPr="00851985" w:rsidRDefault="00C625FE" w:rsidP="0027699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625FE" w:rsidRDefault="00C625FE" w:rsidP="00276994">
      <w:pPr>
        <w:ind w:firstLine="851"/>
      </w:pPr>
    </w:p>
    <w:p w:rsidR="00C625FE" w:rsidRDefault="00C625FE" w:rsidP="00276994">
      <w:pPr>
        <w:ind w:firstLine="851"/>
      </w:pPr>
    </w:p>
    <w:p w:rsidR="00C625FE" w:rsidRDefault="00F71F80" w:rsidP="002769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625FE" w:rsidRPr="00D90D9C">
        <w:rPr>
          <w:sz w:val="28"/>
          <w:szCs w:val="28"/>
        </w:rPr>
        <w:t>Ницинского</w:t>
      </w:r>
      <w:proofErr w:type="spellEnd"/>
      <w:r w:rsidR="00C625FE" w:rsidRPr="00D90D9C">
        <w:rPr>
          <w:sz w:val="28"/>
          <w:szCs w:val="28"/>
        </w:rPr>
        <w:t xml:space="preserve"> </w:t>
      </w:r>
    </w:p>
    <w:p w:rsidR="00C625FE" w:rsidRPr="00D90D9C" w:rsidRDefault="00C625FE" w:rsidP="00276994">
      <w:pPr>
        <w:tabs>
          <w:tab w:val="left" w:pos="7104"/>
        </w:tabs>
        <w:ind w:firstLine="851"/>
        <w:rPr>
          <w:sz w:val="28"/>
          <w:szCs w:val="28"/>
        </w:rPr>
      </w:pPr>
      <w:r w:rsidRPr="00D90D9C">
        <w:rPr>
          <w:sz w:val="28"/>
          <w:szCs w:val="28"/>
        </w:rPr>
        <w:t>сельского поселения</w:t>
      </w:r>
      <w:r w:rsidR="00F71F80">
        <w:rPr>
          <w:sz w:val="28"/>
          <w:szCs w:val="28"/>
        </w:rPr>
        <w:tab/>
        <w:t xml:space="preserve">      </w:t>
      </w:r>
      <w:proofErr w:type="spellStart"/>
      <w:r w:rsidR="00F71F80">
        <w:rPr>
          <w:sz w:val="28"/>
          <w:szCs w:val="28"/>
        </w:rPr>
        <w:t>С.Г.Костенков</w:t>
      </w:r>
      <w:proofErr w:type="spellEnd"/>
    </w:p>
    <w:p w:rsidR="002C004A" w:rsidRDefault="002C004A" w:rsidP="00276994">
      <w:pPr>
        <w:ind w:firstLine="851"/>
      </w:pPr>
    </w:p>
    <w:sectPr w:rsidR="002C004A" w:rsidSect="0027699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E"/>
    <w:rsid w:val="00276994"/>
    <w:rsid w:val="002C004A"/>
    <w:rsid w:val="00A153FC"/>
    <w:rsid w:val="00C625FE"/>
    <w:rsid w:val="00EC422C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4BFC-16AC-4ADE-A3FB-37F6BAEB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5B47124C2CF6451E77625BB56A338493F6B8E63DAEAFAB7293DE83BBF20587C43301AAEd0Y7D" TargetMode="External"/><Relationship Id="rId5" Type="http://schemas.openxmlformats.org/officeDocument/2006/relationships/hyperlink" Target="consultantplus://offline/ref=3E15B47124C2CF6451E77625BB56A338493F6B8E63DAEAFAB7293DE83BBF20587C43301AA8d0Y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User</cp:lastModifiedBy>
  <cp:revision>3</cp:revision>
  <dcterms:created xsi:type="dcterms:W3CDTF">2017-06-19T10:05:00Z</dcterms:created>
  <dcterms:modified xsi:type="dcterms:W3CDTF">2017-06-19T10:50:00Z</dcterms:modified>
</cp:coreProperties>
</file>