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1B" w:rsidRPr="00763682" w:rsidRDefault="002B611B" w:rsidP="002B611B">
      <w:pPr>
        <w:spacing w:after="120"/>
        <w:jc w:val="right"/>
      </w:pPr>
    </w:p>
    <w:p w:rsidR="002B611B" w:rsidRPr="00763682" w:rsidRDefault="002B611B" w:rsidP="002B611B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 xml:space="preserve">  АДМИНИСТРАЦИЯ  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>НИЦИНСКОГО СЕЛЬСКОГО ПОСЕЛЕНИЯ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>СВЕРДЛОВСКОЙ ОБЛАСТИ</w:t>
      </w:r>
    </w:p>
    <w:p w:rsidR="002B611B" w:rsidRPr="008E6A8F" w:rsidRDefault="002B611B" w:rsidP="002B611B">
      <w:pPr>
        <w:jc w:val="center"/>
        <w:rPr>
          <w:b/>
          <w:bCs/>
          <w:i/>
          <w:iCs/>
          <w:sz w:val="28"/>
          <w:szCs w:val="28"/>
        </w:rPr>
      </w:pPr>
      <w:r w:rsidRPr="008E6A8F">
        <w:rPr>
          <w:b/>
          <w:bCs/>
          <w:i/>
          <w:iCs/>
          <w:sz w:val="28"/>
          <w:szCs w:val="28"/>
        </w:rPr>
        <w:t>П О С Т А Н О В Л Е Н И Е</w:t>
      </w:r>
    </w:p>
    <w:p w:rsidR="002B611B" w:rsidRPr="00763682" w:rsidRDefault="0011082E" w:rsidP="002B611B">
      <w:pPr>
        <w:rPr>
          <w:b/>
          <w:bCs/>
        </w:rPr>
      </w:pPr>
      <w:r>
        <w:rPr>
          <w:noProof/>
        </w:rPr>
        <w:pict>
          <v:line id="Line 3" o:spid="_x0000_s1026" style="position:absolute;z-index:251660288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>
        <w:rPr>
          <w:i/>
          <w:iCs/>
        </w:rPr>
        <w:t xml:space="preserve">от 14 апреля </w:t>
      </w:r>
      <w:r w:rsidR="002B611B" w:rsidRPr="00763682">
        <w:rPr>
          <w:i/>
          <w:iCs/>
        </w:rPr>
        <w:t>2016 года</w:t>
      </w:r>
    </w:p>
    <w:p w:rsidR="002B611B" w:rsidRPr="00763682" w:rsidRDefault="002B611B" w:rsidP="002B611B">
      <w:pPr>
        <w:rPr>
          <w:i/>
          <w:iCs/>
        </w:rPr>
      </w:pPr>
      <w:r w:rsidRPr="00763682">
        <w:rPr>
          <w:i/>
          <w:iCs/>
        </w:rPr>
        <w:t xml:space="preserve">с. </w:t>
      </w:r>
      <w:proofErr w:type="spellStart"/>
      <w:r w:rsidRPr="00763682">
        <w:rPr>
          <w:i/>
          <w:iCs/>
        </w:rPr>
        <w:t>Ницинское</w:t>
      </w:r>
      <w:proofErr w:type="spellEnd"/>
      <w:r w:rsidRPr="00763682">
        <w:rPr>
          <w:i/>
          <w:iCs/>
        </w:rPr>
        <w:t xml:space="preserve">                                           №</w:t>
      </w:r>
      <w:r w:rsidR="0011082E">
        <w:rPr>
          <w:i/>
          <w:iCs/>
        </w:rPr>
        <w:t xml:space="preserve"> 63</w:t>
      </w:r>
    </w:p>
    <w:p w:rsidR="002B611B" w:rsidRDefault="002B611B" w:rsidP="002B611B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2B611B" w:rsidRPr="0065714E" w:rsidRDefault="002B611B" w:rsidP="002B611B">
      <w:pPr>
        <w:pStyle w:val="ConsPlusTitle"/>
        <w:jc w:val="center"/>
        <w:rPr>
          <w:color w:val="FF0000"/>
          <w:sz w:val="24"/>
          <w:szCs w:val="24"/>
        </w:rPr>
      </w:pPr>
      <w:r w:rsidRPr="0065714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Pr="0065714E">
        <w:rPr>
          <w:rFonts w:ascii="Times New Roman" w:hAnsi="Times New Roman" w:cs="Times New Roman"/>
          <w:bCs w:val="0"/>
          <w:i/>
          <w:sz w:val="24"/>
          <w:szCs w:val="24"/>
        </w:rPr>
        <w:t>Административного регламента предоставлению муниципальной услуги: «Принятие граждан на учет в качестве лиц, имеющих право на получение в собственность</w:t>
      </w:r>
      <w:r w:rsidRPr="0065714E">
        <w:rPr>
          <w:color w:val="FF0000"/>
          <w:sz w:val="24"/>
          <w:szCs w:val="24"/>
        </w:rPr>
        <w:t xml:space="preserve"> </w:t>
      </w:r>
      <w:r w:rsidRPr="0065714E">
        <w:rPr>
          <w:rFonts w:ascii="Times New Roman" w:hAnsi="Times New Roman" w:cs="Times New Roman"/>
          <w:bCs w:val="0"/>
          <w:i/>
          <w:sz w:val="24"/>
          <w:szCs w:val="24"/>
        </w:rPr>
        <w:t>бесплатно земельных участков для индивидуального жилищного строительства»</w:t>
      </w: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Pr="004E202A" w:rsidRDefault="002B611B" w:rsidP="002B611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7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8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>. № 102 «Об утверждении  Порядка 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 Ницинского сельского поселения»,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jc w:val="both"/>
      </w:pPr>
    </w:p>
    <w:p w:rsidR="002B611B" w:rsidRDefault="002B611B" w:rsidP="002B61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B611B" w:rsidRPr="0065714E" w:rsidRDefault="002B611B" w:rsidP="008E6A8F">
      <w:pPr>
        <w:spacing w:beforeLines="20" w:before="48" w:afterLines="20" w:after="48"/>
        <w:ind w:firstLine="708"/>
        <w:jc w:val="both"/>
        <w:outlineLvl w:val="4"/>
        <w:rPr>
          <w:bCs/>
        </w:rPr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</w:t>
      </w:r>
      <w:r>
        <w:rPr>
          <w:bCs/>
        </w:rPr>
        <w:t>:</w:t>
      </w:r>
      <w:r w:rsidRPr="004E202A">
        <w:rPr>
          <w:bCs/>
        </w:rPr>
        <w:t xml:space="preserve"> </w:t>
      </w:r>
      <w:r w:rsidR="0065714E" w:rsidRPr="0065714E">
        <w:rPr>
          <w:bCs/>
        </w:rPr>
        <w:t>«Принятие граждан на учет в качестве лиц, имеющих право на получение в собственность</w:t>
      </w:r>
      <w:r w:rsidR="0065714E" w:rsidRPr="0065714E">
        <w:rPr>
          <w:rFonts w:ascii="Arial" w:hAnsi="Arial" w:cs="Arial"/>
          <w:bCs/>
          <w:color w:val="FF0000"/>
        </w:rPr>
        <w:t xml:space="preserve"> </w:t>
      </w:r>
      <w:r w:rsidR="0065714E" w:rsidRPr="0065714E">
        <w:rPr>
          <w:bCs/>
        </w:rPr>
        <w:t>бесплатно земельных участков для индивидуального жилищного строительства»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 xml:space="preserve">Регламент в сети Интернет на официальном сайте </w:t>
      </w:r>
      <w:proofErr w:type="spellStart"/>
      <w:r w:rsidRPr="004E202A">
        <w:rPr>
          <w:bCs/>
        </w:rPr>
        <w:t>Ницинского</w:t>
      </w:r>
      <w:proofErr w:type="spellEnd"/>
      <w:r w:rsidRPr="004E202A">
        <w:rPr>
          <w:bCs/>
        </w:rPr>
        <w:t xml:space="preserve"> сельского поселения: www.nicinskoe.ru.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2B611B" w:rsidRDefault="002B611B" w:rsidP="002B611B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11082E" w:rsidRDefault="0011082E" w:rsidP="0065714E">
      <w:pPr>
        <w:widowControl w:val="0"/>
        <w:tabs>
          <w:tab w:val="left" w:pos="9497"/>
        </w:tabs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65714E" w:rsidRDefault="0065714E" w:rsidP="0065714E">
      <w:pPr>
        <w:widowControl w:val="0"/>
        <w:tabs>
          <w:tab w:val="left" w:pos="9497"/>
        </w:tabs>
        <w:autoSpaceDE w:val="0"/>
        <w:autoSpaceDN w:val="0"/>
        <w:adjustRightInd w:val="0"/>
        <w:ind w:right="-1" w:firstLine="709"/>
        <w:jc w:val="right"/>
        <w:rPr>
          <w:bCs/>
        </w:rPr>
      </w:pPr>
      <w:r>
        <w:rPr>
          <w:bCs/>
        </w:rPr>
        <w:lastRenderedPageBreak/>
        <w:t xml:space="preserve"> Приложение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t xml:space="preserve">УТВЕРЖДЕН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11082E">
        <w:rPr>
          <w:bCs/>
        </w:rPr>
        <w:t xml:space="preserve">14 апреля </w:t>
      </w:r>
      <w:r>
        <w:rPr>
          <w:bCs/>
        </w:rPr>
        <w:t>2016г. №</w:t>
      </w:r>
      <w:r w:rsidR="0011082E">
        <w:rPr>
          <w:bCs/>
        </w:rPr>
        <w:t>63</w:t>
      </w:r>
      <w:bookmarkStart w:id="0" w:name="_GoBack"/>
      <w:bookmarkEnd w:id="0"/>
      <w:r>
        <w:rPr>
          <w:bCs/>
        </w:rPr>
        <w:t xml:space="preserve">  </w:t>
      </w:r>
    </w:p>
    <w:p w:rsidR="002B611B" w:rsidRPr="002B611B" w:rsidRDefault="002B611B" w:rsidP="002B611B">
      <w:pPr>
        <w:pStyle w:val="ConsPlusNormal"/>
        <w:jc w:val="right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65714E" w:rsidRDefault="0065714E" w:rsidP="0065714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Par28"/>
      <w:bookmarkEnd w:id="1"/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Административного регламента предоставлению </w:t>
      </w:r>
    </w:p>
    <w:p w:rsidR="0065714E" w:rsidRDefault="0065714E" w:rsidP="0065714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муниципальной услуги: «Принятие граждан на учет в качестве лиц, </w:t>
      </w:r>
    </w:p>
    <w:p w:rsidR="002B611B" w:rsidRPr="0065714E" w:rsidRDefault="0065714E" w:rsidP="0065714E">
      <w:pPr>
        <w:pStyle w:val="ConsPlusNormal"/>
        <w:jc w:val="center"/>
        <w:rPr>
          <w:b/>
          <w:color w:val="FF0000"/>
          <w:sz w:val="28"/>
          <w:szCs w:val="28"/>
        </w:rPr>
      </w:pP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>имеющих право на получение в собственность</w:t>
      </w:r>
      <w:r w:rsidRPr="0065714E">
        <w:rPr>
          <w:b/>
          <w:bCs/>
          <w:color w:val="FF0000"/>
          <w:sz w:val="28"/>
          <w:szCs w:val="28"/>
        </w:rPr>
        <w:t xml:space="preserve"> </w:t>
      </w: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>бесплатно земельных участков для индивидуального жилищного строительства»</w:t>
      </w:r>
    </w:p>
    <w:p w:rsidR="0065714E" w:rsidRDefault="0065714E" w:rsidP="002B611B">
      <w:pPr>
        <w:pStyle w:val="ConsPlusNormal"/>
        <w:jc w:val="center"/>
        <w:outlineLvl w:val="1"/>
        <w:rPr>
          <w:color w:val="FF0000"/>
        </w:rPr>
      </w:pPr>
    </w:p>
    <w:p w:rsidR="0065714E" w:rsidRPr="00C33F22" w:rsidRDefault="0065714E" w:rsidP="006571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F22">
        <w:rPr>
          <w:b/>
          <w:sz w:val="28"/>
          <w:szCs w:val="28"/>
        </w:rPr>
        <w:t xml:space="preserve">Раздел 1. </w:t>
      </w:r>
      <w:r w:rsidRPr="00C33F22">
        <w:rPr>
          <w:b/>
          <w:bCs/>
          <w:sz w:val="28"/>
          <w:szCs w:val="28"/>
        </w:rPr>
        <w:t>Общие положения</w:t>
      </w:r>
    </w:p>
    <w:p w:rsidR="0065714E" w:rsidRPr="00C33F22" w:rsidRDefault="0065714E" w:rsidP="006571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611B" w:rsidRPr="0065714E" w:rsidRDefault="0065714E" w:rsidP="0065714E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65714E">
        <w:rPr>
          <w:rFonts w:ascii="Times New Roman" w:hAnsi="Times New Roman" w:cs="Times New Roman"/>
          <w:b/>
          <w:sz w:val="28"/>
          <w:szCs w:val="28"/>
        </w:rPr>
        <w:t>1. Предмет регулирования</w:t>
      </w:r>
    </w:p>
    <w:p w:rsidR="00077E3F" w:rsidRDefault="00077E3F" w:rsidP="002B61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14E" w:rsidRPr="00077E3F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"Принятие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строительства" (далее - Регламент) являются</w:t>
      </w:r>
      <w:r w:rsidR="0065714E" w:rsidRPr="00077E3F">
        <w:rPr>
          <w:rFonts w:ascii="Times New Roman" w:hAnsi="Times New Roman" w:cs="Times New Roman"/>
          <w:sz w:val="28"/>
          <w:szCs w:val="28"/>
        </w:rPr>
        <w:t>:</w:t>
      </w:r>
    </w:p>
    <w:p w:rsidR="0065714E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-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административные процедуры, обеспечивающие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 (далее - муниципальная услуга)</w:t>
      </w:r>
      <w:r w:rsidRPr="00077E3F">
        <w:rPr>
          <w:rFonts w:ascii="Times New Roman" w:hAnsi="Times New Roman" w:cs="Times New Roman"/>
          <w:sz w:val="28"/>
          <w:szCs w:val="28"/>
        </w:rPr>
        <w:t>;</w:t>
      </w:r>
    </w:p>
    <w:p w:rsidR="0065714E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 xml:space="preserve">- 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r w:rsidR="00077E3F" w:rsidRPr="00077E3F">
        <w:rPr>
          <w:rFonts w:ascii="Times New Roman" w:hAnsi="Times New Roman" w:cs="Times New Roman"/>
          <w:sz w:val="28"/>
          <w:szCs w:val="28"/>
        </w:rPr>
        <w:t>Администрации Ницинского сельского поселения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7E3F" w:rsidRPr="00077E3F">
        <w:rPr>
          <w:rFonts w:ascii="Times New Roman" w:hAnsi="Times New Roman" w:cs="Times New Roman"/>
          <w:sz w:val="28"/>
          <w:szCs w:val="28"/>
        </w:rPr>
        <w:t>Администрация</w:t>
      </w:r>
      <w:r w:rsidR="002B611B" w:rsidRPr="00077E3F">
        <w:rPr>
          <w:rFonts w:ascii="Times New Roman" w:hAnsi="Times New Roman" w:cs="Times New Roman"/>
          <w:sz w:val="28"/>
          <w:szCs w:val="28"/>
        </w:rPr>
        <w:t>)</w:t>
      </w:r>
      <w:r w:rsidRPr="00077E3F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-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участников отношений, возникающих в процессе предоставления муниципальной услуги, реализация прав граждан и определяет сроки и последовательность административных процедур (действий).</w:t>
      </w:r>
    </w:p>
    <w:p w:rsidR="00077E3F" w:rsidRDefault="00077E3F" w:rsidP="002B611B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8A75B2" w:rsidRDefault="008A75B2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2B611B" w:rsidRPr="008A7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выступают постоянно проживающие на территории </w:t>
      </w:r>
      <w:r w:rsidRPr="008A75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граждане, категории которых перечислены в </w:t>
      </w:r>
      <w:hyperlink r:id="rId9" w:history="1">
        <w:r w:rsidR="002B611B" w:rsidRPr="008A75B2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N 18-ОЗ "Об особенностях регулирования земельных отношений на территории Свердловской области" (далее - заявители), а именно: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lastRenderedPageBreak/>
        <w:t>3)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4)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5)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6)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7)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Заявители, имеющие право на внеочередное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Таким заявителям земельные участки предоставляются вне очереди.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Заявители, имеющие право на первоочередное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Земельные участки предоставляются заявителям исходя из даты и времени приема заявлений и документов (в порядке очереди: в первую очередь гражданам, включенным в список граждан, имеющих право на первоочередное получение земельных участков для индивидуального жилищного строительства в собственность бесплатно, а затем гражданам, включенным в общую очередь).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Земельный участок для индивидуального жилищного строительства в соответствии с Регламентом предоставляется в собственность бесплатно один раз.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Заявителям предоставляются земельные участки, находящи</w:t>
      </w:r>
      <w:r w:rsidR="008A75B2" w:rsidRPr="008A75B2">
        <w:rPr>
          <w:rFonts w:ascii="Times New Roman" w:hAnsi="Times New Roman" w:cs="Times New Roman"/>
          <w:sz w:val="28"/>
          <w:szCs w:val="28"/>
        </w:rPr>
        <w:t>е</w:t>
      </w:r>
      <w:r w:rsidRPr="008A75B2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8A75B2" w:rsidRPr="008A75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</w:p>
    <w:p w:rsidR="002B611B" w:rsidRPr="008A75B2" w:rsidRDefault="008A75B2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2</w:t>
      </w:r>
      <w:r w:rsidR="002B611B" w:rsidRPr="008A7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</w:t>
      </w:r>
      <w:hyperlink r:id="rId10" w:history="1">
        <w:r w:rsidR="002B611B" w:rsidRPr="008A75B2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- нотариально удостоверенной доверенностью;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- доверенностью, приравненной к нотариально удостоверенной.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A75B2" w:rsidRDefault="008A75B2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 ИНФОРМИРОВАНИЯ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66"/>
      <w:bookmarkEnd w:id="3"/>
      <w:r>
        <w:rPr>
          <w:sz w:val="28"/>
          <w:szCs w:val="28"/>
        </w:rPr>
        <w:t>3.1</w:t>
      </w:r>
      <w:r w:rsidRPr="00D3325A">
        <w:rPr>
          <w:sz w:val="28"/>
          <w:szCs w:val="28"/>
        </w:rPr>
        <w:t xml:space="preserve"> Информацию по вопросам предоставления услуги можно получить: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 xml:space="preserve">1) непосредственно в администрации Ницинского сельского поселения по адресу: с. Ницинское, ул. Советская, 35, </w:t>
      </w:r>
      <w:proofErr w:type="spellStart"/>
      <w:r w:rsidRPr="00D3325A">
        <w:rPr>
          <w:sz w:val="28"/>
          <w:szCs w:val="28"/>
        </w:rPr>
        <w:t>каб</w:t>
      </w:r>
      <w:proofErr w:type="spellEnd"/>
      <w:r w:rsidRPr="00D3325A">
        <w:rPr>
          <w:sz w:val="28"/>
          <w:szCs w:val="28"/>
        </w:rPr>
        <w:t>. №4;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телефон для справок: тел./факс 8 (34361) 2-61-42;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 xml:space="preserve">график работы специалиста администрации: понедельник - пятница с 8-00 до 17-00 </w:t>
      </w:r>
      <w:proofErr w:type="gramStart"/>
      <w:r w:rsidRPr="00D3325A">
        <w:rPr>
          <w:sz w:val="28"/>
          <w:szCs w:val="28"/>
        </w:rPr>
        <w:t>час.,</w:t>
      </w:r>
      <w:proofErr w:type="gramEnd"/>
      <w:r w:rsidRPr="00D3325A">
        <w:rPr>
          <w:sz w:val="28"/>
          <w:szCs w:val="28"/>
        </w:rPr>
        <w:t xml:space="preserve"> перерыв на обед с 12-00 до 13-00 час.; выходные дни - суббота, воскресенье;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приемные дни – среда с 8-00 до 12-00; пятница с 12-00 до 17-00;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адрес электронной почты отдела: nizpos@mail.ru;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2) на информационных стендах в администрации поселения;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3) посредством размещения на официальном сайте администрации Ницинского сельского поселения в сети Интернет (далее - Интернет-сайт);</w:t>
      </w:r>
    </w:p>
    <w:p w:rsidR="008A75B2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4) посредством ответов на письменные обращения, поступившие в администрацию либо на адрес электронной почты отдела.</w:t>
      </w:r>
    </w:p>
    <w:p w:rsidR="008A75B2" w:rsidRPr="000F576F" w:rsidRDefault="008A75B2" w:rsidP="008A7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0D22CF">
        <w:rPr>
          <w:color w:val="FF0000"/>
          <w:sz w:val="28"/>
          <w:szCs w:val="28"/>
        </w:rPr>
        <w:t xml:space="preserve"> </w:t>
      </w:r>
      <w:r w:rsidRPr="000F576F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Pr="000D22CF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>, место нахождения МФЦ: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>Свердловская область, Слободо-Туринский район, с. Туринская Слобода, ул. Ленина</w:t>
      </w:r>
      <w:r w:rsidRPr="00DC3C74">
        <w:rPr>
          <w:sz w:val="28"/>
          <w:szCs w:val="28"/>
        </w:rPr>
        <w:t>, 1.</w:t>
      </w:r>
      <w:r w:rsidRPr="000D22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нформацию о местонахождении </w:t>
      </w:r>
      <w:r>
        <w:rPr>
          <w:sz w:val="28"/>
          <w:szCs w:val="28"/>
        </w:rPr>
        <w:t>МФЦ,</w:t>
      </w:r>
      <w:r w:rsidRPr="000F576F">
        <w:rPr>
          <w:sz w:val="28"/>
          <w:szCs w:val="28"/>
        </w:rPr>
        <w:t xml:space="preserve"> его филиалов</w:t>
      </w:r>
      <w:r>
        <w:rPr>
          <w:sz w:val="28"/>
          <w:szCs w:val="28"/>
        </w:rPr>
        <w:t xml:space="preserve"> и графике работы</w:t>
      </w:r>
      <w:r w:rsidRPr="000F576F">
        <w:rPr>
          <w:sz w:val="28"/>
          <w:szCs w:val="28"/>
        </w:rPr>
        <w:t xml:space="preserve"> можно найти на официальном сайте в сети Интернет: </w:t>
      </w:r>
      <w:hyperlink r:id="rId11" w:history="1">
        <w:r w:rsidRPr="008A75B2">
          <w:rPr>
            <w:rStyle w:val="a5"/>
            <w:color w:val="auto"/>
            <w:sz w:val="28"/>
            <w:szCs w:val="28"/>
          </w:rPr>
          <w:t>www.mfc66.ru</w:t>
        </w:r>
      </w:hyperlink>
      <w:r w:rsidRPr="008A75B2">
        <w:rPr>
          <w:sz w:val="28"/>
          <w:szCs w:val="28"/>
        </w:rPr>
        <w:t>.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  <w:r>
        <w:rPr>
          <w:sz w:val="28"/>
          <w:szCs w:val="28"/>
        </w:rPr>
        <w:t xml:space="preserve"> </w:t>
      </w:r>
      <w:r w:rsidRPr="00C34222">
        <w:rPr>
          <w:sz w:val="28"/>
          <w:szCs w:val="28"/>
        </w:rPr>
        <w:t>8-80</w:t>
      </w:r>
      <w:r>
        <w:rPr>
          <w:sz w:val="28"/>
          <w:szCs w:val="28"/>
        </w:rPr>
        <w:t>0-200-84-40 (звонок бесплатный)</w:t>
      </w:r>
      <w:r w:rsidRPr="000F576F">
        <w:rPr>
          <w:sz w:val="28"/>
          <w:szCs w:val="28"/>
        </w:rPr>
        <w:t>.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3325A">
        <w:rPr>
          <w:sz w:val="28"/>
          <w:szCs w:val="28"/>
        </w:rPr>
        <w:t xml:space="preserve"> Информация о порядке оказания муниципальной услуги, в том числе о ходе предоставления, может предоставляться: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непосредственно должностными лицами, специалистом администрации;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с использованием средств телефонной связи;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посредством размещения на Интернет-сайте;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путем публикации в средствах массовой информации;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на информационных стендах в администрации.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C53CE8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 xml:space="preserve">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53CE8">
        <w:rPr>
          <w:sz w:val="28"/>
          <w:szCs w:val="28"/>
        </w:rPr>
        <w:t xml:space="preserve">в сети «Интернет», указанном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Регламента.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>К размещаемой информации по вопросам предос</w:t>
      </w:r>
      <w:r>
        <w:rPr>
          <w:sz w:val="28"/>
          <w:szCs w:val="28"/>
        </w:rPr>
        <w:t>тавления муниципальной услуги</w:t>
      </w:r>
      <w:r w:rsidRPr="00C53CE8">
        <w:rPr>
          <w:sz w:val="28"/>
          <w:szCs w:val="28"/>
        </w:rPr>
        <w:t xml:space="preserve"> относится: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1</w:t>
      </w:r>
      <w:r w:rsidRPr="00C53CE8">
        <w:rPr>
          <w:sz w:val="28"/>
          <w:szCs w:val="28"/>
        </w:rPr>
        <w:t>-</w:t>
      </w:r>
      <w:r>
        <w:rPr>
          <w:sz w:val="28"/>
          <w:szCs w:val="28"/>
        </w:rPr>
        <w:t>5 п.3.1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извлечения из нормативных прав</w:t>
      </w:r>
      <w:r>
        <w:rPr>
          <w:sz w:val="28"/>
          <w:szCs w:val="28"/>
        </w:rPr>
        <w:t>овых актов Российской Федерации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услуги;</w:t>
      </w:r>
    </w:p>
    <w:p w:rsidR="008A75B2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услуги;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2B611B" w:rsidRPr="004B59AA" w:rsidRDefault="002B611B" w:rsidP="002B61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B59AA">
        <w:rPr>
          <w:rFonts w:ascii="Times New Roman" w:hAnsi="Times New Roman" w:cs="Times New Roman"/>
          <w:sz w:val="28"/>
          <w:szCs w:val="28"/>
        </w:rPr>
        <w:t xml:space="preserve"> – «</w:t>
      </w:r>
      <w:r w:rsidRPr="004B59AA">
        <w:rPr>
          <w:rFonts w:ascii="Times New Roman" w:hAnsi="Times New Roman" w:cs="Times New Roman"/>
          <w:sz w:val="28"/>
          <w:szCs w:val="28"/>
        </w:rPr>
        <w:t xml:space="preserve">Принятие граждан на учет в качестве лиц, имеющих право на получение в собственность </w:t>
      </w:r>
      <w:r w:rsidR="004B59AA" w:rsidRPr="004B59AA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4B59AA">
        <w:rPr>
          <w:rFonts w:ascii="Times New Roman" w:hAnsi="Times New Roman" w:cs="Times New Roman"/>
          <w:sz w:val="28"/>
          <w:szCs w:val="28"/>
        </w:rPr>
        <w:t>земельн</w:t>
      </w:r>
      <w:r w:rsidR="004B59AA">
        <w:rPr>
          <w:rFonts w:ascii="Times New Roman" w:hAnsi="Times New Roman" w:cs="Times New Roman"/>
          <w:sz w:val="28"/>
          <w:szCs w:val="28"/>
        </w:rPr>
        <w:t>ый</w:t>
      </w:r>
      <w:r w:rsidRPr="004B59A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59AA">
        <w:rPr>
          <w:rFonts w:ascii="Times New Roman" w:hAnsi="Times New Roman" w:cs="Times New Roman"/>
          <w:sz w:val="28"/>
          <w:szCs w:val="28"/>
        </w:rPr>
        <w:t>о</w:t>
      </w:r>
      <w:r w:rsidRPr="004B59AA">
        <w:rPr>
          <w:rFonts w:ascii="Times New Roman" w:hAnsi="Times New Roman" w:cs="Times New Roman"/>
          <w:sz w:val="28"/>
          <w:szCs w:val="28"/>
        </w:rPr>
        <w:t>к для индивидуального жилищного строительства.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2. НАИМЕНОВАНИЕ ОТРАСЛЕВОГО (ФУНКЦИОНАЛЬНОГО) ОРГАНА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B59AA"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4B59AA">
        <w:rPr>
          <w:rFonts w:ascii="Times New Roman" w:hAnsi="Times New Roman" w:cs="Times New Roman"/>
          <w:b/>
          <w:sz w:val="28"/>
          <w:szCs w:val="28"/>
        </w:rPr>
        <w:t>,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ОРГАНИЗАЦИИ,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ОБРАЩЕНИЕ В КОТОРУЮ НЕОБХОДИМО</w:t>
      </w:r>
      <w:r w:rsidR="004B59AA">
        <w:rPr>
          <w:rFonts w:ascii="Times New Roman" w:hAnsi="Times New Roman" w:cs="Times New Roman"/>
          <w:b/>
          <w:sz w:val="28"/>
          <w:szCs w:val="28"/>
        </w:rPr>
        <w:t>,</w:t>
      </w:r>
      <w:r w:rsidRPr="004B59A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B59AA" w:rsidRPr="004B59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59AA">
        <w:rPr>
          <w:rFonts w:ascii="Times New Roman" w:hAnsi="Times New Roman" w:cs="Times New Roman"/>
          <w:sz w:val="28"/>
          <w:szCs w:val="28"/>
        </w:rPr>
        <w:t>, а именно муниципальными служащими (далее - специалисты).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картографии", МФЦ.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4B59AA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4B59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3. ОПИСАНИЕ РЕЗУЛЬТАТА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является постановка заявителя на учет в качестве лиц, имеющих право на получение в собственность </w:t>
      </w:r>
      <w:r w:rsidR="004B59AA" w:rsidRPr="004B59AA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4B59AA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постановке заявителя на учет в качестве лиц, имеющих право на получение бесплатно в собственность земельного участка для индивидуального жилищного строительства (далее - очередь) при наличии оснований, указанных в </w:t>
      </w:r>
      <w:hyperlink w:anchor="Par204" w:history="1">
        <w:r w:rsidRPr="004B59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B59AA" w:rsidRPr="004B59AA">
          <w:rPr>
            <w:rFonts w:ascii="Times New Roman" w:hAnsi="Times New Roman" w:cs="Times New Roman"/>
            <w:sz w:val="28"/>
            <w:szCs w:val="28"/>
          </w:rPr>
          <w:t>1</w:t>
        </w:r>
        <w:r w:rsidRPr="004B59A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B59A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4. СРОК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Решение о включении (об отказе во включении) заявителя в очередь принимается в течение тридцати дней со дня подачи заявления о принятии на учет.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Решение о предоставлении заявителю (об отказе в предоставлении) земельного участка для индивидуального жилищного строительства в собственность бесплатно принимается в порядке очереди.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РЕГУЛИРУЮЩИХ ОТНОШЕНИЯ, ВОЗНИКАЮЩИЕ В СВЯЗИ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С ПРЕДОСТАВЛЕНИЕМ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6D51C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03.01.2005, N 1 (часть 1, статья 14));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4" w:history="1">
        <w:r w:rsidRPr="006D51C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(Собрание законодательства Российской Федерации, 05.12.1994, N 32, статья 3301);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6D51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статья 4179);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D51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(Собрание законодательства Свердловской области, 05.08.2004, N 6 (2004), статья 482);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D51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12.12.2011 N 1682-ПП "Об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законодательством".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6D51C1" w:rsidRDefault="006D51C1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lastRenderedPageBreak/>
        <w:t>6. ИСЧЕРПЫВАЮЩИЙ ПЕРЕЧЕНЬ ДОКУМЕНТОВ, НЕОБХОДИМЫХ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2B611B" w:rsidRPr="006D51C1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8"/>
      <w:bookmarkEnd w:id="4"/>
      <w:r w:rsidRPr="006D51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1) заявление о постановке на учет в качестве лиц, имеющих право на получение бесплатно в собственность для индивидуального жилищного строительства;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заявителя, а также подтверждающий факт его постоянного проживания на территории </w:t>
      </w:r>
      <w:r w:rsidR="006D51C1" w:rsidRPr="006D51C1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6D51C1">
        <w:rPr>
          <w:rFonts w:ascii="Times New Roman" w:hAnsi="Times New Roman" w:cs="Times New Roman"/>
          <w:sz w:val="28"/>
          <w:szCs w:val="28"/>
        </w:rPr>
        <w:t>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3)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4)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5) копию справки медико-социальной экспертизы о наличии инвалидности (в случае если заявитель имеет инвалидность);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6) копии документов, подтверждающих семейные отношения с инвалидом (в случае если заявление подают гражданин, имеющий инвалидность, и совместно проживающие с ним члены его семьи);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7) справку с места жительства, подтверждающую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8)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9) справку об общей продолжительности военной службы (для граждан, уволенных с военной службы);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10) справку войсковой части о прохождении военной службы (для лиц, проходящих военную службу);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11)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0"/>
      <w:bookmarkEnd w:id="5"/>
      <w:r w:rsidRPr="006D51C1">
        <w:rPr>
          <w:rFonts w:ascii="Times New Roman" w:hAnsi="Times New Roman" w:cs="Times New Roman"/>
          <w:sz w:val="28"/>
          <w:szCs w:val="28"/>
        </w:rPr>
        <w:t>12) удостоверение установленного образца для граждан: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ветеранов боевых действий на территории СССР, на территории Российской Федерации и территориях других государств;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lastRenderedPageBreak/>
        <w:t xml:space="preserve">- эвакуированных (в том числе выехавших добровольно) в 1986 году из зоны отчуждения или переселенные (переселяемые),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6D51C1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9" w:history="1">
        <w:r w:rsidRPr="006D51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>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из подразделений особого риска в пределах, установленных </w:t>
      </w:r>
      <w:hyperlink r:id="rId20" w:history="1">
        <w:r w:rsidRPr="006D51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получивших суммарную (накопленную) эффективную дозу облучения, превышающую 25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 xml:space="preserve"> (бэр) (при условии признания их нуждающимися в улучшении жилищных условий), в соответствии с </w:t>
      </w:r>
      <w:hyperlink r:id="rId21" w:history="1">
        <w:r w:rsidRPr="006D51C1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являющихся инвалидами вследствие чернобыльской катастрофы (при условии признания их нуждающимися в улучшении жилищных условий) из числа: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lastRenderedPageBreak/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13) копию диплома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14) копию трудового договора, подтверждающего факт работы в сельской местности по полученной специальности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15) копию трудовой книжки, заверенную работодателем, выданную не ранее чем за тридцать дней до дня обращения в орган учета с заявлением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16) копию свидетельства о заключении брака (для граждан, не достигших возраста 35 лет, состоящих между собой в браке и совместно обратившихся за предоставлением земельного участка);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17) копии свидетельств о рождении (об усыновлении) детей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18) в случае если в свидетельстве о рождении указаны фамилия, имя, отчество отца, справку органов регистрации актов гражданского состояния о том, что фамилия отца записана со слов матери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19) в случае смерти одного из родителей, копию свидетельства о смерти супруга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20)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21) копии документов, подтверждающих присвоение специального статуса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22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</w:t>
      </w:r>
      <w:r w:rsidRPr="006D51C1">
        <w:rPr>
          <w:rFonts w:ascii="Times New Roman" w:hAnsi="Times New Roman" w:cs="Times New Roman"/>
          <w:sz w:val="28"/>
          <w:szCs w:val="28"/>
        </w:rPr>
        <w:lastRenderedPageBreak/>
        <w:t xml:space="preserve">Закона Российской Федерации от 15.01.1993 N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 в соответствии с </w:t>
      </w:r>
      <w:hyperlink r:id="rId23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09.01.1997 N 5-ФЗ "О предоставлении социальных гарантий Героям Социалистического Труда и полным кавалерам орденов Трудовой Славы");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22) копии удостоверений о награждении соответствующими орденами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24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 в соответствии с </w:t>
      </w:r>
      <w:hyperlink r:id="rId25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09.01.1997 N 5-ФЗ "О предоставлении социальных гарантий Героям Социалистического Труда и полным кавалерам орденов Трудовой Славы").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7. ИСЧЕРПЫВАЮЩИЙ ПЕРЕЧЕНЬ ДОКУМЕНТОВ, НЕОБХОДИМЫХ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  <w:r w:rsidR="006D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1C1">
        <w:rPr>
          <w:rFonts w:ascii="Times New Roman" w:hAnsi="Times New Roman" w:cs="Times New Roman"/>
          <w:b/>
          <w:sz w:val="28"/>
          <w:szCs w:val="28"/>
        </w:rPr>
        <w:t>В РАСПОРЯЖЕНИИ ИНЫХ ОРГАНОВ, УЧАСТВУЮЩИХ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8"/>
      <w:bookmarkEnd w:id="6"/>
      <w:r w:rsidRPr="00A97D06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находящимися в распоряжении органов государственной власти, органов местного самоуправления и подведомственных им организаций, являются: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выписка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</w:t>
      </w:r>
      <w:r w:rsidR="00A97D06" w:rsidRPr="00A97D06">
        <w:rPr>
          <w:rFonts w:ascii="Times New Roman" w:hAnsi="Times New Roman" w:cs="Times New Roman"/>
          <w:sz w:val="28"/>
          <w:szCs w:val="28"/>
        </w:rPr>
        <w:t>,</w:t>
      </w:r>
      <w:r w:rsidRPr="00A97D06">
        <w:rPr>
          <w:rFonts w:ascii="Times New Roman" w:hAnsi="Times New Roman" w:cs="Times New Roman"/>
          <w:sz w:val="28"/>
          <w:szCs w:val="28"/>
        </w:rPr>
        <w:t xml:space="preserve"> чем за 30 дней до дня обращения заявителя в </w:t>
      </w:r>
      <w:r w:rsidR="00A97D06" w:rsidRPr="00A97D06">
        <w:rPr>
          <w:rFonts w:ascii="Times New Roman" w:hAnsi="Times New Roman" w:cs="Times New Roman"/>
          <w:sz w:val="28"/>
          <w:szCs w:val="28"/>
        </w:rPr>
        <w:t>Администрацию</w:t>
      </w:r>
      <w:r w:rsidRPr="00A97D06">
        <w:rPr>
          <w:rFonts w:ascii="Times New Roman" w:hAnsi="Times New Roman" w:cs="Times New Roman"/>
          <w:sz w:val="28"/>
          <w:szCs w:val="28"/>
        </w:rPr>
        <w:t xml:space="preserve"> с заявлением об оказании услуги.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Данные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 Для их получения заявителю следует обратиться в отдел по учету и распределению жилья администрации по месту признания его нуждающимся в улучшении жилищных условий.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ОСУЩЕСТВЛЕНИЯ ДЕЙСТВИЙ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6" w:history="1">
        <w:r w:rsidRPr="00A97D0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97D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ОТКАЗА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2B611B" w:rsidRPr="0065714E" w:rsidRDefault="002B611B" w:rsidP="002B611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5"/>
      <w:bookmarkEnd w:id="7"/>
      <w:r w:rsidRPr="00A97D06">
        <w:rPr>
          <w:rFonts w:ascii="Times New Roman" w:hAnsi="Times New Roman" w:cs="Times New Roman"/>
          <w:sz w:val="28"/>
          <w:szCs w:val="28"/>
        </w:rPr>
        <w:t>Основаниями для отказа в принятии документов являются: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представление нечитаемых документов, документов с приписками, подчистками, помарками;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отсутствие в письменном заявлении указаний на фамилию, имя, отчество (при наличии последнего) заявителя, основания для принятия на учет.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ПРИОСТАНОВЛЕНИЯ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4"/>
      <w:bookmarkEnd w:id="8"/>
      <w:r w:rsidRPr="000C529A">
        <w:rPr>
          <w:rFonts w:ascii="Times New Roman" w:hAnsi="Times New Roman" w:cs="Times New Roman"/>
          <w:sz w:val="28"/>
          <w:szCs w:val="28"/>
        </w:rPr>
        <w:t>В предоставлении услуги отказывается: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случаях представления заявителем не всех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случае реализации заявителем права на однократное получение земельного участка</w:t>
      </w:r>
      <w:r w:rsidR="00A97D06" w:rsidRPr="000C529A">
        <w:rPr>
          <w:rFonts w:ascii="Times New Roman" w:hAnsi="Times New Roman" w:cs="Times New Roman"/>
          <w:sz w:val="28"/>
          <w:szCs w:val="28"/>
        </w:rPr>
        <w:t>,</w:t>
      </w:r>
      <w:r w:rsidRPr="000C529A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в собственность бесплатно на территории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случае выявления в представленных заявителем документах сведений, не соответствующих действительности;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в случае если заявитель не относится к категориям граждан, указанным в </w:t>
      </w:r>
      <w:r w:rsidR="00A97D06" w:rsidRPr="000C529A">
        <w:rPr>
          <w:rFonts w:ascii="Times New Roman" w:hAnsi="Times New Roman" w:cs="Times New Roman"/>
          <w:sz w:val="28"/>
          <w:szCs w:val="28"/>
        </w:rPr>
        <w:t>настоящем Ре</w:t>
      </w:r>
      <w:r w:rsidRPr="000C529A">
        <w:rPr>
          <w:rFonts w:ascii="Times New Roman" w:hAnsi="Times New Roman" w:cs="Times New Roman"/>
          <w:sz w:val="28"/>
          <w:szCs w:val="28"/>
        </w:rPr>
        <w:t>гламент</w:t>
      </w:r>
      <w:r w:rsidR="00A97D06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>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Заявитель исключается из очереди в случаях: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подачи им </w:t>
      </w:r>
      <w:r w:rsidR="00A97D06" w:rsidRPr="000C529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C529A">
        <w:rPr>
          <w:rFonts w:ascii="Times New Roman" w:hAnsi="Times New Roman" w:cs="Times New Roman"/>
          <w:sz w:val="28"/>
          <w:szCs w:val="28"/>
        </w:rPr>
        <w:t xml:space="preserve"> заявления об исключении из очереди;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реализации заявителем права на получение земельного участка для индивидуального жилищного строительства в собственность бесплатно на территории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выявления в представленных заявителем документах, указанных в </w:t>
      </w:r>
      <w:r w:rsidR="00A97D06" w:rsidRPr="000C529A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0C529A">
        <w:rPr>
          <w:rFonts w:ascii="Times New Roman" w:hAnsi="Times New Roman" w:cs="Times New Roman"/>
          <w:sz w:val="28"/>
          <w:szCs w:val="28"/>
        </w:rPr>
        <w:t>Регламент</w:t>
      </w:r>
      <w:r w:rsidR="00A97D06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 xml:space="preserve">, сведений, не соответствующих действительности, а также неправомерных действий должностных лиц </w:t>
      </w:r>
      <w:r w:rsidR="000C529A" w:rsidRPr="000C529A">
        <w:rPr>
          <w:rFonts w:ascii="Times New Roman" w:hAnsi="Times New Roman" w:cs="Times New Roman"/>
          <w:sz w:val="28"/>
          <w:szCs w:val="28"/>
        </w:rPr>
        <w:t>Администрации</w:t>
      </w:r>
      <w:r w:rsidRPr="000C529A">
        <w:rPr>
          <w:rFonts w:ascii="Times New Roman" w:hAnsi="Times New Roman" w:cs="Times New Roman"/>
          <w:sz w:val="28"/>
          <w:szCs w:val="28"/>
        </w:rPr>
        <w:t xml:space="preserve"> при решении вопроса о включении в очередь;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отказа заявителя от предложенного ему земельного участка для индивидуального жилищного строительства в собственность бесплатно.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документов, содержащих сведения о месте жительства заявителя и совместно проживающих с ним лицах;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 наличии инвалидности (в случае если заявитель имеет инвалидность);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справку с места жительства, подтверждающую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справку об общей продолжительности военной службы (для граждан, уволенных с военной службы);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справку войсковой части о прохождении военной службы (для лиц, проходящих военную службу);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удостоверение установленного образца для категорий граждан, перечисленных в </w:t>
      </w:r>
      <w:hyperlink w:anchor="Par150" w:history="1">
        <w:r w:rsidR="000C529A" w:rsidRPr="000C529A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="000C529A" w:rsidRPr="000C529A">
        <w:t xml:space="preserve"> </w:t>
      </w:r>
      <w:r w:rsidRPr="000C529A">
        <w:rPr>
          <w:rFonts w:ascii="Times New Roman" w:hAnsi="Times New Roman" w:cs="Times New Roman"/>
          <w:sz w:val="28"/>
          <w:szCs w:val="28"/>
        </w:rPr>
        <w:t>Регламент</w:t>
      </w:r>
      <w:r w:rsidR="000C529A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>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12. ПОРЯДОК, РАЗМЕР И ОСНОВАНИЯ ВЗИМАНИЯ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ПОДАЧЕ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ПРИ ПОЛУЧЕНИИ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5. СРОК И ПОРЯДОК РЕГИСТРАЦИИ ЗАПРОСА ЗАЯВИТЕЛЯ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16. ТРЕБОВАНИЯ К ПОМЕЩЕНИЯМ, В КОТОРЫХ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ПРЕДОСТАВЛЯЕТСЯ МУНИЦИПАЛЬНАЯ УСЛУГА, УСЛУГА,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ПРЕДОСТАВЛЯЕМАЯ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ТАКИХ УСЛУГ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- помещения) размещаются в здании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7. ПОКАЗАТЕЛИ ДОСТУПНОСТИ И КАЧЕСТВА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обращений за получением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получателей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среднее количество человеко-часов, затраченных на предоставление одной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документов, необходимых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наличие информационной системы, автоматизирующей процесс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сети Интернет;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уполномоченного органа, оказывающего муниципальную услугу;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наличие электронной системы управления очередью на прием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положений Регламента;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8. ИНЫЕ ТРЕБОВАНИЯ, В ТОМ ЧИСЛЕ УЧИТЫВАЮЩИЕ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МФЦ И 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</w:t>
      </w:r>
      <w:r w:rsidR="00A97D06" w:rsidRPr="000C529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19. 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 xml:space="preserve"> в сети Интернет: www.movp.ru, и на Едином портале http://www.gosuslugi.ru;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электронного документа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7" w:history="1">
        <w:r w:rsidRPr="000C52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28" w:history="1">
        <w:r w:rsidRPr="000C52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29" w:history="1">
        <w:r w:rsidRPr="000C529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29A" w:rsidRDefault="000C529A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Раздел 3. СОСТАВ, ПОСЛЕДОВАТЕЛЬНОСТЬ И СРОКИ ВЫПОЛНЕНИЯ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1. АДМИНИСТРАТИВНЫЕ ПРОЦЕДУРЫ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рассмотрение документов и проверка содержащихся в них сведений;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осуществление межведомственных запросов;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 xml:space="preserve"> (уведомления об отказе) о признании заявителя нуждающимся в предоставлении земельного участка для индивидуального жилищного строительства в собственность бесплатно;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документов заявителю.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всех административных процедур, не должно превышать 30 дней.</w:t>
      </w:r>
    </w:p>
    <w:p w:rsidR="002B611B" w:rsidRPr="000C529A" w:rsidRDefault="0011082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0" w:history="1">
        <w:r w:rsidR="002B611B" w:rsidRPr="000C529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B611B" w:rsidRPr="000C529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 к Регламенту.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2. ПРИЕМ И РЕГИСТРАЦИЯ ДОКУМЕНТОВ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регистрацию входящей корреспонденции, запроса на получение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выполняет следующие действия: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устанавливает личность заявителя либо представителя заявителя;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поступление заявления и документов, необходимых для предоставления</w:t>
      </w:r>
      <w:r w:rsidRPr="00657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 xml:space="preserve">муниципальной услуги, на исполнение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3. ПРОВЕДЕНИЕ ЭКСПЕРТИЗЫ ДОКУМЕНТОВ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к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с документами.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Глава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поручает рассмотрение зарегистрированного запроса на предоставление муниципальной услуги с документами специалисту, ответственному за предоставление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проводит экспертизу заявления на предоставление муниципальной услуги и приложенных к нему документов.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195" w:history="1">
        <w:r w:rsidRPr="00326AD0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26AD0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ответа заявителю о возврате заявления заявителю (представителю заявителя).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5 дней.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 ФОРМИРОВАНИЕ И НАПРАВЛЕНИЕ МЕЖВЕДОМСТВЕННОГО ЗАПРОСА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МУНИЦИПАЛЬНОЙ УСЛУГИ, В ГОСУДАРСТВЕННЫЕ ОРГАНЫ И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ИНЫЕ ОРГАНЫ, УЧАСТВУЮЩИЕ В ПРЕДОСТАВЛЕНИИ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1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специалистом, ответственным за предоставление муниципальной услуги, зарегистрированного заявления на предоставление муниципальной услуги и отсутствие оснований для возврата заявления.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</w:t>
      </w:r>
      <w:r w:rsidR="00326AD0" w:rsidRPr="00326AD0">
        <w:rPr>
          <w:rFonts w:ascii="Times New Roman" w:hAnsi="Times New Roman" w:cs="Times New Roman"/>
          <w:sz w:val="28"/>
          <w:szCs w:val="28"/>
        </w:rPr>
        <w:t>2</w:t>
      </w:r>
      <w:r w:rsidRPr="00326AD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326AD0" w:rsidRPr="00326AD0">
        <w:rPr>
          <w:rFonts w:ascii="Times New Roman" w:hAnsi="Times New Roman" w:cs="Times New Roman"/>
          <w:sz w:val="28"/>
          <w:szCs w:val="28"/>
        </w:rPr>
        <w:t>настоящим Р</w:t>
      </w:r>
      <w:r w:rsidRPr="00326AD0">
        <w:rPr>
          <w:rFonts w:ascii="Times New Roman" w:hAnsi="Times New Roman" w:cs="Times New Roman"/>
          <w:sz w:val="28"/>
          <w:szCs w:val="28"/>
        </w:rPr>
        <w:t>егламент</w:t>
      </w:r>
      <w:r w:rsidR="00326AD0" w:rsidRPr="00326AD0">
        <w:rPr>
          <w:rFonts w:ascii="Times New Roman" w:hAnsi="Times New Roman" w:cs="Times New Roman"/>
          <w:sz w:val="28"/>
          <w:szCs w:val="28"/>
        </w:rPr>
        <w:t>ом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3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в соответствии с требованиями Федерального </w:t>
      </w:r>
      <w:hyperlink r:id="rId30" w:history="1">
        <w:r w:rsidR="002B611B" w:rsidRPr="00326A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B611B" w:rsidRPr="00326AD0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4.4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Максимальное время, затраченное на административную процедуру, не должно превышать 5 дней.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5. ПОДГОТОВКА И ВЫДАЧА (НАПРАВЛЕНИЕ) ПРОЕКТА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О ПРИЗНАНИИ ГРАЖДАН НУЖДАЮЩИМИСЯ В ПРЕДОСТАВЛЕНИИ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ЗЕМЕЛЬНЫХ УЧАСТКОВ ПОД ИНДИВИДУАЛЬНОЕ СТРОИТЕЛЬСТВО ЛИБО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1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 и принятие решения об отказе в предоставлении муниципальной услуги либо подготовка и выдача проекта 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10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2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11B" w:rsidRPr="00326A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случае наличия оснований для отказа в предоставлении муниципальной услуги, указанных в </w:t>
      </w:r>
      <w:hyperlink w:anchor="Par204" w:history="1">
        <w:r w:rsidRPr="00326AD0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326AD0">
        <w:rPr>
          <w:rFonts w:ascii="Times New Roman" w:hAnsi="Times New Roman" w:cs="Times New Roman"/>
          <w:sz w:val="28"/>
          <w:szCs w:val="28"/>
        </w:rPr>
        <w:t>е</w:t>
      </w:r>
      <w:r w:rsidR="002B611B" w:rsidRPr="00326AD0">
        <w:rPr>
          <w:rFonts w:ascii="Times New Roman" w:hAnsi="Times New Roman" w:cs="Times New Roman"/>
          <w:sz w:val="28"/>
          <w:szCs w:val="28"/>
        </w:rPr>
        <w:t>, специалист готовит проект письма об отказе в предоставлении муниципальной услуги и обеспечивает его дальнейшее согласование и подписание.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9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3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11B" w:rsidRPr="00326A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 предоставлении муниципальной услуги, специалист обеспечивает подготовку и согласование проекта 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Подготовленные документы согласовываются с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главой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6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Подписанное и согласованное уполномоченными лицами постановление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 специалист выдает (направляет) заявителю.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Специалист осуществляет передачу подписанного письма об отказе в предоставлении муниципальной услуги заявителю по почте по адресу, указанному в заявлении на предоставление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6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включение (отказ во включении) заявителя в очередь на получение земельного участка для индивидуального жилищного строительства в собственность бесплатно.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6. ОСОБЕННОСТИ ПРЕДОСТАВЛЕНИЯ МУНИЦИПАЛЬНОЙ УСЛУГИ В МФЦ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По муниципальной услуге МФЦ осуществляет следующие действия: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, режиме работы и контактных телефонах;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прием письменных заявлений заявителей;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>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выдачу результата предоставления муниципальной услуги.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"Принятие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строительства").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70619">
        <w:rPr>
          <w:rFonts w:ascii="Times New Roman" w:hAnsi="Times New Roman" w:cs="Times New Roman"/>
          <w:sz w:val="28"/>
          <w:szCs w:val="28"/>
        </w:rPr>
        <w:t xml:space="preserve">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</w:t>
      </w:r>
      <w:r w:rsidRPr="00270619">
        <w:rPr>
          <w:rFonts w:ascii="Times New Roman" w:hAnsi="Times New Roman" w:cs="Times New Roman"/>
          <w:sz w:val="28"/>
          <w:szCs w:val="28"/>
        </w:rPr>
        <w:lastRenderedPageBreak/>
        <w:t xml:space="preserve">не приложены документы, обозначенные в заявлении как прилагаемые, прием документов </w:t>
      </w:r>
      <w:r w:rsidR="004B59AA" w:rsidRPr="002706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от МФЦ не производится.</w:t>
      </w:r>
    </w:p>
    <w:p w:rsidR="002B611B" w:rsidRPr="00270619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Администрация</w:t>
      </w:r>
      <w:r w:rsidR="002B611B" w:rsidRPr="00270619">
        <w:rPr>
          <w:rFonts w:ascii="Times New Roman" w:hAnsi="Times New Roman" w:cs="Times New Roman"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Раздел 4. ФОРМЫ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0619" w:rsidRPr="00270619">
        <w:rPr>
          <w:rFonts w:ascii="Times New Roman" w:hAnsi="Times New Roman" w:cs="Times New Roman"/>
          <w:sz w:val="28"/>
          <w:szCs w:val="28"/>
        </w:rPr>
        <w:t>Ю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ДОЛЖНОСТНЫМИ ЛИЦАМИ ПОЛОЖЕНИЙ РЕГЛАМЕНТА И ИНЫХ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К ПРЕДОСТАВЛЕНИЮ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Текущий контроль предоставления специалистами муниципальной услуги осуществляется </w:t>
      </w:r>
      <w:r w:rsidR="00326AD0" w:rsidRPr="00270619">
        <w:rPr>
          <w:rFonts w:ascii="Times New Roman" w:hAnsi="Times New Roman" w:cs="Times New Roman"/>
          <w:sz w:val="28"/>
          <w:szCs w:val="28"/>
        </w:rPr>
        <w:t>главой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ПРОВЕРОК ПОЛНОТЫ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НАД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ПОЛНОТОЙ 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специалистами осуществляется </w:t>
      </w:r>
      <w:r w:rsidR="00326AD0" w:rsidRPr="00270619">
        <w:rPr>
          <w:rFonts w:ascii="Times New Roman" w:hAnsi="Times New Roman" w:cs="Times New Roman"/>
          <w:sz w:val="28"/>
          <w:szCs w:val="28"/>
        </w:rPr>
        <w:t>главой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</w:t>
      </w:r>
      <w:r w:rsidRPr="00270619">
        <w:rPr>
          <w:rFonts w:ascii="Times New Roman" w:hAnsi="Times New Roman" w:cs="Times New Roman"/>
          <w:sz w:val="28"/>
          <w:szCs w:val="28"/>
        </w:rPr>
        <w:lastRenderedPageBreak/>
        <w:t>их причин, соблюдение законности и правопорядка при реализации административных процедур.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3. ОТВЕТСТВЕННОСТЬ ДОЛЖНОСТНЫХ ЛИЦ ОТРАСЛЕВОГО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(ФУНКЦИОНАЛЬНОГО) ОРГАНА АДМИНИСТРАЦИИ</w:t>
      </w:r>
    </w:p>
    <w:p w:rsidR="002B611B" w:rsidRPr="00270619" w:rsidRDefault="00A97D06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270619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 ПОЛОЖЕНИЯ, ХАРАКТЕРИЗУЮЩИЕ ТРЕБОВАНИЯ К ПОРЯДКУ 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ФОРМАМ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0619" w:rsidRPr="00270619">
        <w:rPr>
          <w:rFonts w:ascii="Times New Roman" w:hAnsi="Times New Roman" w:cs="Times New Roman"/>
          <w:sz w:val="28"/>
          <w:szCs w:val="28"/>
        </w:rPr>
        <w:t>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  <w:r w:rsidR="00270619"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Pr="0027061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</w:t>
      </w:r>
      <w:r w:rsidR="00270619" w:rsidRPr="00270619">
        <w:rPr>
          <w:rFonts w:ascii="Times New Roman" w:hAnsi="Times New Roman" w:cs="Times New Roman"/>
          <w:sz w:val="28"/>
          <w:szCs w:val="28"/>
        </w:rPr>
        <w:t xml:space="preserve">1 </w:t>
      </w:r>
      <w:r w:rsidRPr="0027061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</w:t>
      </w:r>
      <w:r w:rsidR="00270619" w:rsidRPr="00270619">
        <w:t xml:space="preserve"> </w:t>
      </w:r>
      <w:r w:rsidR="00270619" w:rsidRPr="00270619">
        <w:rPr>
          <w:rFonts w:ascii="Times New Roman" w:hAnsi="Times New Roman" w:cs="Times New Roman"/>
          <w:sz w:val="28"/>
          <w:szCs w:val="28"/>
        </w:rPr>
        <w:t>настоящим</w:t>
      </w:r>
      <w:r w:rsidRPr="002706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619">
        <w:rPr>
          <w:rFonts w:ascii="Times New Roman" w:hAnsi="Times New Roman" w:cs="Times New Roman"/>
          <w:sz w:val="28"/>
          <w:szCs w:val="28"/>
        </w:rPr>
        <w:t>ом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</w:t>
      </w:r>
      <w:r w:rsidR="00270619" w:rsidRPr="00270619">
        <w:rPr>
          <w:rFonts w:ascii="Times New Roman" w:hAnsi="Times New Roman" w:cs="Times New Roman"/>
          <w:sz w:val="28"/>
          <w:szCs w:val="28"/>
        </w:rPr>
        <w:t>2</w:t>
      </w:r>
      <w:r w:rsidRPr="00270619">
        <w:rPr>
          <w:rFonts w:ascii="Times New Roman" w:hAnsi="Times New Roman" w:cs="Times New Roman"/>
          <w:sz w:val="28"/>
          <w:szCs w:val="28"/>
        </w:rPr>
        <w:t xml:space="preserve"> Текущий контроль </w:t>
      </w:r>
      <w:r w:rsid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270619">
        <w:rPr>
          <w:rFonts w:ascii="Times New Roman" w:hAnsi="Times New Roman" w:cs="Times New Roman"/>
          <w:sz w:val="28"/>
          <w:szCs w:val="28"/>
        </w:rPr>
        <w:t>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2B611B" w:rsidRPr="0065714E" w:rsidRDefault="002B611B" w:rsidP="002B611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270619">
        <w:rPr>
          <w:rFonts w:ascii="Times New Roman" w:hAnsi="Times New Roman" w:cs="Times New Roman"/>
          <w:sz w:val="28"/>
          <w:szCs w:val="28"/>
        </w:rPr>
        <w:t xml:space="preserve"> </w:t>
      </w:r>
      <w:r w:rsidRPr="0027061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C674DA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- </w:t>
      </w:r>
      <w:r w:rsidR="00326AD0" w:rsidRPr="00C674DA">
        <w:rPr>
          <w:rFonts w:ascii="Times New Roman" w:hAnsi="Times New Roman" w:cs="Times New Roman"/>
          <w:sz w:val="28"/>
          <w:szCs w:val="28"/>
        </w:rPr>
        <w:t>главе</w:t>
      </w:r>
      <w:r w:rsidRPr="00C674DA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C674DA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2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Предметом жалобы могут являться действия (бездействие) и решения, осуществленные (принятые)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и его должностными лицами, муниципальными служащими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270619" w:rsidRPr="00C674DA">
        <w:rPr>
          <w:rFonts w:ascii="Times New Roman" w:hAnsi="Times New Roman" w:cs="Times New Roman"/>
          <w:sz w:val="28"/>
          <w:szCs w:val="28"/>
        </w:rPr>
        <w:t>3</w:t>
      </w:r>
      <w:r w:rsidRPr="00C674D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(функций), а также может быть принята при личном приеме заявителя.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4</w:t>
      </w:r>
      <w:r w:rsidRPr="00C674DA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74DA">
        <w:rPr>
          <w:rFonts w:ascii="Times New Roman" w:hAnsi="Times New Roman" w:cs="Times New Roman"/>
          <w:sz w:val="28"/>
          <w:szCs w:val="28"/>
        </w:rPr>
        <w:t xml:space="preserve">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5</w:t>
      </w:r>
      <w:r w:rsidRPr="00C674D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87"/>
      <w:bookmarkEnd w:id="9"/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6</w:t>
      </w:r>
      <w:r w:rsidRPr="00C6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74DA">
        <w:rPr>
          <w:rFonts w:ascii="Times New Roman" w:hAnsi="Times New Roman" w:cs="Times New Roman"/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7</w:t>
      </w:r>
      <w:r w:rsidRPr="00C674DA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hyperlink w:anchor="Par487" w:history="1">
        <w:r w:rsidR="001F3D8C" w:rsidRPr="00C674DA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Pr="00C674D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3D8C" w:rsidRPr="00C674DA">
        <w:rPr>
          <w:rFonts w:ascii="Times New Roman" w:hAnsi="Times New Roman" w:cs="Times New Roman"/>
          <w:sz w:val="28"/>
          <w:szCs w:val="28"/>
        </w:rPr>
        <w:t>е</w:t>
      </w:r>
      <w:r w:rsidRPr="00C674DA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8</w:t>
      </w:r>
      <w:r w:rsidRPr="00C674DA">
        <w:rPr>
          <w:rFonts w:ascii="Times New Roman" w:hAnsi="Times New Roman" w:cs="Times New Roman"/>
          <w:sz w:val="28"/>
          <w:szCs w:val="28"/>
        </w:rPr>
        <w:t xml:space="preserve"> </w:t>
      </w:r>
      <w:r w:rsidR="00270619" w:rsidRPr="00C674DA">
        <w:rPr>
          <w:rFonts w:ascii="Times New Roman" w:hAnsi="Times New Roman" w:cs="Times New Roman"/>
          <w:sz w:val="28"/>
          <w:szCs w:val="28"/>
        </w:rPr>
        <w:t>Администрация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9</w:t>
      </w:r>
      <w:r w:rsidRPr="00C674DA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10</w:t>
      </w:r>
      <w:r w:rsidRPr="00C674DA">
        <w:rPr>
          <w:rFonts w:ascii="Times New Roman" w:hAnsi="Times New Roman" w:cs="Times New Roman"/>
          <w:sz w:val="28"/>
          <w:szCs w:val="28"/>
        </w:rPr>
        <w:t xml:space="preserve"> Жалоба, поступившая </w:t>
      </w:r>
      <w:r w:rsidR="00A97D06" w:rsidRPr="00C674D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C674D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ее регистрации в уполномоченный на ее рассмотрение орган, о чем </w:t>
      </w:r>
      <w:r w:rsidR="00270619" w:rsidRPr="00C674DA">
        <w:rPr>
          <w:rFonts w:ascii="Times New Roman" w:hAnsi="Times New Roman" w:cs="Times New Roman"/>
          <w:sz w:val="28"/>
          <w:szCs w:val="28"/>
        </w:rPr>
        <w:t>Администрация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11</w:t>
      </w:r>
      <w:r w:rsidRPr="00C674D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</w:t>
      </w:r>
      <w:r w:rsidR="001F3D8C" w:rsidRPr="00C674DA">
        <w:rPr>
          <w:rFonts w:ascii="Times New Roman" w:hAnsi="Times New Roman" w:cs="Times New Roman"/>
          <w:sz w:val="28"/>
          <w:szCs w:val="28"/>
        </w:rPr>
        <w:t>настоящем</w:t>
      </w:r>
      <w:r w:rsidRPr="00C674D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3D8C" w:rsidRPr="00C674DA">
        <w:rPr>
          <w:rFonts w:ascii="Times New Roman" w:hAnsi="Times New Roman" w:cs="Times New Roman"/>
          <w:sz w:val="28"/>
          <w:szCs w:val="28"/>
        </w:rPr>
        <w:t>е</w:t>
      </w:r>
      <w:r w:rsidRPr="00C674D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13"/>
      <w:bookmarkEnd w:id="10"/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12</w:t>
      </w:r>
      <w:r w:rsidRPr="00C674DA">
        <w:rPr>
          <w:rFonts w:ascii="Times New Roman" w:hAnsi="Times New Roman" w:cs="Times New Roman"/>
          <w:sz w:val="28"/>
          <w:szCs w:val="28"/>
        </w:rPr>
        <w:t xml:space="preserve"> Результатом рассмотрения жалобы является принятие одного из следующих решений: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74DA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2B611B" w:rsidRPr="00C674DA" w:rsidRDefault="001F3D8C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13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="002B611B" w:rsidRPr="00C674DA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B611B" w:rsidRPr="00C674DA" w:rsidRDefault="001F3D8C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14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Если заинтересованное лицо не удовлетворено решением, принятым в ходе рассмотрения жалобы </w:t>
      </w:r>
      <w:r w:rsidR="00A97D06" w:rsidRPr="00C674DA">
        <w:rPr>
          <w:rFonts w:ascii="Times New Roman" w:hAnsi="Times New Roman" w:cs="Times New Roman"/>
          <w:sz w:val="28"/>
          <w:szCs w:val="28"/>
        </w:rPr>
        <w:t>в Администрацию</w:t>
      </w:r>
      <w:r w:rsidR="002B611B" w:rsidRPr="00C674DA">
        <w:rPr>
          <w:rFonts w:ascii="Times New Roman" w:hAnsi="Times New Roman" w:cs="Times New Roman"/>
          <w:sz w:val="28"/>
          <w:szCs w:val="28"/>
        </w:rPr>
        <w:t>, или решение не было принято, то оно вправе обратиться с жалобой в судебные органы в установленном порядке.</w:t>
      </w:r>
    </w:p>
    <w:p w:rsidR="002B611B" w:rsidRPr="00C674DA" w:rsidRDefault="00C674DA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15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здании администрации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в) 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P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F52" w:rsidRPr="00C54481" w:rsidRDefault="00471F52" w:rsidP="00471F52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C54481">
        <w:rPr>
          <w:sz w:val="20"/>
          <w:szCs w:val="20"/>
        </w:rPr>
        <w:lastRenderedPageBreak/>
        <w:t>Приложение № 1</w:t>
      </w:r>
    </w:p>
    <w:p w:rsidR="00471F52" w:rsidRPr="00471F52" w:rsidRDefault="00471F52" w:rsidP="008E6A8F">
      <w:pPr>
        <w:spacing w:beforeLines="20" w:before="48" w:afterLines="20" w:after="48"/>
        <w:ind w:left="5670"/>
        <w:jc w:val="both"/>
        <w:outlineLvl w:val="4"/>
        <w:rPr>
          <w:bCs/>
          <w:sz w:val="20"/>
          <w:szCs w:val="20"/>
        </w:rPr>
      </w:pPr>
      <w:r w:rsidRPr="00471F52">
        <w:rPr>
          <w:sz w:val="20"/>
          <w:szCs w:val="20"/>
        </w:rPr>
        <w:t xml:space="preserve">к Административному регламенту </w:t>
      </w:r>
      <w:r w:rsidRPr="00471F52">
        <w:rPr>
          <w:bCs/>
          <w:sz w:val="20"/>
          <w:szCs w:val="20"/>
        </w:rPr>
        <w:t>предоставления муниципальной услуги</w:t>
      </w:r>
      <w:r>
        <w:rPr>
          <w:bCs/>
          <w:sz w:val="20"/>
          <w:szCs w:val="20"/>
        </w:rPr>
        <w:t>:</w:t>
      </w:r>
      <w:r w:rsidRPr="00471F52">
        <w:rPr>
          <w:bCs/>
          <w:sz w:val="20"/>
          <w:szCs w:val="20"/>
        </w:rPr>
        <w:t xml:space="preserve"> «Принятие граждан на учет в качестве лиц, имеющих право на получение в собственность</w:t>
      </w:r>
      <w:r w:rsidRPr="00471F5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71F52">
        <w:rPr>
          <w:bCs/>
          <w:sz w:val="20"/>
          <w:szCs w:val="20"/>
        </w:rPr>
        <w:t>бесплатно земельных участков для индивидуального жилищного строительства»</w:t>
      </w:r>
    </w:p>
    <w:p w:rsidR="00471F52" w:rsidRPr="00C54481" w:rsidRDefault="00471F52" w:rsidP="00471F52">
      <w:pPr>
        <w:widowControl w:val="0"/>
        <w:autoSpaceDE w:val="0"/>
        <w:autoSpaceDN w:val="0"/>
        <w:adjustRightInd w:val="0"/>
        <w:ind w:left="4678"/>
        <w:jc w:val="both"/>
        <w:rPr>
          <w:bCs/>
          <w:sz w:val="20"/>
          <w:szCs w:val="20"/>
        </w:rPr>
      </w:pP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ФОРМА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ЗАЯВЛЕНИЯ О ПОСТАНОВКЕ НА УЧЕТ В КАЧЕСТВЕ ЛИЦ,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ИМЕЮЩИХ ПРАВО НА ПОЛУЧЕНИЕ БЕСПЛАТНО В СОБСТВЕННОСТЬ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ЗЕМЕЛЬНОГО УЧАСТКА ДЛЯ ИНДИВИДУАЛЬНОГО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71F52" w:rsidRPr="002A774D" w:rsidRDefault="002B611B" w:rsidP="00471F5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A774D">
        <w:rPr>
          <w:rFonts w:ascii="Times New Roman" w:hAnsi="Times New Roman" w:cs="Times New Roman"/>
          <w:sz w:val="24"/>
          <w:szCs w:val="24"/>
        </w:rPr>
        <w:t xml:space="preserve"> </w:t>
      </w:r>
      <w:r w:rsidR="00471F52" w:rsidRPr="002A774D">
        <w:rPr>
          <w:rFonts w:ascii="Times New Roman" w:hAnsi="Times New Roman" w:cs="Times New Roman"/>
          <w:sz w:val="24"/>
          <w:szCs w:val="24"/>
        </w:rPr>
        <w:t>Главе А</w:t>
      </w:r>
      <w:r w:rsidR="00270619" w:rsidRPr="002A774D">
        <w:rPr>
          <w:rFonts w:ascii="Times New Roman" w:hAnsi="Times New Roman" w:cs="Times New Roman"/>
          <w:sz w:val="24"/>
          <w:szCs w:val="24"/>
        </w:rPr>
        <w:t>дминистрация</w:t>
      </w:r>
      <w:r w:rsidRPr="002A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1B" w:rsidRPr="002A774D" w:rsidRDefault="00A97D06" w:rsidP="00471F5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A774D">
        <w:rPr>
          <w:rFonts w:ascii="Times New Roman" w:hAnsi="Times New Roman" w:cs="Times New Roman"/>
          <w:sz w:val="24"/>
          <w:szCs w:val="24"/>
        </w:rPr>
        <w:t>Ницинского сельского поселения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4"/>
          <w:szCs w:val="24"/>
        </w:rPr>
        <w:t xml:space="preserve"> от ________________________________</w:t>
      </w:r>
    </w:p>
    <w:p w:rsidR="002B611B" w:rsidRPr="00471F52" w:rsidRDefault="002B611B" w:rsidP="00471F52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</w:rPr>
        <w:t>фамилия, имя, отчество)</w:t>
      </w:r>
      <w:r w:rsidRPr="00471F5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(адрес постоянного места жительства)</w:t>
      </w:r>
    </w:p>
    <w:p w:rsidR="002B611B" w:rsidRPr="00471F52" w:rsidRDefault="002A774D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B611B" w:rsidRPr="00471F5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(контактный телефон)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(документ, удостоверяющий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личность заявителя: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наименование, серия, номер,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кем и когда выдан)</w:t>
      </w:r>
    </w:p>
    <w:p w:rsidR="002B611B" w:rsidRPr="0065714E" w:rsidRDefault="002B611B" w:rsidP="002B611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A774D" w:rsidRDefault="002B611B" w:rsidP="002A7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ЗАЯВЛЕНИЕ</w:t>
      </w:r>
    </w:p>
    <w:p w:rsidR="002B611B" w:rsidRPr="002A774D" w:rsidRDefault="002B611B" w:rsidP="002B6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Прошу поставить меня на учет и предоставить мне земельный участок,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расположенный на территории </w:t>
      </w:r>
      <w:r w:rsidR="002A774D" w:rsidRPr="002A774D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2A774D">
        <w:rPr>
          <w:rFonts w:ascii="Times New Roman" w:hAnsi="Times New Roman" w:cs="Times New Roman"/>
          <w:sz w:val="28"/>
          <w:szCs w:val="28"/>
        </w:rPr>
        <w:t>, для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собственность бесплатно.</w:t>
      </w: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я не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реализовал(а) свое право на бесплатное приобретение в собственность для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земельного участка, расположенного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7D06" w:rsidRPr="002A774D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2A774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A774D" w:rsidRPr="002A774D">
        <w:rPr>
          <w:rFonts w:ascii="Times New Roman" w:hAnsi="Times New Roman" w:cs="Times New Roman"/>
          <w:sz w:val="28"/>
          <w:szCs w:val="28"/>
        </w:rPr>
        <w:t>__________________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611B" w:rsidRPr="002A774D" w:rsidRDefault="002B611B" w:rsidP="002A774D">
      <w:pPr>
        <w:pStyle w:val="ConsPlusNonformat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(указать основание)</w:t>
      </w: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мной сведений и не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возражаю против проведения их проверки, а также обработки персональных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данных  в соответствии с Федеральным </w:t>
      </w:r>
      <w:hyperlink r:id="rId32" w:history="1">
        <w:r w:rsidRPr="002A7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774D">
        <w:rPr>
          <w:rFonts w:ascii="Times New Roman" w:hAnsi="Times New Roman" w:cs="Times New Roman"/>
          <w:sz w:val="28"/>
          <w:szCs w:val="28"/>
        </w:rPr>
        <w:t xml:space="preserve"> от 27.07.2006 N 152-ФЗ "О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 xml:space="preserve">_______________         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A774D">
        <w:rPr>
          <w:rFonts w:ascii="Times New Roman" w:hAnsi="Times New Roman" w:cs="Times New Roman"/>
          <w:sz w:val="28"/>
          <w:szCs w:val="28"/>
        </w:rPr>
        <w:t xml:space="preserve">               __________________</w:t>
      </w:r>
    </w:p>
    <w:p w:rsidR="002B611B" w:rsidRPr="002A774D" w:rsidRDefault="002B611B" w:rsidP="002B611B">
      <w:pPr>
        <w:pStyle w:val="ConsPlusNonformat"/>
        <w:jc w:val="both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  <w:sz w:val="28"/>
          <w:szCs w:val="28"/>
        </w:rPr>
        <w:t xml:space="preserve">    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   </w:t>
      </w:r>
      <w:r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</w:rPr>
        <w:t xml:space="preserve">(дата)                               </w:t>
      </w:r>
      <w:r w:rsidR="002A774D" w:rsidRPr="002A7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A774D">
        <w:rPr>
          <w:rFonts w:ascii="Times New Roman" w:hAnsi="Times New Roman" w:cs="Times New Roman"/>
        </w:rPr>
        <w:t xml:space="preserve">   (подпись)</w:t>
      </w:r>
    </w:p>
    <w:p w:rsidR="006A088D" w:rsidRDefault="006A088D" w:rsidP="006A088D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6A088D" w:rsidRPr="00C54481" w:rsidRDefault="006A088D" w:rsidP="006A088D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C5448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6A088D" w:rsidRPr="00471F52" w:rsidRDefault="006A088D" w:rsidP="008E6A8F">
      <w:pPr>
        <w:spacing w:beforeLines="20" w:before="48" w:afterLines="20" w:after="48"/>
        <w:ind w:left="5670"/>
        <w:jc w:val="both"/>
        <w:outlineLvl w:val="4"/>
        <w:rPr>
          <w:bCs/>
          <w:sz w:val="20"/>
          <w:szCs w:val="20"/>
        </w:rPr>
      </w:pPr>
      <w:r w:rsidRPr="00471F52">
        <w:rPr>
          <w:sz w:val="20"/>
          <w:szCs w:val="20"/>
        </w:rPr>
        <w:t xml:space="preserve">к Административному регламенту </w:t>
      </w:r>
      <w:r w:rsidRPr="00471F52">
        <w:rPr>
          <w:bCs/>
          <w:sz w:val="20"/>
          <w:szCs w:val="20"/>
        </w:rPr>
        <w:t>предоставления муниципальной услуги</w:t>
      </w:r>
      <w:r>
        <w:rPr>
          <w:bCs/>
          <w:sz w:val="20"/>
          <w:szCs w:val="20"/>
        </w:rPr>
        <w:t>:</w:t>
      </w:r>
      <w:r w:rsidRPr="00471F52">
        <w:rPr>
          <w:bCs/>
          <w:sz w:val="20"/>
          <w:szCs w:val="20"/>
        </w:rPr>
        <w:t xml:space="preserve"> «Принятие граждан на учет в качестве лиц, имеющих право на получение в собственность</w:t>
      </w:r>
      <w:r w:rsidRPr="00471F5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71F52">
        <w:rPr>
          <w:bCs/>
          <w:sz w:val="20"/>
          <w:szCs w:val="20"/>
        </w:rPr>
        <w:t>бесплатно земельных участков для индивидуального жилищного строительства»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80"/>
      <w:bookmarkEnd w:id="11"/>
      <w:r w:rsidRPr="006A088D">
        <w:rPr>
          <w:rFonts w:ascii="Times New Roman" w:hAnsi="Times New Roman" w:cs="Times New Roman"/>
          <w:sz w:val="24"/>
          <w:szCs w:val="24"/>
        </w:rPr>
        <w:t>БЛОК-СХЕМА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"ПРИНЯТИЕ ГРАЖДАН НА УЧЕТ В КАЧЕСТВЕ ЛИЦ, ИМЕЮЩИХ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ПРАВО НА ПОЛУЧЕНИЕ БЕСПЛАТНО В СОБСТВЕННОСТЬ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ЗЕМЕЛЬНОГО УЧАСТКА ДЛЯ ИНДИВИДУАЛЬНОГО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ЖИЛИЩНОГО СТРОИТЕЛЬСТВА"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5714E" w:rsidRDefault="0011082E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7" style="position:absolute;margin-left:186.35pt;margin-top:.95pt;width:129.75pt;height:24.75pt;z-index:251661312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Прием заявления</w:t>
                  </w:r>
                </w:p>
              </w:txbxContent>
            </v:textbox>
          </v:rect>
        </w:pict>
      </w:r>
    </w:p>
    <w:p w:rsidR="002B611B" w:rsidRPr="0065714E" w:rsidRDefault="0011082E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9.35pt;margin-top:9.6pt;width:1.5pt;height:39.75pt;z-index:251665408" o:connectortype="straight">
            <v:stroke endarrow="block"/>
          </v:shape>
        </w:pict>
      </w:r>
    </w:p>
    <w:p w:rsidR="00D017AF" w:rsidRDefault="00D017AF">
      <w:pPr>
        <w:rPr>
          <w:color w:val="FF0000"/>
          <w:sz w:val="28"/>
          <w:szCs w:val="28"/>
        </w:rPr>
      </w:pPr>
    </w:p>
    <w:p w:rsidR="0088269B" w:rsidRPr="0065714E" w:rsidRDefault="0011082E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7" type="#_x0000_t32" style="position:absolute;margin-left:64.85pt;margin-top:233.9pt;width:0;height:28.5pt;z-index:25167974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46" type="#_x0000_t32" style="position:absolute;margin-left:325.1pt;margin-top:262.4pt;width:33.75pt;height:0;z-index:25167872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45" type="#_x0000_t32" style="position:absolute;margin-left:250.85pt;margin-top:153.65pt;width:0;height:64.5pt;z-index:25167769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8" style="position:absolute;margin-left:1.1pt;margin-top:262.4pt;width:138pt;height:54.75pt;z-index:251672576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 w:rsidRPr="00C159F2">
                    <w:rPr>
                      <w:sz w:val="28"/>
                      <w:szCs w:val="28"/>
                    </w:rPr>
                    <w:t>Направление заявителю копии постановления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9" style="position:absolute;margin-left:180.35pt;margin-top:218.15pt;width:144.75pt;height:87pt;z-index:251673600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1" style="position:absolute;margin-left:358.85pt;margin-top:205.4pt;width:156pt;height:116.25pt;z-index:251674624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письменного отказа о признании гражданина нуждающимся в предоставлении земельного участка для ИЖС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43" type="#_x0000_t32" style="position:absolute;margin-left:139.1pt;margin-top:134.9pt;width:41.25pt;height:0;flip:x;z-index:25167667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42" style="position:absolute;margin-left:1.1pt;margin-top:111.65pt;width:138pt;height:122.25pt;z-index:251675648">
            <v:textbox>
              <w:txbxContent>
                <w:p w:rsidR="000A789C" w:rsidRPr="000A789C" w:rsidRDefault="000A789C" w:rsidP="000A789C">
                  <w:pPr>
                    <w:jc w:val="center"/>
                    <w:rPr>
                      <w:sz w:val="28"/>
                      <w:szCs w:val="28"/>
                    </w:rPr>
                  </w:pPr>
                  <w:r w:rsidRPr="000A789C">
                    <w:rPr>
                      <w:sz w:val="28"/>
                      <w:szCs w:val="28"/>
                    </w:rPr>
                    <w:t>По</w:t>
                  </w:r>
                  <w:r>
                    <w:rPr>
                      <w:sz w:val="28"/>
                      <w:szCs w:val="28"/>
                    </w:rPr>
                    <w:t>дготовка проекта постановления о признании граждан нуждающимися в предоставлении земельных участков для ИЖС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37" type="#_x0000_t32" style="position:absolute;margin-left:325.1pt;margin-top:134.9pt;width:33.75pt;height:0;flip:x;z-index:25167155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6" type="#_x0000_t32" style="position:absolute;margin-left:431.6pt;margin-top:71.9pt;width:0;height:30.75pt;z-index:25167052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4" style="position:absolute;margin-left:180.35pt;margin-top:111.65pt;width:144.75pt;height:42pt;z-index:251668480">
            <v:textbox>
              <w:txbxContent>
                <w:p w:rsidR="000A789C" w:rsidRPr="000A789C" w:rsidRDefault="000A789C" w:rsidP="000A78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5" style="position:absolute;margin-left:358.85pt;margin-top:102.65pt;width:150.75pt;height:71.25pt;z-index:251669504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Направление межведомственных и внутриведомственных запросов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33" type="#_x0000_t32" style="position:absolute;margin-left:325.1pt;margin-top:44.15pt;width:39pt;height:0;z-index:25166745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2" type="#_x0000_t32" style="position:absolute;margin-left:134.6pt;margin-top:44.15pt;width:45.75pt;height:0;flip:x;z-index:25166643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0" style="position:absolute;margin-left:364.1pt;margin-top:17.15pt;width:138.75pt;height:54.75pt;z-index:251664384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29" style="position:absolute;margin-left:180.35pt;margin-top:17.15pt;width:144.75pt;height:54.75pt;z-index:251663360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Имеются основания для отказа в регистрации заявления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28" style="position:absolute;margin-left:1.1pt;margin-top:17.15pt;width:133.5pt;height:54.75pt;z-index:251662336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Отказ в регистрации заявления</w:t>
                  </w:r>
                </w:p>
              </w:txbxContent>
            </v:textbox>
          </v:rect>
        </w:pict>
      </w:r>
    </w:p>
    <w:sectPr w:rsidR="0088269B" w:rsidRPr="0065714E" w:rsidSect="002A12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1B"/>
    <w:rsid w:val="00077E3F"/>
    <w:rsid w:val="000A789C"/>
    <w:rsid w:val="000C529A"/>
    <w:rsid w:val="0011082E"/>
    <w:rsid w:val="001F3D8C"/>
    <w:rsid w:val="00270619"/>
    <w:rsid w:val="002A774D"/>
    <w:rsid w:val="002B611B"/>
    <w:rsid w:val="00326AD0"/>
    <w:rsid w:val="00471F52"/>
    <w:rsid w:val="004B59AA"/>
    <w:rsid w:val="00507B9E"/>
    <w:rsid w:val="005919EC"/>
    <w:rsid w:val="0065714E"/>
    <w:rsid w:val="006A088D"/>
    <w:rsid w:val="006A5CCE"/>
    <w:rsid w:val="006D51C1"/>
    <w:rsid w:val="00770D43"/>
    <w:rsid w:val="008112FB"/>
    <w:rsid w:val="0088269B"/>
    <w:rsid w:val="00896F96"/>
    <w:rsid w:val="008A75B2"/>
    <w:rsid w:val="008E6A8F"/>
    <w:rsid w:val="00A97D06"/>
    <w:rsid w:val="00C1296E"/>
    <w:rsid w:val="00C159F2"/>
    <w:rsid w:val="00C674DA"/>
    <w:rsid w:val="00D017AF"/>
    <w:rsid w:val="00DB7D45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31"/>
        <o:r id="V:Rule4" type="connector" idref="#_x0000_s1032"/>
        <o:r id="V:Rule5" type="connector" idref="#_x0000_s1046"/>
        <o:r id="V:Rule6" type="connector" idref="#_x0000_s1037"/>
        <o:r id="V:Rule7" type="connector" idref="#_x0000_s1043"/>
        <o:r id="V:Rule8" type="connector" idref="#_x0000_s1033"/>
        <o:r id="V:Rule9" type="connector" idref="#_x0000_s1036"/>
      </o:rules>
    </o:shapelayout>
  </w:shapeDefaults>
  <w:decimalSymbol w:val=","/>
  <w:listSeparator w:val=";"/>
  <w15:docId w15:val="{5926D083-23BA-4451-B39B-7915C20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61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a"/>
    <w:rsid w:val="002B611B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B611B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6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5714E"/>
    <w:pPr>
      <w:ind w:left="720"/>
    </w:pPr>
  </w:style>
  <w:style w:type="character" w:styleId="a5">
    <w:name w:val="Hyperlink"/>
    <w:rsid w:val="008A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806EF8780DBC92CEC4FDC5590A7910B06424Z1PCK" TargetMode="External"/><Relationship Id="rId13" Type="http://schemas.openxmlformats.org/officeDocument/2006/relationships/hyperlink" Target="consultantplus://offline/ref=464C642875ECE01D82FF860E27CBBC1D53F170DCA03598662E45ECA4x7F0L" TargetMode="External"/><Relationship Id="rId18" Type="http://schemas.openxmlformats.org/officeDocument/2006/relationships/hyperlink" Target="consultantplus://offline/ref=464C642875ECE01D82FF860E27CBBC1D52FB74D3A33598662E45ECA4702E62C1A5EF0Dx2F6L" TargetMode="External"/><Relationship Id="rId26" Type="http://schemas.openxmlformats.org/officeDocument/2006/relationships/hyperlink" Target="consultantplus://offline/ref=464C642875ECE01D82FF860E27CBBC1D52F173D9A53598662E45ECA4702E62C1A5EF01x2F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4C642875ECE01D82FF860E27CBBC1D52FB77DAA23598662E45ECA4702E62C1A5EF0420E9ECE6x6FA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B9170613FD22014C5A4E9806EF8780DBC92CEC5FCCB590A7910B064241C15F99F3514B3A97D49E1ZBP8K" TargetMode="External"/><Relationship Id="rId12" Type="http://schemas.openxmlformats.org/officeDocument/2006/relationships/hyperlink" Target="consultantplus://offline/ref=464C642875ECE01D82FF860E27CBBC1D52F173D9A53598662E45ECA4702E62C1A5EF06x2F8L" TargetMode="External"/><Relationship Id="rId17" Type="http://schemas.openxmlformats.org/officeDocument/2006/relationships/hyperlink" Target="consultantplus://offline/ref=464C642875ECE01D82E18B184B95B61D51AC7CDAA138CA3C7343BBFB20283781xEF5L" TargetMode="External"/><Relationship Id="rId25" Type="http://schemas.openxmlformats.org/officeDocument/2006/relationships/hyperlink" Target="consultantplus://offline/ref=464C642875ECE01D82FF860E27CBBC1D5FF478DBA93598662E45ECA4702E62C1A5EF0420E9ECE2x6F3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4C642875ECE01D82E18B184B95B61D51AC7CDAA536C83E7D43BBFB20283781E5E95163ADE1E562D730CCx5FDL" TargetMode="External"/><Relationship Id="rId20" Type="http://schemas.openxmlformats.org/officeDocument/2006/relationships/hyperlink" Target="consultantplus://offline/ref=464C642875ECE01D82FF860E27CBBC1D52F378DCA73598662E45ECA4x7F0L" TargetMode="External"/><Relationship Id="rId29" Type="http://schemas.openxmlformats.org/officeDocument/2006/relationships/hyperlink" Target="consultantplus://offline/ref=464C642875ECE01D82FF860E27CBBC1D5DF070DFA63598662E45ECA4x7F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464C642875ECE01D82FF860E27CBBC1D5EFA79DCA43598662E45ECA4702E62C1A5EF0420E9ECE2x6F7L" TargetMode="External"/><Relationship Id="rId32" Type="http://schemas.openxmlformats.org/officeDocument/2006/relationships/hyperlink" Target="consultantplus://offline/ref=464C642875ECE01D82FF860E27CBBC1D5DFA76DFA93598662E45ECA4x7F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C642875ECE01D82FF860E27CBBC1D52F173D9A53598662E45ECA4702E62C1A5EF0420E9ECEDx6F6L" TargetMode="External"/><Relationship Id="rId23" Type="http://schemas.openxmlformats.org/officeDocument/2006/relationships/hyperlink" Target="consultantplus://offline/ref=464C642875ECE01D82FF860E27CBBC1D5FF478DBA93598662E45ECA4702E62C1A5EF0420E9ECE2x6F3L" TargetMode="External"/><Relationship Id="rId28" Type="http://schemas.openxmlformats.org/officeDocument/2006/relationships/hyperlink" Target="consultantplus://offline/ref=464C642875ECE01D82FF860E27CBBC1D53F376DBA33598662E45ECA4x7F0L" TargetMode="External"/><Relationship Id="rId10" Type="http://schemas.openxmlformats.org/officeDocument/2006/relationships/hyperlink" Target="consultantplus://offline/ref=464C642875ECE01D82FF860E27CBBC1D53F170DEA73598662E45ECA4702E62C1A5EF0126xEFCL" TargetMode="External"/><Relationship Id="rId19" Type="http://schemas.openxmlformats.org/officeDocument/2006/relationships/hyperlink" Target="consultantplus://offline/ref=464C642875ECE01D82FF860E27CBBC1D5DF074D8A73598662E45ECA4x7F0L" TargetMode="External"/><Relationship Id="rId31" Type="http://schemas.openxmlformats.org/officeDocument/2006/relationships/hyperlink" Target="consultantplus://offline/ref=464C642875ECE01D82FF860E27CBBC1D53F071DFA23598662E45ECA4702E62C1A5EF0623EBxEF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C642875ECE01D82E18B184B95B61D51AC7CDAA536C83E7D43BBFB20283781E5E95163ADE1E562D731CFx5F4L" TargetMode="External"/><Relationship Id="rId14" Type="http://schemas.openxmlformats.org/officeDocument/2006/relationships/hyperlink" Target="consultantplus://offline/ref=464C642875ECE01D82FF860E27CBBC1D53F170DEA73598662E45ECA4x7F0L" TargetMode="External"/><Relationship Id="rId22" Type="http://schemas.openxmlformats.org/officeDocument/2006/relationships/hyperlink" Target="consultantplus://offline/ref=464C642875ECE01D82FF860E27CBBC1D5EFA79DCA43598662E45ECA4702E62C1A5EF0420E9ECE2x6F7L" TargetMode="External"/><Relationship Id="rId27" Type="http://schemas.openxmlformats.org/officeDocument/2006/relationships/hyperlink" Target="consultantplus://offline/ref=464C642875ECE01D82FF860E27CBBC1D52F173D9A53598662E45ECA4x7F0L" TargetMode="External"/><Relationship Id="rId30" Type="http://schemas.openxmlformats.org/officeDocument/2006/relationships/hyperlink" Target="consultantplus://offline/ref=464C642875ECE01D82FF860E27CBBC1D52F173D9A53598662E45ECA4x7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DC7F-4F64-4A1B-9B95-A4E0A32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28</Pages>
  <Words>9618</Words>
  <Characters>54824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11</cp:revision>
  <dcterms:created xsi:type="dcterms:W3CDTF">2016-02-24T11:07:00Z</dcterms:created>
  <dcterms:modified xsi:type="dcterms:W3CDTF">2016-04-14T11:16:00Z</dcterms:modified>
</cp:coreProperties>
</file>