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081AD2" w:rsidRDefault="00081AD2" w:rsidP="00081AD2">
      <w:pPr>
        <w:pStyle w:val="a5"/>
        <w:ind w:left="-240"/>
        <w:jc w:val="center"/>
        <w:rPr>
          <w:szCs w:val="28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D2" w:rsidRDefault="00081AD2" w:rsidP="00081AD2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081AD2" w:rsidRDefault="00081AD2" w:rsidP="00081AD2">
      <w:pPr>
        <w:jc w:val="center"/>
        <w:rPr>
          <w:b/>
          <w:szCs w:val="28"/>
        </w:rPr>
      </w:pPr>
      <w:r>
        <w:rPr>
          <w:b/>
          <w:szCs w:val="28"/>
        </w:rPr>
        <w:t xml:space="preserve"> НИЦИНСКОГО СЕЛЬСКОГО ПОСЕЛЕНИЯ</w:t>
      </w:r>
    </w:p>
    <w:p w:rsidR="00081AD2" w:rsidRDefault="00081AD2" w:rsidP="00081AD2">
      <w:pPr>
        <w:jc w:val="center"/>
        <w:rPr>
          <w:b/>
          <w:szCs w:val="28"/>
        </w:rPr>
      </w:pPr>
      <w:r>
        <w:rPr>
          <w:b/>
          <w:szCs w:val="28"/>
        </w:rPr>
        <w:t>СЛОБОДО-ТУРИНСКОГО МУНИЦИПАЛЬНОГО РАЙОНА СВЕРДЛОВСКОЙ ОБЛАСТИ</w:t>
      </w:r>
    </w:p>
    <w:p w:rsidR="00081AD2" w:rsidRDefault="00081AD2" w:rsidP="00081AD2">
      <w:pPr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П</w:t>
      </w:r>
      <w:proofErr w:type="gramEnd"/>
      <w:r>
        <w:rPr>
          <w:b/>
          <w:i/>
          <w:szCs w:val="28"/>
        </w:rPr>
        <w:t xml:space="preserve"> О С Т А Н О В Л Е Н И Е</w:t>
      </w:r>
    </w:p>
    <w:p w:rsidR="00081AD2" w:rsidRDefault="006D0EB5" w:rsidP="00081AD2">
      <w:pPr>
        <w:spacing w:after="0"/>
        <w:rPr>
          <w:b/>
          <w:szCs w:val="28"/>
        </w:rPr>
      </w:pPr>
      <w:r w:rsidRPr="006D0EB5">
        <w:pict>
          <v:line id="_x0000_s1029" style="position:absolute;z-index:251663360" from="-9pt,0" to="468pt,0" strokeweight="4.5pt">
            <v:stroke linestyle="thickThin"/>
          </v:line>
        </w:pict>
      </w:r>
      <w:r w:rsidR="00081AD2">
        <w:rPr>
          <w:i/>
          <w:szCs w:val="28"/>
        </w:rPr>
        <w:t xml:space="preserve">от   </w:t>
      </w:r>
      <w:r w:rsidR="00D47416">
        <w:rPr>
          <w:i/>
          <w:szCs w:val="28"/>
        </w:rPr>
        <w:t>25</w:t>
      </w:r>
      <w:r w:rsidR="00081AD2">
        <w:rPr>
          <w:i/>
          <w:szCs w:val="28"/>
        </w:rPr>
        <w:t xml:space="preserve"> декабря  2017 года</w:t>
      </w:r>
    </w:p>
    <w:p w:rsidR="00081AD2" w:rsidRDefault="00081AD2" w:rsidP="00081AD2">
      <w:pPr>
        <w:spacing w:after="0"/>
        <w:rPr>
          <w:i/>
          <w:szCs w:val="28"/>
        </w:rPr>
      </w:pPr>
      <w:proofErr w:type="spellStart"/>
      <w:r>
        <w:rPr>
          <w:i/>
          <w:szCs w:val="28"/>
        </w:rPr>
        <w:t>с</w:t>
      </w:r>
      <w:proofErr w:type="gramStart"/>
      <w:r>
        <w:rPr>
          <w:i/>
          <w:szCs w:val="28"/>
        </w:rPr>
        <w:t>.Н</w:t>
      </w:r>
      <w:proofErr w:type="gramEnd"/>
      <w:r>
        <w:rPr>
          <w:i/>
          <w:szCs w:val="28"/>
        </w:rPr>
        <w:t>ицинское</w:t>
      </w:r>
      <w:proofErr w:type="spellEnd"/>
      <w:r>
        <w:rPr>
          <w:i/>
          <w:szCs w:val="28"/>
        </w:rPr>
        <w:t xml:space="preserve">                                      №   </w:t>
      </w:r>
      <w:r w:rsidR="00D47416">
        <w:rPr>
          <w:i/>
          <w:szCs w:val="28"/>
        </w:rPr>
        <w:t>174</w:t>
      </w:r>
      <w:r>
        <w:rPr>
          <w:i/>
          <w:szCs w:val="28"/>
        </w:rPr>
        <w:t xml:space="preserve">               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8"/>
      </w:tblGrid>
      <w:tr w:rsidR="009913E1" w:rsidRPr="00F83DFF" w:rsidTr="00081AD2">
        <w:trPr>
          <w:trHeight w:val="428"/>
        </w:trPr>
        <w:tc>
          <w:tcPr>
            <w:tcW w:w="9928" w:type="dxa"/>
            <w:shd w:val="clear" w:color="auto" w:fill="auto"/>
          </w:tcPr>
          <w:p w:rsidR="009913E1" w:rsidRPr="00F83DFF" w:rsidRDefault="00081AD2" w:rsidP="00081AD2">
            <w:pPr>
              <w:spacing w:after="160" w:line="259" w:lineRule="auto"/>
              <w:rPr>
                <w:sz w:val="24"/>
              </w:rPr>
            </w:pPr>
            <w:r>
              <w:rPr>
                <w:i/>
                <w:szCs w:val="28"/>
              </w:rPr>
              <w:t xml:space="preserve">                                                      </w:t>
            </w:r>
          </w:p>
        </w:tc>
      </w:tr>
    </w:tbl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D47416" w:rsidRDefault="00D642A2" w:rsidP="00D642A2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 w:val="24"/>
          <w:szCs w:val="24"/>
        </w:rPr>
        <w:t>«</w:t>
      </w:r>
      <w:r w:rsidR="009913E1" w:rsidRPr="00D47416">
        <w:rPr>
          <w:b/>
          <w:i/>
          <w:szCs w:val="28"/>
        </w:rPr>
        <w:t>О порядке организации и проведения</w:t>
      </w:r>
      <w:r w:rsidR="00520890" w:rsidRPr="00D47416">
        <w:rPr>
          <w:b/>
          <w:i/>
          <w:szCs w:val="28"/>
        </w:rPr>
        <w:t xml:space="preserve"> открытого</w:t>
      </w:r>
      <w:r w:rsidR="00081AD2" w:rsidRPr="00D47416">
        <w:rPr>
          <w:b/>
          <w:i/>
          <w:szCs w:val="28"/>
        </w:rPr>
        <w:t xml:space="preserve"> </w:t>
      </w:r>
      <w:r w:rsidR="009913E1" w:rsidRPr="00D47416">
        <w:rPr>
          <w:b/>
          <w:i/>
          <w:szCs w:val="28"/>
        </w:rPr>
        <w:t xml:space="preserve">голосования </w:t>
      </w:r>
      <w:proofErr w:type="gramStart"/>
      <w:r w:rsidR="009913E1" w:rsidRPr="00D47416">
        <w:rPr>
          <w:b/>
          <w:i/>
          <w:szCs w:val="28"/>
        </w:rPr>
        <w:t>по</w:t>
      </w:r>
      <w:proofErr w:type="gramEnd"/>
    </w:p>
    <w:p w:rsidR="009913E1" w:rsidRPr="00D47416" w:rsidRDefault="009913E1" w:rsidP="00D642A2">
      <w:pPr>
        <w:spacing w:after="0" w:line="240" w:lineRule="auto"/>
        <w:jc w:val="center"/>
        <w:rPr>
          <w:b/>
          <w:i/>
          <w:szCs w:val="28"/>
        </w:rPr>
      </w:pPr>
      <w:r w:rsidRPr="00D47416">
        <w:rPr>
          <w:b/>
          <w:i/>
          <w:szCs w:val="28"/>
        </w:rPr>
        <w:t>общественным территориям</w:t>
      </w:r>
      <w:r w:rsidR="00D642A2" w:rsidRPr="00D47416">
        <w:rPr>
          <w:b/>
          <w:i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081AD2" w:rsidRPr="00D47416">
        <w:rPr>
          <w:b/>
          <w:i/>
          <w:szCs w:val="28"/>
        </w:rPr>
        <w:t>Ницинское</w:t>
      </w:r>
      <w:proofErr w:type="spellEnd"/>
      <w:r w:rsidR="00081AD2" w:rsidRPr="00D47416">
        <w:rPr>
          <w:b/>
          <w:i/>
          <w:szCs w:val="28"/>
        </w:rPr>
        <w:t xml:space="preserve"> сельское поселение</w:t>
      </w:r>
      <w:r w:rsidRPr="00D47416">
        <w:rPr>
          <w:b/>
          <w:i/>
          <w:szCs w:val="28"/>
        </w:rPr>
        <w:t>»</w:t>
      </w:r>
    </w:p>
    <w:p w:rsidR="009913E1" w:rsidRPr="00FF670F" w:rsidRDefault="00D642A2" w:rsidP="00991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 w:rsidR="00081AD2">
        <w:rPr>
          <w:sz w:val="24"/>
          <w:szCs w:val="24"/>
        </w:rPr>
        <w:t>7</w:t>
      </w:r>
      <w:r w:rsidR="00774CFA">
        <w:rPr>
          <w:sz w:val="24"/>
          <w:szCs w:val="24"/>
        </w:rPr>
        <w:t>, 8, 15</w:t>
      </w:r>
      <w:r w:rsidRPr="00FF670F">
        <w:rPr>
          <w:sz w:val="24"/>
          <w:szCs w:val="24"/>
        </w:rPr>
        <w:t xml:space="preserve"> Устава </w:t>
      </w:r>
      <w:r w:rsidR="00081AD2">
        <w:rPr>
          <w:sz w:val="24"/>
          <w:szCs w:val="24"/>
        </w:rPr>
        <w:t xml:space="preserve">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</w:t>
      </w:r>
      <w:r w:rsidRPr="00FF670F">
        <w:rPr>
          <w:sz w:val="24"/>
          <w:szCs w:val="24"/>
        </w:rPr>
        <w:t xml:space="preserve">, с целью участия населения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в осуществлении местного самоуправления, </w:t>
      </w: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,</w:t>
      </w:r>
    </w:p>
    <w:p w:rsidR="009913E1" w:rsidRPr="00FF670F" w:rsidRDefault="009913E1" w:rsidP="009913E1">
      <w:pPr>
        <w:spacing w:after="0" w:line="240" w:lineRule="auto"/>
        <w:jc w:val="center"/>
        <w:rPr>
          <w:b/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="00081AD2">
        <w:rPr>
          <w:sz w:val="24"/>
          <w:szCs w:val="24"/>
        </w:rPr>
        <w:t xml:space="preserve">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9913E1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="00D642A2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="00081AD2">
        <w:rPr>
          <w:sz w:val="24"/>
          <w:szCs w:val="24"/>
        </w:rPr>
        <w:t xml:space="preserve">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</w:t>
      </w:r>
      <w:r w:rsidRPr="00FF670F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9913E1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="00D642A2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="00081AD2">
        <w:rPr>
          <w:sz w:val="24"/>
          <w:szCs w:val="24"/>
        </w:rPr>
        <w:t xml:space="preserve"> 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(приложение № 3</w:t>
      </w:r>
      <w:r w:rsidRPr="00FF670F">
        <w:rPr>
          <w:sz w:val="24"/>
          <w:szCs w:val="24"/>
        </w:rPr>
        <w:t>).</w:t>
      </w: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="00081AD2">
        <w:rPr>
          <w:sz w:val="24"/>
          <w:szCs w:val="24"/>
        </w:rPr>
        <w:t xml:space="preserve"> </w:t>
      </w:r>
      <w:proofErr w:type="spellStart"/>
      <w:r w:rsidR="00081AD2">
        <w:rPr>
          <w:sz w:val="24"/>
          <w:szCs w:val="24"/>
        </w:rPr>
        <w:t>Ницинского</w:t>
      </w:r>
      <w:proofErr w:type="spellEnd"/>
      <w:r w:rsidR="00081AD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(приложение № 4</w:t>
      </w:r>
      <w:r w:rsidRPr="00FF670F">
        <w:rPr>
          <w:sz w:val="24"/>
          <w:szCs w:val="24"/>
        </w:rPr>
        <w:t>).</w:t>
      </w: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2. Настоящее решение вступает в силу со дня официального опубликования.</w:t>
      </w: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642A2">
        <w:rPr>
          <w:sz w:val="24"/>
          <w:szCs w:val="24"/>
        </w:rPr>
        <w:t xml:space="preserve"> </w:t>
      </w:r>
      <w:proofErr w:type="spellStart"/>
      <w:r w:rsidR="00D642A2">
        <w:rPr>
          <w:sz w:val="24"/>
          <w:szCs w:val="24"/>
        </w:rPr>
        <w:t>Ницинского</w:t>
      </w:r>
      <w:proofErr w:type="spellEnd"/>
      <w:r w:rsidR="00D642A2">
        <w:rPr>
          <w:sz w:val="24"/>
          <w:szCs w:val="24"/>
        </w:rPr>
        <w:t xml:space="preserve"> сельского поселения</w:t>
      </w:r>
      <w:r w:rsidRPr="00FF670F">
        <w:rPr>
          <w:sz w:val="24"/>
          <w:szCs w:val="24"/>
        </w:rPr>
        <w:t xml:space="preserve">            </w:t>
      </w:r>
      <w:r w:rsidR="00D642A2">
        <w:rPr>
          <w:sz w:val="24"/>
          <w:szCs w:val="24"/>
        </w:rPr>
        <w:t xml:space="preserve">                               Т.А. </w:t>
      </w:r>
      <w:proofErr w:type="spellStart"/>
      <w:r w:rsidR="00D642A2">
        <w:rPr>
          <w:sz w:val="24"/>
          <w:szCs w:val="24"/>
        </w:rPr>
        <w:t>Кузеванова</w:t>
      </w:r>
      <w:proofErr w:type="spellEnd"/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2F3E7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Ницинского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9913E1" w:rsidRPr="00FF670F" w:rsidRDefault="00D47416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174 от «25</w:t>
            </w:r>
            <w:r w:rsidR="002F3E71">
              <w:rPr>
                <w:sz w:val="24"/>
                <w:szCs w:val="24"/>
              </w:rPr>
              <w:t>» декабря</w:t>
            </w:r>
            <w:r w:rsidR="009913E1" w:rsidRPr="00FF670F">
              <w:rPr>
                <w:sz w:val="24"/>
                <w:szCs w:val="24"/>
              </w:rPr>
              <w:t xml:space="preserve">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bookmarkStart w:id="0" w:name="_GoBack"/>
      <w:bookmarkEnd w:id="0"/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>по обществен</w:t>
      </w:r>
      <w:r w:rsidR="002F3E71">
        <w:rPr>
          <w:rFonts w:ascii="Times New Roman" w:hAnsi="Times New Roman" w:cs="Times New Roman"/>
          <w:sz w:val="24"/>
          <w:szCs w:val="24"/>
        </w:rPr>
        <w:t xml:space="preserve">ным территориям </w:t>
      </w:r>
      <w:proofErr w:type="spellStart"/>
      <w:r w:rsidR="002F3E7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F3E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913E1">
        <w:rPr>
          <w:rFonts w:ascii="Times New Roman" w:hAnsi="Times New Roman" w:cs="Times New Roman"/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proofErr w:type="spellStart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B7259A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назначении голосования по общественным территориям принима</w:t>
      </w:r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ется главой </w:t>
      </w:r>
      <w:proofErr w:type="spellStart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9913E1" w:rsidRPr="00372316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proofErr w:type="spellStart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proofErr w:type="spellStart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2F3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02567C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02567C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913E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9913E1" w:rsidRPr="00FF670F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670F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возрастаи имеющие место жительств</w:t>
      </w:r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 территории </w:t>
      </w:r>
      <w:proofErr w:type="spellStart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_____________ </w:t>
      </w:r>
      <w:r w:rsidRPr="00FF67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количество необходимо определить</w:t>
      </w:r>
      <w:r w:rsidRPr="00FF67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___ (число) общественных территорий.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proofErr w:type="spellStart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</w:t>
      </w:r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главы </w:t>
      </w:r>
      <w:proofErr w:type="spellStart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8A3F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8A3F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общественной муниципальной комиссией произво</w:t>
      </w:r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дится не позднее, чем через 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(дней) со дня проведения голосования.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proofErr w:type="spellStart"/>
      <w:r w:rsidR="00300745">
        <w:rPr>
          <w:rFonts w:ascii="Times New Roman" w:eastAsia="Calibri" w:hAnsi="Times New Roman" w:cs="Times New Roman"/>
          <w:bCs/>
          <w:sz w:val="24"/>
          <w:szCs w:val="24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30074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Ницинского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9913E1" w:rsidRPr="00FF670F" w:rsidRDefault="00D47416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174 от «25</w:t>
            </w:r>
            <w:r w:rsidR="00300745">
              <w:t>»  декабря</w:t>
            </w:r>
            <w:r w:rsidR="009913E1" w:rsidRPr="00FF670F">
              <w:t xml:space="preserve">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</w:t>
      </w:r>
      <w:r w:rsidR="00300745">
        <w:rPr>
          <w:rFonts w:eastAsia="Calibri"/>
          <w:lang w:eastAsia="en-US"/>
        </w:rPr>
        <w:t xml:space="preserve">рриториям </w:t>
      </w:r>
      <w:proofErr w:type="spellStart"/>
      <w:r w:rsidR="00300745">
        <w:rPr>
          <w:rFonts w:eastAsia="Calibri"/>
          <w:lang w:eastAsia="en-US"/>
        </w:rPr>
        <w:t>Ницинского</w:t>
      </w:r>
      <w:proofErr w:type="spellEnd"/>
      <w:r w:rsidR="00300745">
        <w:rPr>
          <w:rFonts w:eastAsia="Calibri"/>
          <w:lang w:eastAsia="en-US"/>
        </w:rPr>
        <w:t xml:space="preserve"> сельского поселения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30074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proofErr w:type="spellStart"/>
            <w:r>
              <w:rPr>
                <w:sz w:val="24"/>
                <w:szCs w:val="24"/>
              </w:rPr>
              <w:t>Ницинского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9913E1" w:rsidRPr="00FF670F" w:rsidRDefault="00D47416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174 от «25</w:t>
            </w:r>
            <w:r w:rsidR="00300745">
              <w:t>»  декабря</w:t>
            </w:r>
            <w:r w:rsidR="009913E1" w:rsidRPr="00FF670F">
              <w:t xml:space="preserve">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</w:t>
      </w:r>
      <w:r w:rsidR="00D47416">
        <w:rPr>
          <w:rFonts w:eastAsia="Calibri"/>
          <w:lang w:eastAsia="en-US"/>
        </w:rPr>
        <w:t xml:space="preserve">ориям </w:t>
      </w:r>
      <w:proofErr w:type="spellStart"/>
      <w:r w:rsidR="00D47416">
        <w:rPr>
          <w:rFonts w:eastAsia="Calibri"/>
          <w:lang w:eastAsia="en-US"/>
        </w:rPr>
        <w:t>Ницинского</w:t>
      </w:r>
      <w:proofErr w:type="spellEnd"/>
      <w:r w:rsidR="00D47416">
        <w:rPr>
          <w:rFonts w:eastAsia="Calibri"/>
          <w:lang w:eastAsia="en-US"/>
        </w:rPr>
        <w:t xml:space="preserve"> сельского поселения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территории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30074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</w:t>
      </w:r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иссия </w:t>
      </w:r>
      <w:proofErr w:type="spellStart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>Ницинского</w:t>
      </w:r>
      <w:proofErr w:type="spellEnd"/>
      <w:r w:rsidR="00300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300745" w:rsidRDefault="00300745" w:rsidP="009913E1">
      <w:pPr>
        <w:rPr>
          <w:sz w:val="24"/>
          <w:szCs w:val="24"/>
        </w:rPr>
      </w:pPr>
    </w:p>
    <w:p w:rsidR="00300745" w:rsidRDefault="00300745" w:rsidP="009913E1">
      <w:pPr>
        <w:rPr>
          <w:sz w:val="24"/>
          <w:szCs w:val="24"/>
        </w:rPr>
      </w:pPr>
    </w:p>
    <w:p w:rsidR="00D47416" w:rsidRDefault="00D47416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913E1" w:rsidRPr="00FF670F" w:rsidRDefault="00300745" w:rsidP="009913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Ницинского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913E1" w:rsidRDefault="00D47416" w:rsidP="009913E1">
      <w:pPr>
        <w:jc w:val="right"/>
        <w:rPr>
          <w:sz w:val="18"/>
        </w:rPr>
      </w:pPr>
      <w:r>
        <w:rPr>
          <w:sz w:val="24"/>
          <w:szCs w:val="24"/>
        </w:rPr>
        <w:t xml:space="preserve">№ 174 </w:t>
      </w:r>
      <w:r w:rsidR="00300745">
        <w:rPr>
          <w:sz w:val="24"/>
          <w:szCs w:val="24"/>
        </w:rPr>
        <w:t>от «</w:t>
      </w:r>
      <w:r>
        <w:rPr>
          <w:sz w:val="24"/>
          <w:szCs w:val="24"/>
        </w:rPr>
        <w:t>25</w:t>
      </w:r>
      <w:r w:rsidR="00300745">
        <w:rPr>
          <w:sz w:val="24"/>
          <w:szCs w:val="24"/>
        </w:rPr>
        <w:t>»  декабря</w:t>
      </w:r>
      <w:r w:rsidR="009913E1" w:rsidRPr="00FF670F">
        <w:rPr>
          <w:sz w:val="24"/>
          <w:szCs w:val="24"/>
        </w:rPr>
        <w:t xml:space="preserve"> 2017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9913E1" w:rsidRPr="009C6DF1" w:rsidRDefault="00300745" w:rsidP="00B71D32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Ницинского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6D0EB5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6D0EB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6D0EB5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81AD2"/>
    <w:rsid w:val="002F3E71"/>
    <w:rsid w:val="00300745"/>
    <w:rsid w:val="004B0AC9"/>
    <w:rsid w:val="00520890"/>
    <w:rsid w:val="006D0EB5"/>
    <w:rsid w:val="00774CFA"/>
    <w:rsid w:val="008A3FBB"/>
    <w:rsid w:val="009913E1"/>
    <w:rsid w:val="00D47416"/>
    <w:rsid w:val="00D642A2"/>
    <w:rsid w:val="00E868BA"/>
    <w:rsid w:val="00F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081A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1AD2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Ираида Александровна</cp:lastModifiedBy>
  <cp:revision>7</cp:revision>
  <cp:lastPrinted>2017-12-28T10:03:00Z</cp:lastPrinted>
  <dcterms:created xsi:type="dcterms:W3CDTF">2017-12-22T00:03:00Z</dcterms:created>
  <dcterms:modified xsi:type="dcterms:W3CDTF">2017-12-28T10:03:00Z</dcterms:modified>
</cp:coreProperties>
</file>